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72676" w14:textId="77777777" w:rsidR="00BA15B6" w:rsidRPr="00BA15B6" w:rsidRDefault="00BA15B6" w:rsidP="00BA15B6">
      <w:pPr>
        <w:spacing w:line="278" w:lineRule="auto"/>
        <w:rPr>
          <w:b/>
          <w:bCs/>
        </w:rPr>
      </w:pPr>
      <w:r w:rsidRPr="00BA15B6">
        <w:rPr>
          <w:b/>
          <w:bCs/>
        </w:rPr>
        <w:t xml:space="preserve">Policy Management System for </w:t>
      </w:r>
      <w:proofErr w:type="spellStart"/>
      <w:r w:rsidRPr="00BA15B6">
        <w:rPr>
          <w:b/>
          <w:bCs/>
        </w:rPr>
        <w:t>Mashfords</w:t>
      </w:r>
      <w:proofErr w:type="spellEnd"/>
      <w:r w:rsidRPr="00BA15B6">
        <w:rPr>
          <w:b/>
          <w:bCs/>
        </w:rPr>
        <w:t xml:space="preserve"> Insurance Company</w:t>
      </w:r>
    </w:p>
    <w:p w14:paraId="4F6B69F6" w14:textId="77777777" w:rsidR="00BA15B6" w:rsidRPr="00BA15B6" w:rsidRDefault="00BA15B6" w:rsidP="00BA15B6">
      <w:pPr>
        <w:spacing w:line="278" w:lineRule="auto"/>
      </w:pPr>
      <w:r w:rsidRPr="00BA15B6">
        <w:t>A comprehensive Python-based insurance management system that handles policyholders, products, policies, and payments with automated processing and tracking capabilities.</w:t>
      </w:r>
    </w:p>
    <w:sdt>
      <w:sdtPr>
        <w:id w:val="-12228176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5B42EC4" w14:textId="1705FB88" w:rsidR="008D26A5" w:rsidRDefault="008D26A5">
          <w:pPr>
            <w:pStyle w:val="TOCHeading"/>
          </w:pPr>
          <w:r>
            <w:t>Table of Contents</w:t>
          </w:r>
        </w:p>
        <w:p w14:paraId="1C0BE6BB" w14:textId="3DBE48E9" w:rsidR="008D26A5" w:rsidRDefault="008D26A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63329" w:history="1">
            <w:r w:rsidRPr="00A07F0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A07F03">
              <w:rPr>
                <w:rStyle w:val="Hyperlink"/>
                <w:noProof/>
              </w:rPr>
              <w:t xml:space="preserve">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6469" w14:textId="3F14CEBF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30" w:history="1">
            <w:r w:rsidRPr="00A07F03">
              <w:rPr>
                <w:rStyle w:val="Hyperlink"/>
                <w:noProof/>
              </w:rPr>
              <w:t>Core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C6C4" w14:textId="3668972A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31" w:history="1">
            <w:r w:rsidRPr="00A07F03">
              <w:rPr>
                <w:rStyle w:val="Hyperlink"/>
                <w:noProof/>
              </w:rPr>
              <w:t>Advanced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53701" w14:textId="6216A580" w:rsidR="008D26A5" w:rsidRDefault="008D26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6963332" w:history="1">
            <w:r w:rsidRPr="00A07F03">
              <w:rPr>
                <w:rStyle w:val="Hyperlink"/>
                <w:rFonts w:ascii="Segoe UI Emoji" w:hAnsi="Segoe UI Emoji" w:cs="Segoe UI Emoji"/>
                <w:noProof/>
              </w:rPr>
              <w:t>🏗️</w:t>
            </w:r>
            <w:r w:rsidRPr="00A07F03">
              <w:rPr>
                <w:rStyle w:val="Hyperlink"/>
                <w:noProof/>
              </w:rPr>
              <w:t xml:space="preserve">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E71F" w14:textId="113705BB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33" w:history="1">
            <w:r w:rsidRPr="00A07F03">
              <w:rPr>
                <w:rStyle w:val="Hyperlink"/>
                <w:noProof/>
              </w:rPr>
              <w:t>Status Enumerations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E6E38" w14:textId="65F92502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34" w:history="1">
            <w:r w:rsidRPr="00A07F03">
              <w:rPr>
                <w:rStyle w:val="Hyperlink"/>
                <w:rFonts w:ascii="Segoe UI Emoji" w:hAnsi="Segoe UI Emoji" w:cs="Segoe UI Emoji"/>
                <w:noProof/>
              </w:rPr>
              <w:t>📦</w:t>
            </w:r>
            <w:r w:rsidRPr="00A07F03">
              <w:rPr>
                <w:rStyle w:val="Hyperlink"/>
                <w:noProof/>
              </w:rPr>
              <w:t xml:space="preserve">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5200" w14:textId="00F7AAC5" w:rsidR="008D26A5" w:rsidRDefault="008D26A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6963335" w:history="1">
            <w:r w:rsidRPr="00A07F03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1CD59" w14:textId="303EB63F" w:rsidR="008D26A5" w:rsidRDefault="008D26A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6963336" w:history="1">
            <w:r w:rsidRPr="00A07F03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B935" w14:textId="36CD50C8" w:rsidR="008D26A5" w:rsidRDefault="008D26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6963337" w:history="1">
            <w:r w:rsidRPr="00A07F03">
              <w:rPr>
                <w:rStyle w:val="Hyperlink"/>
                <w:rFonts w:ascii="Segoe UI Emoji" w:hAnsi="Segoe UI Emoji" w:cs="Segoe UI Emoji"/>
                <w:noProof/>
              </w:rPr>
              <w:t>💻</w:t>
            </w:r>
            <w:r w:rsidRPr="00A07F03">
              <w:rPr>
                <w:rStyle w:val="Hyperlink"/>
                <w:noProof/>
              </w:rPr>
              <w:t xml:space="preserve">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F30D" w14:textId="1D779255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38" w:history="1">
            <w:r w:rsidRPr="00A07F03">
              <w:rPr>
                <w:rStyle w:val="Hyperlink"/>
                <w:noProof/>
              </w:rPr>
              <w:t>Basic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940E6" w14:textId="139DAFF9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39" w:history="1">
            <w:r w:rsidRPr="00A07F03">
              <w:rPr>
                <w:rStyle w:val="Hyperlink"/>
                <w:noProof/>
              </w:rPr>
              <w:t>Running the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5EBE" w14:textId="4B47DB10" w:rsidR="008D26A5" w:rsidRDefault="008D26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6963340" w:history="1">
            <w:r w:rsidRPr="00A07F03">
              <w:rPr>
                <w:rStyle w:val="Hyperlink"/>
                <w:rFonts w:ascii="Segoe UI Emoji" w:hAnsi="Segoe UI Emoji" w:cs="Segoe UI Emoji"/>
                <w:noProof/>
              </w:rPr>
              <w:t>📚</w:t>
            </w:r>
            <w:r w:rsidRPr="00A07F03">
              <w:rPr>
                <w:rStyle w:val="Hyperlink"/>
                <w:noProof/>
              </w:rPr>
              <w:t xml:space="preserve"> Class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78C9" w14:textId="42E10EC9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41" w:history="1">
            <w:r w:rsidRPr="00A07F03">
              <w:rPr>
                <w:rStyle w:val="Hyperlink"/>
                <w:noProof/>
              </w:rPr>
              <w:t>Policyholder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CA816" w14:textId="755C2E55" w:rsidR="008D26A5" w:rsidRDefault="008D26A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6963342" w:history="1">
            <w:r w:rsidRPr="00A07F03">
              <w:rPr>
                <w:rStyle w:val="Hyperlink"/>
                <w:noProof/>
              </w:rPr>
              <w:t>Key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3180" w14:textId="4C26AEDB" w:rsidR="008D26A5" w:rsidRDefault="008D26A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6963343" w:history="1">
            <w:r w:rsidRPr="00A07F03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EFB7" w14:textId="6E87C51A" w:rsidR="008D26A5" w:rsidRDefault="008D26A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6963344" w:history="1">
            <w:r w:rsidRPr="00A07F03">
              <w:rPr>
                <w:rStyle w:val="Hyperlink"/>
                <w:noProof/>
              </w:rPr>
              <w:t>Key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50ED4" w14:textId="6F8E86CB" w:rsidR="008D26A5" w:rsidRDefault="008D26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6963345" w:history="1">
            <w:r w:rsidRPr="00A07F03">
              <w:rPr>
                <w:rStyle w:val="Hyperlink"/>
                <w:noProof/>
              </w:rPr>
              <w:t>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C291" w14:textId="30F4278C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46" w:history="1">
            <w:r w:rsidRPr="00A07F03">
              <w:rPr>
                <w:rStyle w:val="Hyperlink"/>
                <w:noProof/>
              </w:rPr>
              <w:t>Key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30F90" w14:textId="42F783C3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47" w:history="1">
            <w:r w:rsidRPr="00A07F03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8EDD0" w14:textId="46E01619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48" w:history="1">
            <w:r w:rsidRPr="00A07F03">
              <w:rPr>
                <w:rStyle w:val="Hyperlink"/>
                <w:noProof/>
              </w:rPr>
              <w:t>Key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30FC" w14:textId="64646B05" w:rsidR="008D26A5" w:rsidRDefault="008D26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6963349" w:history="1">
            <w:r w:rsidRPr="00A07F03">
              <w:rPr>
                <w:rStyle w:val="Hyperlink"/>
                <w:noProof/>
              </w:rPr>
              <w:t>InsuranceManager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0717" w14:textId="4204CFC7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50" w:history="1">
            <w:r w:rsidRPr="00A07F03">
              <w:rPr>
                <w:rStyle w:val="Hyperlink"/>
                <w:noProof/>
              </w:rPr>
              <w:t>Key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EB80" w14:textId="20BA03C9" w:rsidR="008D26A5" w:rsidRDefault="008D26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6963351" w:history="1">
            <w:r w:rsidRPr="00A07F03">
              <w:rPr>
                <w:rStyle w:val="Hyperlink"/>
                <w:rFonts w:ascii="Segoe UI Emoji" w:hAnsi="Segoe UI Emoji" w:cs="Segoe UI Emoji"/>
                <w:noProof/>
              </w:rPr>
              <w:t>🔄</w:t>
            </w:r>
            <w:r w:rsidRPr="00A07F03">
              <w:rPr>
                <w:rStyle w:val="Hyperlink"/>
                <w:noProof/>
              </w:rPr>
              <w:t xml:space="preserve"> System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67CB" w14:textId="1D420394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52" w:history="1">
            <w:r w:rsidRPr="00A07F03">
              <w:rPr>
                <w:rStyle w:val="Hyperlink"/>
                <w:noProof/>
              </w:rPr>
              <w:t>1. Initial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D8580" w14:textId="1ABC7FF3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53" w:history="1">
            <w:r w:rsidRPr="00A07F03">
              <w:rPr>
                <w:rStyle w:val="Hyperlink"/>
                <w:noProof/>
              </w:rPr>
              <w:t>2. Create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6687" w14:textId="327616BB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54" w:history="1">
            <w:r w:rsidRPr="00A07F03">
              <w:rPr>
                <w:rStyle w:val="Hyperlink"/>
                <w:noProof/>
              </w:rPr>
              <w:t>3. Register Policyholders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1997" w14:textId="3E77E49B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55" w:history="1">
            <w:r w:rsidRPr="00A07F03">
              <w:rPr>
                <w:rStyle w:val="Hyperlink"/>
                <w:noProof/>
              </w:rPr>
              <w:t>4. Create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399CF" w14:textId="7D1D512A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56" w:history="1">
            <w:r w:rsidRPr="00A07F03">
              <w:rPr>
                <w:rStyle w:val="Hyperlink"/>
                <w:noProof/>
              </w:rPr>
              <w:t>5. Generate 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07FE1" w14:textId="1C70AB7F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57" w:history="1">
            <w:r w:rsidRPr="00A07F03">
              <w:rPr>
                <w:rStyle w:val="Hyperlink"/>
                <w:noProof/>
              </w:rPr>
              <w:t>6. Process 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A0DF" w14:textId="480AB231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58" w:history="1">
            <w:r w:rsidRPr="00A07F03">
              <w:rPr>
                <w:rStyle w:val="Hyperlink"/>
                <w:noProof/>
              </w:rPr>
              <w:t>7. Handle Overdue 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6573" w14:textId="34D31147" w:rsidR="008D26A5" w:rsidRDefault="008D26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6963359" w:history="1">
            <w:r w:rsidRPr="00A07F03">
              <w:rPr>
                <w:rStyle w:val="Hyperlink"/>
                <w:rFonts w:ascii="Segoe UI Emoji" w:hAnsi="Segoe UI Emoji" w:cs="Segoe UI Emoji"/>
                <w:noProof/>
              </w:rPr>
              <w:t>🛡️</w:t>
            </w:r>
            <w:r w:rsidRPr="00A07F03">
              <w:rPr>
                <w:rStyle w:val="Hyperlink"/>
                <w:noProof/>
              </w:rPr>
              <w:t xml:space="preserve">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ECFD5" w14:textId="68BADA77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60" w:history="1">
            <w:r w:rsidRPr="00A07F03">
              <w:rPr>
                <w:rStyle w:val="Hyperlink"/>
                <w:noProof/>
              </w:rPr>
              <w:t>Validation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FD2A" w14:textId="59D5BEAE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61" w:history="1">
            <w:r w:rsidRPr="00A07F03">
              <w:rPr>
                <w:rStyle w:val="Hyperlink"/>
                <w:noProof/>
              </w:rPr>
              <w:t>Business Logic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057A" w14:textId="593C5717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62" w:history="1">
            <w:r w:rsidRPr="00A07F03">
              <w:rPr>
                <w:rStyle w:val="Hyperlink"/>
                <w:noProof/>
              </w:rPr>
              <w:t>Example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159F" w14:textId="619B328F" w:rsidR="008D26A5" w:rsidRDefault="008D26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6963363" w:history="1">
            <w:r w:rsidRPr="00A07F03">
              <w:rPr>
                <w:rStyle w:val="Hyperlink"/>
                <w:rFonts w:ascii="Segoe UI Emoji" w:hAnsi="Segoe UI Emoji" w:cs="Segoe UI Emoji"/>
                <w:noProof/>
              </w:rPr>
              <w:t>📊</w:t>
            </w:r>
            <w:r w:rsidRPr="00A07F03">
              <w:rPr>
                <w:rStyle w:val="Hyperlink"/>
                <w:noProof/>
              </w:rPr>
              <w:t xml:space="preserve"> Example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8227" w14:textId="12999C4C" w:rsidR="008D26A5" w:rsidRDefault="008D26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6963364" w:history="1">
            <w:r w:rsidRPr="00A07F03">
              <w:rPr>
                <w:rStyle w:val="Hyperlink"/>
                <w:noProof/>
              </w:rPr>
              <w:t>=== INSURANCE SYSTEM SUMMARY ===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E2B8" w14:textId="702110B5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65" w:history="1">
            <w:r w:rsidRPr="00A07F03">
              <w:rPr>
                <w:rStyle w:val="Hyperlink"/>
                <w:rFonts w:ascii="Segoe UI Emoji" w:hAnsi="Segoe UI Emoji" w:cs="Segoe UI Emoji"/>
                <w:noProof/>
              </w:rPr>
              <w:t>🤝</w:t>
            </w:r>
            <w:r w:rsidRPr="00A07F03">
              <w:rPr>
                <w:rStyle w:val="Hyperlink"/>
                <w:noProof/>
              </w:rPr>
              <w:t xml:space="preserve"> Contributing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C6A6F" w14:textId="50DC5379" w:rsidR="008D26A5" w:rsidRDefault="008D26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963366" w:history="1">
            <w:r w:rsidRPr="00A07F03">
              <w:rPr>
                <w:rStyle w:val="Hyperlink"/>
                <w:noProof/>
              </w:rPr>
              <w:t>Development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0A00" w14:textId="23A4CA41" w:rsidR="008D26A5" w:rsidRDefault="008D26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6963367" w:history="1">
            <w:r w:rsidRPr="00A07F03">
              <w:rPr>
                <w:rStyle w:val="Hyperlink"/>
                <w:rFonts w:ascii="Segoe UI Emoji" w:hAnsi="Segoe UI Emoji" w:cs="Segoe UI Emoji"/>
                <w:noProof/>
              </w:rPr>
              <w:t>📝</w:t>
            </w:r>
            <w:r w:rsidRPr="00A07F03">
              <w:rPr>
                <w:rStyle w:val="Hyperlink"/>
                <w:noProof/>
              </w:rPr>
              <w:t xml:space="preserve"> 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8E80" w14:textId="26EB9834" w:rsidR="008D26A5" w:rsidRDefault="008D26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6963368" w:history="1">
            <w:r w:rsidRPr="00A07F03">
              <w:rPr>
                <w:rStyle w:val="Hyperlink"/>
                <w:rFonts w:ascii="Segoe UI Emoji" w:hAnsi="Segoe UI Emoji" w:cs="Segoe UI Emoji"/>
                <w:noProof/>
              </w:rPr>
              <w:t>🏢</w:t>
            </w:r>
            <w:r w:rsidRPr="00A07F03">
              <w:rPr>
                <w:rStyle w:val="Hyperlink"/>
                <w:noProof/>
              </w:rPr>
              <w:t xml:space="preserve"> About Mashfords Insurance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7893" w14:textId="66E272BC" w:rsidR="008D26A5" w:rsidRDefault="008D26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6963369" w:history="1">
            <w:r w:rsidRPr="00A07F03">
              <w:rPr>
                <w:rStyle w:val="Hyperlink"/>
                <w:rFonts w:ascii="Segoe UI Emoji" w:hAnsi="Segoe UI Emoji" w:cs="Segoe UI Emoji"/>
                <w:noProof/>
              </w:rPr>
              <w:t>📞</w:t>
            </w:r>
            <w:r w:rsidRPr="00A07F03">
              <w:rPr>
                <w:rStyle w:val="Hyperlink"/>
                <w:noProof/>
              </w:rPr>
              <w:t xml:space="preserve">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D63E" w14:textId="1858857E" w:rsidR="008D26A5" w:rsidRDefault="008D26A5">
          <w:r>
            <w:rPr>
              <w:b/>
              <w:bCs/>
              <w:noProof/>
            </w:rPr>
            <w:fldChar w:fldCharType="end"/>
          </w:r>
        </w:p>
      </w:sdtContent>
    </w:sdt>
    <w:p w14:paraId="66CCEE30" w14:textId="49ADA7B7" w:rsidR="00BA15B6" w:rsidRPr="00BA15B6" w:rsidRDefault="00BA15B6" w:rsidP="00BA15B6">
      <w:pPr>
        <w:spacing w:line="278" w:lineRule="auto"/>
        <w:rPr>
          <w:b/>
          <w:bCs/>
        </w:rPr>
      </w:pPr>
    </w:p>
    <w:p w14:paraId="3136BDFF" w14:textId="77777777" w:rsidR="00EB655D" w:rsidRDefault="00BA15B6" w:rsidP="002908DA">
      <w:pPr>
        <w:pStyle w:val="Heading1"/>
        <w:rPr>
          <w:rFonts w:ascii="Segoe UI Emoji" w:hAnsi="Segoe UI Emoji" w:cs="Segoe UI Emoji"/>
        </w:rPr>
      </w:pPr>
      <w:bookmarkStart w:id="0" w:name="_Toc206963329"/>
      <w:r w:rsidRPr="00BA15B6">
        <w:rPr>
          <w:rFonts w:ascii="Segoe UI Emoji" w:hAnsi="Segoe UI Emoji" w:cs="Segoe UI Emoji"/>
        </w:rPr>
        <w:t>🚀</w:t>
      </w:r>
    </w:p>
    <w:p w14:paraId="221F0887" w14:textId="77777777" w:rsidR="00EB655D" w:rsidRDefault="00EB655D">
      <w:pPr>
        <w:rPr>
          <w:rFonts w:ascii="Segoe UI Emoji" w:eastAsiaTheme="majorEastAsia" w:hAnsi="Segoe UI Emoji" w:cs="Segoe UI Emoji"/>
          <w:color w:val="1F3864" w:themeColor="accent1" w:themeShade="80"/>
          <w:sz w:val="36"/>
          <w:szCs w:val="36"/>
        </w:rPr>
      </w:pPr>
      <w:r>
        <w:rPr>
          <w:rFonts w:ascii="Segoe UI Emoji" w:hAnsi="Segoe UI Emoji" w:cs="Segoe UI Emoji"/>
        </w:rPr>
        <w:br w:type="page"/>
      </w:r>
    </w:p>
    <w:p w14:paraId="261FF193" w14:textId="1C23BD3A" w:rsidR="00BA15B6" w:rsidRPr="00BA15B6" w:rsidRDefault="00BA15B6" w:rsidP="002908DA">
      <w:pPr>
        <w:pStyle w:val="Heading1"/>
      </w:pPr>
      <w:r w:rsidRPr="00BA15B6">
        <w:lastRenderedPageBreak/>
        <w:t xml:space="preserve"> Features</w:t>
      </w:r>
      <w:bookmarkEnd w:id="0"/>
    </w:p>
    <w:p w14:paraId="328367E0" w14:textId="77777777" w:rsidR="00BA15B6" w:rsidRPr="00BA15B6" w:rsidRDefault="00BA15B6" w:rsidP="002908DA">
      <w:pPr>
        <w:pStyle w:val="Heading2"/>
      </w:pPr>
      <w:bookmarkStart w:id="1" w:name="_Toc206963330"/>
      <w:r w:rsidRPr="00BA15B6">
        <w:t>Core Functionality</w:t>
      </w:r>
      <w:bookmarkEnd w:id="1"/>
    </w:p>
    <w:p w14:paraId="7634BD2F" w14:textId="77777777" w:rsidR="00BA15B6" w:rsidRPr="00BA15B6" w:rsidRDefault="00BA15B6" w:rsidP="00BA15B6">
      <w:pPr>
        <w:numPr>
          <w:ilvl w:val="0"/>
          <w:numId w:val="2"/>
        </w:numPr>
        <w:spacing w:line="278" w:lineRule="auto"/>
      </w:pPr>
      <w:r w:rsidRPr="00BA15B6">
        <w:rPr>
          <w:b/>
          <w:bCs/>
        </w:rPr>
        <w:t>Policyholder Management</w:t>
      </w:r>
      <w:r w:rsidRPr="00BA15B6">
        <w:t>: Create, suspend, reactivate, and deactivate policyholders</w:t>
      </w:r>
    </w:p>
    <w:p w14:paraId="604AB8D8" w14:textId="77777777" w:rsidR="00BA15B6" w:rsidRPr="00BA15B6" w:rsidRDefault="00BA15B6" w:rsidP="00BA15B6">
      <w:pPr>
        <w:numPr>
          <w:ilvl w:val="0"/>
          <w:numId w:val="2"/>
        </w:numPr>
        <w:spacing w:line="278" w:lineRule="auto"/>
      </w:pPr>
      <w:r w:rsidRPr="00BA15B6">
        <w:rPr>
          <w:b/>
          <w:bCs/>
        </w:rPr>
        <w:t>Product Management</w:t>
      </w:r>
      <w:r w:rsidRPr="00BA15B6">
        <w:t>: Manage insurance products with pricing and status controls</w:t>
      </w:r>
    </w:p>
    <w:p w14:paraId="2DA23194" w14:textId="77777777" w:rsidR="00BA15B6" w:rsidRPr="00BA15B6" w:rsidRDefault="00BA15B6" w:rsidP="00BA15B6">
      <w:pPr>
        <w:numPr>
          <w:ilvl w:val="0"/>
          <w:numId w:val="2"/>
        </w:numPr>
        <w:spacing w:line="278" w:lineRule="auto"/>
      </w:pPr>
      <w:r w:rsidRPr="00BA15B6">
        <w:rPr>
          <w:b/>
          <w:bCs/>
        </w:rPr>
        <w:t>Policy Lifecycle</w:t>
      </w:r>
      <w:r w:rsidRPr="00BA15B6">
        <w:t>: Create, renew, and cancel insurance policies</w:t>
      </w:r>
    </w:p>
    <w:p w14:paraId="4254BEF3" w14:textId="77777777" w:rsidR="00BA15B6" w:rsidRPr="00BA15B6" w:rsidRDefault="00BA15B6" w:rsidP="00BA15B6">
      <w:pPr>
        <w:numPr>
          <w:ilvl w:val="0"/>
          <w:numId w:val="2"/>
        </w:numPr>
        <w:spacing w:line="278" w:lineRule="auto"/>
      </w:pPr>
      <w:r w:rsidRPr="00BA15B6">
        <w:rPr>
          <w:b/>
          <w:bCs/>
        </w:rPr>
        <w:t>Payment Processing</w:t>
      </w:r>
      <w:r w:rsidRPr="00BA15B6">
        <w:t>: Handle payments with due dates, penalties, and status tracking</w:t>
      </w:r>
    </w:p>
    <w:p w14:paraId="482E555B" w14:textId="77777777" w:rsidR="00BA15B6" w:rsidRPr="00BA15B6" w:rsidRDefault="00BA15B6" w:rsidP="00BA15B6">
      <w:pPr>
        <w:numPr>
          <w:ilvl w:val="0"/>
          <w:numId w:val="2"/>
        </w:numPr>
        <w:spacing w:line="278" w:lineRule="auto"/>
      </w:pPr>
      <w:r w:rsidRPr="00BA15B6">
        <w:rPr>
          <w:b/>
          <w:bCs/>
        </w:rPr>
        <w:t>Automated Overdue Processing</w:t>
      </w:r>
      <w:r w:rsidRPr="00BA15B6">
        <w:t>: Automatically detect and process overdue payments</w:t>
      </w:r>
    </w:p>
    <w:p w14:paraId="348D5F2C" w14:textId="77777777" w:rsidR="00BA15B6" w:rsidRPr="00BA15B6" w:rsidRDefault="00BA15B6" w:rsidP="00BA15B6">
      <w:pPr>
        <w:numPr>
          <w:ilvl w:val="0"/>
          <w:numId w:val="2"/>
        </w:numPr>
        <w:spacing w:line="278" w:lineRule="auto"/>
      </w:pPr>
      <w:r w:rsidRPr="00BA15B6">
        <w:rPr>
          <w:b/>
          <w:bCs/>
        </w:rPr>
        <w:t>System Analytics</w:t>
      </w:r>
      <w:r w:rsidRPr="00BA15B6">
        <w:t>: Generate comprehensive system summaries and reports</w:t>
      </w:r>
    </w:p>
    <w:p w14:paraId="2E88F008" w14:textId="77777777" w:rsidR="00BA15B6" w:rsidRPr="00BA15B6" w:rsidRDefault="00BA15B6" w:rsidP="002908DA">
      <w:pPr>
        <w:pStyle w:val="Heading2"/>
      </w:pPr>
      <w:bookmarkStart w:id="2" w:name="_Toc206963331"/>
      <w:r w:rsidRPr="00BA15B6">
        <w:t>Advanced Features</w:t>
      </w:r>
      <w:bookmarkEnd w:id="2"/>
    </w:p>
    <w:p w14:paraId="566D1C9A" w14:textId="77777777" w:rsidR="00BA15B6" w:rsidRPr="00BA15B6" w:rsidRDefault="00BA15B6" w:rsidP="00BA15B6">
      <w:pPr>
        <w:numPr>
          <w:ilvl w:val="0"/>
          <w:numId w:val="3"/>
        </w:numPr>
        <w:spacing w:line="278" w:lineRule="auto"/>
      </w:pPr>
      <w:r w:rsidRPr="00BA15B6">
        <w:rPr>
          <w:b/>
          <w:bCs/>
        </w:rPr>
        <w:t>Enum-based Status Management</w:t>
      </w:r>
      <w:r w:rsidRPr="00BA15B6">
        <w:t>: Type-safe status handling for all entities</w:t>
      </w:r>
    </w:p>
    <w:p w14:paraId="32EF148A" w14:textId="77777777" w:rsidR="00BA15B6" w:rsidRPr="00BA15B6" w:rsidRDefault="00BA15B6" w:rsidP="00BA15B6">
      <w:pPr>
        <w:numPr>
          <w:ilvl w:val="0"/>
          <w:numId w:val="3"/>
        </w:numPr>
        <w:spacing w:line="278" w:lineRule="auto"/>
      </w:pPr>
      <w:r w:rsidRPr="00BA15B6">
        <w:rPr>
          <w:b/>
          <w:bCs/>
        </w:rPr>
        <w:t>Comprehensive Validation</w:t>
      </w:r>
      <w:r w:rsidRPr="00BA15B6">
        <w:t>: Input validation with detailed error messages</w:t>
      </w:r>
    </w:p>
    <w:p w14:paraId="18F3CEBF" w14:textId="77777777" w:rsidR="00BA15B6" w:rsidRPr="00BA15B6" w:rsidRDefault="00BA15B6" w:rsidP="00BA15B6">
      <w:pPr>
        <w:numPr>
          <w:ilvl w:val="0"/>
          <w:numId w:val="3"/>
        </w:numPr>
        <w:spacing w:line="278" w:lineRule="auto"/>
      </w:pPr>
      <w:r w:rsidRPr="00BA15B6">
        <w:rPr>
          <w:b/>
          <w:bCs/>
        </w:rPr>
        <w:t>Relationship Management</w:t>
      </w:r>
      <w:r w:rsidRPr="00BA15B6">
        <w:t>: Track relationships between policyholders, policies, and products</w:t>
      </w:r>
    </w:p>
    <w:p w14:paraId="5C4F3C58" w14:textId="77777777" w:rsidR="00BA15B6" w:rsidRPr="00BA15B6" w:rsidRDefault="00BA15B6" w:rsidP="00BA15B6">
      <w:pPr>
        <w:numPr>
          <w:ilvl w:val="0"/>
          <w:numId w:val="3"/>
        </w:numPr>
        <w:spacing w:line="278" w:lineRule="auto"/>
      </w:pPr>
      <w:r w:rsidRPr="00BA15B6">
        <w:rPr>
          <w:b/>
          <w:bCs/>
        </w:rPr>
        <w:t>Penalty System</w:t>
      </w:r>
      <w:r w:rsidRPr="00BA15B6">
        <w:t>: Automatic penalty calculation and application for late payments</w:t>
      </w:r>
    </w:p>
    <w:p w14:paraId="66CAD655" w14:textId="77777777" w:rsidR="00BA15B6" w:rsidRPr="00BA15B6" w:rsidRDefault="00BA15B6" w:rsidP="00BA15B6">
      <w:pPr>
        <w:numPr>
          <w:ilvl w:val="0"/>
          <w:numId w:val="3"/>
        </w:numPr>
        <w:spacing w:line="278" w:lineRule="auto"/>
      </w:pPr>
      <w:r w:rsidRPr="00BA15B6">
        <w:rPr>
          <w:b/>
          <w:bCs/>
        </w:rPr>
        <w:t>Date-based Operations</w:t>
      </w:r>
      <w:r w:rsidRPr="00BA15B6">
        <w:t>: Time-sensitive operations with proper datetime handling</w:t>
      </w:r>
    </w:p>
    <w:p w14:paraId="0E8D56F8" w14:textId="77777777" w:rsidR="00BA15B6" w:rsidRPr="00BA15B6" w:rsidRDefault="00BA15B6" w:rsidP="002908DA">
      <w:pPr>
        <w:pStyle w:val="Heading1"/>
      </w:pPr>
      <w:bookmarkStart w:id="3" w:name="_Toc206963332"/>
      <w:r w:rsidRPr="00BA15B6">
        <w:rPr>
          <w:rFonts w:ascii="Segoe UI Emoji" w:hAnsi="Segoe UI Emoji" w:cs="Segoe UI Emoji"/>
        </w:rPr>
        <w:t>🏗️</w:t>
      </w:r>
      <w:r w:rsidRPr="00BA15B6">
        <w:t xml:space="preserve"> System Architecture</w:t>
      </w:r>
      <w:bookmarkEnd w:id="3"/>
    </w:p>
    <w:p w14:paraId="5F4E24A2" w14:textId="77777777" w:rsidR="00BA15B6" w:rsidRPr="00BA15B6" w:rsidRDefault="00BA15B6" w:rsidP="00BA15B6">
      <w:pPr>
        <w:spacing w:line="278" w:lineRule="auto"/>
      </w:pPr>
      <w:r w:rsidRPr="00BA15B6">
        <w:t>The system follows object-oriented principles with the following main components:</w:t>
      </w:r>
    </w:p>
    <w:p w14:paraId="53E05210" w14:textId="77777777" w:rsidR="00BA15B6" w:rsidRPr="00BA15B6" w:rsidRDefault="00BA15B6" w:rsidP="00BA15B6">
      <w:pPr>
        <w:spacing w:line="278" w:lineRule="auto"/>
      </w:pPr>
      <w:proofErr w:type="spellStart"/>
      <w:r w:rsidRPr="00BA15B6">
        <w:t>InsuranceManager</w:t>
      </w:r>
      <w:proofErr w:type="spellEnd"/>
      <w:r w:rsidRPr="00BA15B6">
        <w:t xml:space="preserve"> (Central Controller)</w:t>
      </w:r>
    </w:p>
    <w:p w14:paraId="5FB90946" w14:textId="77777777" w:rsidR="00BA15B6" w:rsidRPr="00BA15B6" w:rsidRDefault="00BA15B6" w:rsidP="00BA15B6">
      <w:pPr>
        <w:spacing w:line="278" w:lineRule="auto"/>
      </w:pPr>
      <w:r w:rsidRPr="00BA15B6">
        <w:rPr>
          <w:rFonts w:ascii="Microsoft YaHei" w:eastAsia="Microsoft YaHei" w:hAnsi="Microsoft YaHei" w:cs="Microsoft YaHei" w:hint="eastAsia"/>
        </w:rPr>
        <w:t>├</w:t>
      </w:r>
      <w:r w:rsidRPr="00BA15B6">
        <w:rPr>
          <w:rFonts w:ascii="Calibri" w:hAnsi="Calibri" w:cs="Calibri"/>
        </w:rPr>
        <w:t>──</w:t>
      </w:r>
      <w:r w:rsidRPr="00BA15B6">
        <w:t xml:space="preserve"> Policyholder (Customer Management)</w:t>
      </w:r>
    </w:p>
    <w:p w14:paraId="58A5BDFC" w14:textId="77777777" w:rsidR="00BA15B6" w:rsidRPr="00BA15B6" w:rsidRDefault="00BA15B6" w:rsidP="00BA15B6">
      <w:pPr>
        <w:spacing w:line="278" w:lineRule="auto"/>
      </w:pPr>
      <w:r w:rsidRPr="00BA15B6">
        <w:rPr>
          <w:rFonts w:ascii="Microsoft YaHei" w:eastAsia="Microsoft YaHei" w:hAnsi="Microsoft YaHei" w:cs="Microsoft YaHei" w:hint="eastAsia"/>
        </w:rPr>
        <w:t>├</w:t>
      </w:r>
      <w:r w:rsidRPr="00BA15B6">
        <w:rPr>
          <w:rFonts w:ascii="Calibri" w:hAnsi="Calibri" w:cs="Calibri"/>
        </w:rPr>
        <w:t>──</w:t>
      </w:r>
      <w:r w:rsidRPr="00BA15B6">
        <w:t xml:space="preserve"> Product (Insurance Products)</w:t>
      </w:r>
    </w:p>
    <w:p w14:paraId="69765A8A" w14:textId="77777777" w:rsidR="00BA15B6" w:rsidRPr="00BA15B6" w:rsidRDefault="00BA15B6" w:rsidP="00BA15B6">
      <w:pPr>
        <w:spacing w:line="278" w:lineRule="auto"/>
      </w:pPr>
      <w:r w:rsidRPr="00BA15B6">
        <w:rPr>
          <w:rFonts w:ascii="Microsoft YaHei" w:eastAsia="Microsoft YaHei" w:hAnsi="Microsoft YaHei" w:cs="Microsoft YaHei" w:hint="eastAsia"/>
        </w:rPr>
        <w:t>├</w:t>
      </w:r>
      <w:r w:rsidRPr="00BA15B6">
        <w:rPr>
          <w:rFonts w:ascii="Calibri" w:hAnsi="Calibri" w:cs="Calibri"/>
        </w:rPr>
        <w:t>──</w:t>
      </w:r>
      <w:r w:rsidRPr="00BA15B6">
        <w:t xml:space="preserve"> Policy (Policy Lifecycle)</w:t>
      </w:r>
    </w:p>
    <w:p w14:paraId="7C7C52D8" w14:textId="77777777" w:rsidR="00BA15B6" w:rsidRPr="00BA15B6" w:rsidRDefault="00BA15B6" w:rsidP="00BA15B6">
      <w:pPr>
        <w:spacing w:line="278" w:lineRule="auto"/>
      </w:pPr>
      <w:r w:rsidRPr="00BA15B6">
        <w:t>└── Payment (Payment Processing)</w:t>
      </w:r>
    </w:p>
    <w:p w14:paraId="48832C31" w14:textId="77777777" w:rsidR="00BA15B6" w:rsidRPr="00BA15B6" w:rsidRDefault="00BA15B6" w:rsidP="002908DA">
      <w:pPr>
        <w:pStyle w:val="Heading2"/>
      </w:pPr>
      <w:bookmarkStart w:id="4" w:name="_Toc206963333"/>
      <w:r w:rsidRPr="00BA15B6">
        <w:t>Status Enumerations</w:t>
      </w:r>
      <w:bookmarkEnd w:id="4"/>
    </w:p>
    <w:p w14:paraId="6B433A3A" w14:textId="77777777" w:rsidR="00BA15B6" w:rsidRPr="00BA15B6" w:rsidRDefault="00BA15B6" w:rsidP="00BA15B6">
      <w:pPr>
        <w:numPr>
          <w:ilvl w:val="0"/>
          <w:numId w:val="4"/>
        </w:numPr>
        <w:spacing w:line="278" w:lineRule="auto"/>
      </w:pPr>
      <w:proofErr w:type="spellStart"/>
      <w:r w:rsidRPr="00BA15B6">
        <w:rPr>
          <w:b/>
          <w:bCs/>
        </w:rPr>
        <w:t>PolicyholderStatus</w:t>
      </w:r>
      <w:proofErr w:type="spellEnd"/>
      <w:r w:rsidRPr="00BA15B6">
        <w:t>: ACTIVE, SUSPENDED, INACTIVE</w:t>
      </w:r>
    </w:p>
    <w:p w14:paraId="0D1DA887" w14:textId="77777777" w:rsidR="00BA15B6" w:rsidRPr="00BA15B6" w:rsidRDefault="00BA15B6" w:rsidP="00BA15B6">
      <w:pPr>
        <w:numPr>
          <w:ilvl w:val="0"/>
          <w:numId w:val="4"/>
        </w:numPr>
        <w:spacing w:line="278" w:lineRule="auto"/>
      </w:pPr>
      <w:proofErr w:type="spellStart"/>
      <w:r w:rsidRPr="00BA15B6">
        <w:rPr>
          <w:b/>
          <w:bCs/>
        </w:rPr>
        <w:t>ProductStatus</w:t>
      </w:r>
      <w:proofErr w:type="spellEnd"/>
      <w:r w:rsidRPr="00BA15B6">
        <w:t>: ACTIVE, SUSPENDED, DISCONTINUED</w:t>
      </w:r>
    </w:p>
    <w:p w14:paraId="45D6F46C" w14:textId="77777777" w:rsidR="00BA15B6" w:rsidRPr="00BA15B6" w:rsidRDefault="00BA15B6" w:rsidP="00BA15B6">
      <w:pPr>
        <w:numPr>
          <w:ilvl w:val="0"/>
          <w:numId w:val="4"/>
        </w:numPr>
        <w:spacing w:line="278" w:lineRule="auto"/>
      </w:pPr>
      <w:proofErr w:type="spellStart"/>
      <w:r w:rsidRPr="00BA15B6">
        <w:rPr>
          <w:b/>
          <w:bCs/>
        </w:rPr>
        <w:t>PaymentStatus</w:t>
      </w:r>
      <w:proofErr w:type="spellEnd"/>
      <w:r w:rsidRPr="00BA15B6">
        <w:t>: PENDING, PAID, OVERDUE, LATE, PENALTY_APPLIED</w:t>
      </w:r>
    </w:p>
    <w:p w14:paraId="626BA19C" w14:textId="77777777" w:rsidR="00BA15B6" w:rsidRPr="00BA15B6" w:rsidRDefault="00BA15B6" w:rsidP="002908DA">
      <w:pPr>
        <w:pStyle w:val="Heading2"/>
      </w:pPr>
      <w:bookmarkStart w:id="5" w:name="_Toc206963334"/>
      <w:r w:rsidRPr="00BA15B6">
        <w:rPr>
          <w:rFonts w:ascii="Segoe UI Emoji" w:hAnsi="Segoe UI Emoji" w:cs="Segoe UI Emoji"/>
        </w:rPr>
        <w:t>📦</w:t>
      </w:r>
      <w:r w:rsidRPr="00BA15B6">
        <w:t xml:space="preserve"> Installation</w:t>
      </w:r>
      <w:bookmarkEnd w:id="5"/>
    </w:p>
    <w:p w14:paraId="5623B75C" w14:textId="77777777" w:rsidR="00BA15B6" w:rsidRPr="00BA15B6" w:rsidRDefault="00BA15B6" w:rsidP="002908DA">
      <w:pPr>
        <w:pStyle w:val="Heading3"/>
      </w:pPr>
      <w:bookmarkStart w:id="6" w:name="_Toc206963335"/>
      <w:r w:rsidRPr="00BA15B6">
        <w:t>Prerequisites</w:t>
      </w:r>
      <w:bookmarkEnd w:id="6"/>
    </w:p>
    <w:p w14:paraId="333E2E85" w14:textId="77777777" w:rsidR="00BA15B6" w:rsidRPr="00BA15B6" w:rsidRDefault="00BA15B6" w:rsidP="00BA15B6">
      <w:pPr>
        <w:numPr>
          <w:ilvl w:val="0"/>
          <w:numId w:val="5"/>
        </w:numPr>
        <w:spacing w:line="278" w:lineRule="auto"/>
      </w:pPr>
      <w:r w:rsidRPr="00BA15B6">
        <w:t>Python 3.7 or higher</w:t>
      </w:r>
    </w:p>
    <w:p w14:paraId="738B85F2" w14:textId="77777777" w:rsidR="00BA15B6" w:rsidRPr="00BA15B6" w:rsidRDefault="00BA15B6" w:rsidP="00BA15B6">
      <w:pPr>
        <w:numPr>
          <w:ilvl w:val="0"/>
          <w:numId w:val="5"/>
        </w:numPr>
        <w:spacing w:line="278" w:lineRule="auto"/>
      </w:pPr>
      <w:r w:rsidRPr="00BA15B6">
        <w:lastRenderedPageBreak/>
        <w:t>No external dependencies required (uses only Python standard library)</w:t>
      </w:r>
    </w:p>
    <w:p w14:paraId="4A9E88C1" w14:textId="77777777" w:rsidR="00BA15B6" w:rsidRPr="00BA15B6" w:rsidRDefault="00BA15B6" w:rsidP="002908DA">
      <w:pPr>
        <w:pStyle w:val="Heading3"/>
      </w:pPr>
      <w:bookmarkStart w:id="7" w:name="_Toc206963336"/>
      <w:r w:rsidRPr="00BA15B6">
        <w:t>Setup</w:t>
      </w:r>
      <w:bookmarkEnd w:id="7"/>
    </w:p>
    <w:p w14:paraId="3EF1270F" w14:textId="77777777" w:rsidR="00BA15B6" w:rsidRPr="00BA15B6" w:rsidRDefault="00BA15B6" w:rsidP="00BA15B6">
      <w:pPr>
        <w:numPr>
          <w:ilvl w:val="0"/>
          <w:numId w:val="6"/>
        </w:numPr>
        <w:spacing w:line="278" w:lineRule="auto"/>
      </w:pPr>
      <w:r w:rsidRPr="00BA15B6">
        <w:t>Clone or download the repository</w:t>
      </w:r>
    </w:p>
    <w:p w14:paraId="44744736" w14:textId="77777777" w:rsidR="00BA15B6" w:rsidRPr="00BA15B6" w:rsidRDefault="00BA15B6" w:rsidP="00BA15B6">
      <w:pPr>
        <w:numPr>
          <w:ilvl w:val="0"/>
          <w:numId w:val="6"/>
        </w:numPr>
        <w:spacing w:line="278" w:lineRule="auto"/>
      </w:pPr>
      <w:r w:rsidRPr="00BA15B6">
        <w:t>Ensure Python 3.7+ is installed on your system</w:t>
      </w:r>
    </w:p>
    <w:p w14:paraId="3BDCB783" w14:textId="77777777" w:rsidR="00BA15B6" w:rsidRPr="00BA15B6" w:rsidRDefault="00BA15B6" w:rsidP="00BA15B6">
      <w:pPr>
        <w:numPr>
          <w:ilvl w:val="0"/>
          <w:numId w:val="6"/>
        </w:numPr>
        <w:spacing w:line="278" w:lineRule="auto"/>
      </w:pPr>
      <w:r w:rsidRPr="00BA15B6">
        <w:t>Run the system:</w:t>
      </w:r>
    </w:p>
    <w:p w14:paraId="1D78EEB7" w14:textId="77777777" w:rsidR="00BA15B6" w:rsidRPr="00BA15B6" w:rsidRDefault="00BA15B6" w:rsidP="00BA15B6">
      <w:pPr>
        <w:spacing w:line="278" w:lineRule="auto"/>
      </w:pPr>
      <w:r w:rsidRPr="00BA15B6">
        <w:t>python insurance_management.py</w:t>
      </w:r>
    </w:p>
    <w:p w14:paraId="436A98F4" w14:textId="77777777" w:rsidR="00BA15B6" w:rsidRPr="00BA15B6" w:rsidRDefault="00BA15B6" w:rsidP="002908DA">
      <w:pPr>
        <w:pStyle w:val="Heading1"/>
      </w:pPr>
      <w:bookmarkStart w:id="8" w:name="_Toc206963337"/>
      <w:r w:rsidRPr="00BA15B6">
        <w:rPr>
          <w:rFonts w:ascii="Segoe UI Emoji" w:hAnsi="Segoe UI Emoji" w:cs="Segoe UI Emoji"/>
        </w:rPr>
        <w:t>💻</w:t>
      </w:r>
      <w:r w:rsidRPr="00BA15B6">
        <w:t xml:space="preserve"> Usage</w:t>
      </w:r>
      <w:bookmarkEnd w:id="8"/>
    </w:p>
    <w:p w14:paraId="6B7AA480" w14:textId="77777777" w:rsidR="00BA15B6" w:rsidRPr="00BA15B6" w:rsidRDefault="00BA15B6" w:rsidP="002908DA">
      <w:pPr>
        <w:pStyle w:val="Heading2"/>
      </w:pPr>
      <w:bookmarkStart w:id="9" w:name="_Toc206963338"/>
      <w:r w:rsidRPr="00BA15B6">
        <w:t>Basic Setup</w:t>
      </w:r>
      <w:bookmarkEnd w:id="9"/>
    </w:p>
    <w:p w14:paraId="5B05B6DD" w14:textId="77777777" w:rsidR="00BA15B6" w:rsidRPr="00BA15B6" w:rsidRDefault="00BA15B6" w:rsidP="00BA15B6">
      <w:pPr>
        <w:spacing w:line="278" w:lineRule="auto"/>
      </w:pPr>
      <w:r w:rsidRPr="00BA15B6">
        <w:t xml:space="preserve">from </w:t>
      </w:r>
      <w:proofErr w:type="spellStart"/>
      <w:r w:rsidRPr="00BA15B6">
        <w:t>insurance_management</w:t>
      </w:r>
      <w:proofErr w:type="spellEnd"/>
      <w:r w:rsidRPr="00BA15B6">
        <w:t xml:space="preserve"> import *</w:t>
      </w:r>
    </w:p>
    <w:p w14:paraId="05451993" w14:textId="77777777" w:rsidR="00BA15B6" w:rsidRPr="00BA15B6" w:rsidRDefault="00BA15B6" w:rsidP="00BA15B6">
      <w:pPr>
        <w:spacing w:line="278" w:lineRule="auto"/>
      </w:pPr>
    </w:p>
    <w:p w14:paraId="46F2D559" w14:textId="77777777" w:rsidR="00BA15B6" w:rsidRPr="00BA15B6" w:rsidRDefault="00BA15B6" w:rsidP="00BA15B6">
      <w:pPr>
        <w:spacing w:line="278" w:lineRule="auto"/>
      </w:pPr>
      <w:r w:rsidRPr="00BA15B6">
        <w:t># Create insurance manager</w:t>
      </w:r>
    </w:p>
    <w:p w14:paraId="6CEF92F8" w14:textId="77777777" w:rsidR="00BA15B6" w:rsidRPr="00BA15B6" w:rsidRDefault="00BA15B6" w:rsidP="00BA15B6">
      <w:pPr>
        <w:spacing w:line="278" w:lineRule="auto"/>
      </w:pPr>
      <w:r w:rsidRPr="00BA15B6">
        <w:t xml:space="preserve">manager = </w:t>
      </w:r>
      <w:proofErr w:type="spellStart"/>
      <w:proofErr w:type="gramStart"/>
      <w:r w:rsidRPr="00BA15B6">
        <w:t>InsuranceManager</w:t>
      </w:r>
      <w:proofErr w:type="spellEnd"/>
      <w:r w:rsidRPr="00BA15B6">
        <w:t>(</w:t>
      </w:r>
      <w:proofErr w:type="gramEnd"/>
      <w:r w:rsidRPr="00BA15B6">
        <w:t>)</w:t>
      </w:r>
    </w:p>
    <w:p w14:paraId="3DE6138E" w14:textId="77777777" w:rsidR="00BA15B6" w:rsidRPr="00BA15B6" w:rsidRDefault="00BA15B6" w:rsidP="00BA15B6">
      <w:pPr>
        <w:spacing w:line="278" w:lineRule="auto"/>
      </w:pPr>
    </w:p>
    <w:p w14:paraId="3E88F1F2" w14:textId="77777777" w:rsidR="00BA15B6" w:rsidRPr="00BA15B6" w:rsidRDefault="00BA15B6" w:rsidP="00BA15B6">
      <w:pPr>
        <w:spacing w:line="278" w:lineRule="auto"/>
      </w:pPr>
      <w:r w:rsidRPr="00BA15B6">
        <w:t># Create products</w:t>
      </w:r>
    </w:p>
    <w:p w14:paraId="26B6B612" w14:textId="77777777" w:rsidR="00BA15B6" w:rsidRPr="00BA15B6" w:rsidRDefault="00BA15B6" w:rsidP="00BA15B6">
      <w:pPr>
        <w:spacing w:line="278" w:lineRule="auto"/>
      </w:pPr>
      <w:proofErr w:type="spellStart"/>
      <w:r w:rsidRPr="00BA15B6">
        <w:t>health_insurance</w:t>
      </w:r>
      <w:proofErr w:type="spellEnd"/>
      <w:r w:rsidRPr="00BA15B6">
        <w:t xml:space="preserve"> = </w:t>
      </w:r>
      <w:proofErr w:type="gramStart"/>
      <w:r w:rsidRPr="00BA15B6">
        <w:t>Product(</w:t>
      </w:r>
      <w:proofErr w:type="gramEnd"/>
      <w:r w:rsidRPr="00BA15B6">
        <w:t>101, "Health Insurance", 500.0)</w:t>
      </w:r>
    </w:p>
    <w:p w14:paraId="4A738C42" w14:textId="77777777" w:rsidR="00BA15B6" w:rsidRPr="00BA15B6" w:rsidRDefault="00BA15B6" w:rsidP="00BA15B6">
      <w:pPr>
        <w:spacing w:line="278" w:lineRule="auto"/>
      </w:pPr>
      <w:proofErr w:type="spellStart"/>
      <w:r w:rsidRPr="00BA15B6">
        <w:t>manager.add_product</w:t>
      </w:r>
      <w:proofErr w:type="spellEnd"/>
      <w:r w:rsidRPr="00BA15B6">
        <w:t>(</w:t>
      </w:r>
      <w:proofErr w:type="spellStart"/>
      <w:r w:rsidRPr="00BA15B6">
        <w:t>health_insurance</w:t>
      </w:r>
      <w:proofErr w:type="spellEnd"/>
      <w:r w:rsidRPr="00BA15B6">
        <w:t>)</w:t>
      </w:r>
    </w:p>
    <w:p w14:paraId="4DD890E6" w14:textId="77777777" w:rsidR="00BA15B6" w:rsidRPr="00BA15B6" w:rsidRDefault="00BA15B6" w:rsidP="00BA15B6">
      <w:pPr>
        <w:spacing w:line="278" w:lineRule="auto"/>
      </w:pPr>
    </w:p>
    <w:p w14:paraId="083BA7FE" w14:textId="77777777" w:rsidR="00BA15B6" w:rsidRPr="00BA15B6" w:rsidRDefault="00BA15B6" w:rsidP="00BA15B6">
      <w:pPr>
        <w:spacing w:line="278" w:lineRule="auto"/>
      </w:pPr>
      <w:r w:rsidRPr="00BA15B6">
        <w:t># Create policyholders</w:t>
      </w:r>
    </w:p>
    <w:p w14:paraId="73A865FB" w14:textId="77777777" w:rsidR="00BA15B6" w:rsidRPr="00BA15B6" w:rsidRDefault="00BA15B6" w:rsidP="00BA15B6">
      <w:pPr>
        <w:spacing w:line="278" w:lineRule="auto"/>
      </w:pPr>
      <w:proofErr w:type="spellStart"/>
      <w:r w:rsidRPr="00BA15B6">
        <w:t>john_doe</w:t>
      </w:r>
      <w:proofErr w:type="spellEnd"/>
      <w:r w:rsidRPr="00BA15B6">
        <w:t xml:space="preserve"> = </w:t>
      </w:r>
      <w:proofErr w:type="gramStart"/>
      <w:r w:rsidRPr="00BA15B6">
        <w:t>Policyholder(</w:t>
      </w:r>
      <w:proofErr w:type="gramEnd"/>
      <w:r w:rsidRPr="00BA15B6">
        <w:t>1, "John Doe")</w:t>
      </w:r>
    </w:p>
    <w:p w14:paraId="1E5D3C8E" w14:textId="77777777" w:rsidR="00BA15B6" w:rsidRPr="00BA15B6" w:rsidRDefault="00BA15B6" w:rsidP="00BA15B6">
      <w:pPr>
        <w:spacing w:line="278" w:lineRule="auto"/>
      </w:pPr>
      <w:proofErr w:type="spellStart"/>
      <w:r w:rsidRPr="00BA15B6">
        <w:t>manager.add_policyholder</w:t>
      </w:r>
      <w:proofErr w:type="spellEnd"/>
      <w:r w:rsidRPr="00BA15B6">
        <w:t>(</w:t>
      </w:r>
      <w:proofErr w:type="spellStart"/>
      <w:r w:rsidRPr="00BA15B6">
        <w:t>john_doe</w:t>
      </w:r>
      <w:proofErr w:type="spellEnd"/>
      <w:r w:rsidRPr="00BA15B6">
        <w:t>)</w:t>
      </w:r>
    </w:p>
    <w:p w14:paraId="79E8DC7D" w14:textId="77777777" w:rsidR="00BA15B6" w:rsidRPr="00BA15B6" w:rsidRDefault="00BA15B6" w:rsidP="00BA15B6">
      <w:pPr>
        <w:spacing w:line="278" w:lineRule="auto"/>
      </w:pPr>
    </w:p>
    <w:p w14:paraId="755F9D7F" w14:textId="77777777" w:rsidR="00BA15B6" w:rsidRPr="00BA15B6" w:rsidRDefault="00BA15B6" w:rsidP="00BA15B6">
      <w:pPr>
        <w:spacing w:line="278" w:lineRule="auto"/>
      </w:pPr>
      <w:r w:rsidRPr="00BA15B6">
        <w:t># Create policies</w:t>
      </w:r>
    </w:p>
    <w:p w14:paraId="7029F52A" w14:textId="77777777" w:rsidR="00BA15B6" w:rsidRPr="00BA15B6" w:rsidRDefault="00BA15B6" w:rsidP="00BA15B6">
      <w:pPr>
        <w:spacing w:line="278" w:lineRule="auto"/>
      </w:pPr>
      <w:r w:rsidRPr="00BA15B6">
        <w:t xml:space="preserve">policy = </w:t>
      </w:r>
      <w:proofErr w:type="spellStart"/>
      <w:proofErr w:type="gramStart"/>
      <w:r w:rsidRPr="00BA15B6">
        <w:t>manager.create</w:t>
      </w:r>
      <w:proofErr w:type="gramEnd"/>
      <w:r w:rsidRPr="00BA15B6">
        <w:t>_</w:t>
      </w:r>
      <w:proofErr w:type="gramStart"/>
      <w:r w:rsidRPr="00BA15B6">
        <w:t>policy</w:t>
      </w:r>
      <w:proofErr w:type="spellEnd"/>
      <w:r w:rsidRPr="00BA15B6">
        <w:t>(</w:t>
      </w:r>
      <w:proofErr w:type="gramEnd"/>
      <w:r w:rsidRPr="00BA15B6">
        <w:t>1001, 1, 101)</w:t>
      </w:r>
    </w:p>
    <w:p w14:paraId="14AF38FB" w14:textId="77777777" w:rsidR="00BA15B6" w:rsidRPr="00BA15B6" w:rsidRDefault="00BA15B6" w:rsidP="00BA15B6">
      <w:pPr>
        <w:spacing w:line="278" w:lineRule="auto"/>
      </w:pPr>
    </w:p>
    <w:p w14:paraId="2129BE3E" w14:textId="77777777" w:rsidR="00BA15B6" w:rsidRPr="00BA15B6" w:rsidRDefault="00BA15B6" w:rsidP="00BA15B6">
      <w:pPr>
        <w:spacing w:line="278" w:lineRule="auto"/>
      </w:pPr>
      <w:r w:rsidRPr="00BA15B6">
        <w:t># Create and process payments</w:t>
      </w:r>
    </w:p>
    <w:p w14:paraId="597407D2" w14:textId="77777777" w:rsidR="00BA15B6" w:rsidRPr="00BA15B6" w:rsidRDefault="00BA15B6" w:rsidP="00BA15B6">
      <w:pPr>
        <w:spacing w:line="278" w:lineRule="auto"/>
      </w:pPr>
      <w:r w:rsidRPr="00BA15B6">
        <w:t xml:space="preserve">payment = </w:t>
      </w:r>
      <w:proofErr w:type="spellStart"/>
      <w:proofErr w:type="gramStart"/>
      <w:r w:rsidRPr="00BA15B6">
        <w:t>manager.create</w:t>
      </w:r>
      <w:proofErr w:type="gramEnd"/>
      <w:r w:rsidRPr="00BA15B6">
        <w:t>_</w:t>
      </w:r>
      <w:proofErr w:type="gramStart"/>
      <w:r w:rsidRPr="00BA15B6">
        <w:t>payment</w:t>
      </w:r>
      <w:proofErr w:type="spellEnd"/>
      <w:r w:rsidRPr="00BA15B6">
        <w:t>(</w:t>
      </w:r>
      <w:proofErr w:type="gramEnd"/>
      <w:r w:rsidRPr="00BA15B6">
        <w:t>2001, 1001)</w:t>
      </w:r>
    </w:p>
    <w:p w14:paraId="535CDF13" w14:textId="77777777" w:rsidR="00BA15B6" w:rsidRPr="00BA15B6" w:rsidRDefault="00BA15B6" w:rsidP="00BA15B6">
      <w:pPr>
        <w:spacing w:line="278" w:lineRule="auto"/>
      </w:pPr>
      <w:proofErr w:type="spellStart"/>
      <w:proofErr w:type="gramStart"/>
      <w:r w:rsidRPr="00BA15B6">
        <w:t>payment.process</w:t>
      </w:r>
      <w:proofErr w:type="gramEnd"/>
      <w:r w:rsidRPr="00BA15B6">
        <w:t>_</w:t>
      </w:r>
      <w:proofErr w:type="gramStart"/>
      <w:r w:rsidRPr="00BA15B6">
        <w:t>payment</w:t>
      </w:r>
      <w:proofErr w:type="spellEnd"/>
      <w:r w:rsidRPr="00BA15B6">
        <w:t>(</w:t>
      </w:r>
      <w:proofErr w:type="gramEnd"/>
      <w:r w:rsidRPr="00BA15B6">
        <w:t>)</w:t>
      </w:r>
    </w:p>
    <w:p w14:paraId="2CE6C94D" w14:textId="77777777" w:rsidR="00BA15B6" w:rsidRPr="00BA15B6" w:rsidRDefault="00BA15B6" w:rsidP="002908DA">
      <w:pPr>
        <w:pStyle w:val="Heading2"/>
      </w:pPr>
      <w:bookmarkStart w:id="10" w:name="_Toc206963339"/>
      <w:r w:rsidRPr="00BA15B6">
        <w:t>Running the Demo</w:t>
      </w:r>
      <w:bookmarkEnd w:id="10"/>
    </w:p>
    <w:p w14:paraId="2CC549F1" w14:textId="77777777" w:rsidR="00BA15B6" w:rsidRPr="00BA15B6" w:rsidRDefault="00BA15B6" w:rsidP="00BA15B6">
      <w:pPr>
        <w:spacing w:line="278" w:lineRule="auto"/>
      </w:pPr>
      <w:r w:rsidRPr="00BA15B6">
        <w:t>The system includes a comprehensive demonstration that showcases all features:</w:t>
      </w:r>
    </w:p>
    <w:p w14:paraId="27B27A85" w14:textId="77777777" w:rsidR="00BA15B6" w:rsidRPr="00BA15B6" w:rsidRDefault="00BA15B6" w:rsidP="00BA15B6">
      <w:pPr>
        <w:spacing w:line="278" w:lineRule="auto"/>
      </w:pPr>
      <w:r w:rsidRPr="00BA15B6">
        <w:t>python insurance_management.py</w:t>
      </w:r>
    </w:p>
    <w:p w14:paraId="0512FD3D" w14:textId="77777777" w:rsidR="00BA15B6" w:rsidRPr="00BA15B6" w:rsidRDefault="00BA15B6" w:rsidP="00BA15B6">
      <w:pPr>
        <w:spacing w:line="278" w:lineRule="auto"/>
      </w:pPr>
      <w:r w:rsidRPr="00BA15B6">
        <w:lastRenderedPageBreak/>
        <w:t>This will run through a complete workflow including:</w:t>
      </w:r>
    </w:p>
    <w:p w14:paraId="4489B41F" w14:textId="77777777" w:rsidR="00BA15B6" w:rsidRPr="00BA15B6" w:rsidRDefault="00BA15B6" w:rsidP="00BA15B6">
      <w:pPr>
        <w:numPr>
          <w:ilvl w:val="0"/>
          <w:numId w:val="7"/>
        </w:numPr>
        <w:spacing w:line="278" w:lineRule="auto"/>
      </w:pPr>
      <w:r w:rsidRPr="00BA15B6">
        <w:t>Setting up products and policyholders</w:t>
      </w:r>
    </w:p>
    <w:p w14:paraId="71CFF47B" w14:textId="77777777" w:rsidR="00BA15B6" w:rsidRPr="00BA15B6" w:rsidRDefault="00BA15B6" w:rsidP="00BA15B6">
      <w:pPr>
        <w:numPr>
          <w:ilvl w:val="0"/>
          <w:numId w:val="7"/>
        </w:numPr>
        <w:spacing w:line="278" w:lineRule="auto"/>
      </w:pPr>
      <w:r w:rsidRPr="00BA15B6">
        <w:t>Creating policies</w:t>
      </w:r>
    </w:p>
    <w:p w14:paraId="51E3101D" w14:textId="77777777" w:rsidR="00BA15B6" w:rsidRPr="00BA15B6" w:rsidRDefault="00BA15B6" w:rsidP="00BA15B6">
      <w:pPr>
        <w:numPr>
          <w:ilvl w:val="0"/>
          <w:numId w:val="7"/>
        </w:numPr>
        <w:spacing w:line="278" w:lineRule="auto"/>
      </w:pPr>
      <w:r w:rsidRPr="00BA15B6">
        <w:t>Processing payments</w:t>
      </w:r>
    </w:p>
    <w:p w14:paraId="0EEE0513" w14:textId="77777777" w:rsidR="00BA15B6" w:rsidRPr="00BA15B6" w:rsidRDefault="00BA15B6" w:rsidP="00BA15B6">
      <w:pPr>
        <w:numPr>
          <w:ilvl w:val="0"/>
          <w:numId w:val="7"/>
        </w:numPr>
        <w:spacing w:line="278" w:lineRule="auto"/>
      </w:pPr>
      <w:r w:rsidRPr="00BA15B6">
        <w:t>Demonstrating management features</w:t>
      </w:r>
    </w:p>
    <w:p w14:paraId="5C4569E4" w14:textId="77777777" w:rsidR="00BA15B6" w:rsidRPr="00BA15B6" w:rsidRDefault="00BA15B6" w:rsidP="00BA15B6">
      <w:pPr>
        <w:numPr>
          <w:ilvl w:val="0"/>
          <w:numId w:val="7"/>
        </w:numPr>
        <w:spacing w:line="278" w:lineRule="auto"/>
      </w:pPr>
      <w:r w:rsidRPr="00BA15B6">
        <w:t>Handling overdue payments</w:t>
      </w:r>
    </w:p>
    <w:p w14:paraId="6DFC2E4F" w14:textId="77777777" w:rsidR="00BA15B6" w:rsidRPr="00BA15B6" w:rsidRDefault="00BA15B6" w:rsidP="00BA15B6">
      <w:pPr>
        <w:numPr>
          <w:ilvl w:val="0"/>
          <w:numId w:val="7"/>
        </w:numPr>
        <w:spacing w:line="278" w:lineRule="auto"/>
      </w:pPr>
      <w:r w:rsidRPr="00BA15B6">
        <w:t>Generating system reports</w:t>
      </w:r>
    </w:p>
    <w:p w14:paraId="7E898EC5" w14:textId="77777777" w:rsidR="00BA15B6" w:rsidRPr="00BA15B6" w:rsidRDefault="00BA15B6" w:rsidP="002908DA">
      <w:pPr>
        <w:pStyle w:val="Heading1"/>
      </w:pPr>
      <w:bookmarkStart w:id="11" w:name="_Toc206963340"/>
      <w:r w:rsidRPr="00BA15B6">
        <w:rPr>
          <w:rFonts w:ascii="Segoe UI Emoji" w:hAnsi="Segoe UI Emoji" w:cs="Segoe UI Emoji"/>
        </w:rPr>
        <w:t>📚</w:t>
      </w:r>
      <w:r w:rsidRPr="00BA15B6">
        <w:t xml:space="preserve"> Class Documentation</w:t>
      </w:r>
      <w:bookmarkEnd w:id="11"/>
    </w:p>
    <w:p w14:paraId="7E37285A" w14:textId="77777777" w:rsidR="00BA15B6" w:rsidRPr="00BA15B6" w:rsidRDefault="00BA15B6" w:rsidP="002908DA">
      <w:pPr>
        <w:pStyle w:val="Heading2"/>
      </w:pPr>
      <w:bookmarkStart w:id="12" w:name="_Toc206963341"/>
      <w:r w:rsidRPr="00BA15B6">
        <w:t>Policyholder</w:t>
      </w:r>
      <w:bookmarkEnd w:id="12"/>
    </w:p>
    <w:p w14:paraId="25141097" w14:textId="77777777" w:rsidR="00BA15B6" w:rsidRPr="00BA15B6" w:rsidRDefault="00BA15B6" w:rsidP="00BA15B6">
      <w:pPr>
        <w:spacing w:line="278" w:lineRule="auto"/>
      </w:pPr>
      <w:r w:rsidRPr="00BA15B6">
        <w:t>Manages customer information and status.</w:t>
      </w:r>
    </w:p>
    <w:p w14:paraId="0DCD2921" w14:textId="77777777" w:rsidR="00BA15B6" w:rsidRPr="00BA15B6" w:rsidRDefault="00BA15B6" w:rsidP="002908DA">
      <w:pPr>
        <w:pStyle w:val="Heading3"/>
      </w:pPr>
      <w:bookmarkStart w:id="13" w:name="_Toc206963342"/>
      <w:r w:rsidRPr="00BA15B6">
        <w:t>Key Methods:</w:t>
      </w:r>
      <w:bookmarkEnd w:id="13"/>
    </w:p>
    <w:p w14:paraId="12AF9A47" w14:textId="77777777" w:rsidR="00BA15B6" w:rsidRPr="00BA15B6" w:rsidRDefault="00BA15B6" w:rsidP="00BA15B6">
      <w:pPr>
        <w:numPr>
          <w:ilvl w:val="0"/>
          <w:numId w:val="8"/>
        </w:numPr>
        <w:spacing w:line="278" w:lineRule="auto"/>
      </w:pPr>
      <w:r w:rsidRPr="00BA15B6">
        <w:t>suspend(reason=""): Suspend a policyholder with optional reason</w:t>
      </w:r>
    </w:p>
    <w:p w14:paraId="75BE4D9D" w14:textId="77777777" w:rsidR="00BA15B6" w:rsidRPr="00BA15B6" w:rsidRDefault="00BA15B6" w:rsidP="00BA15B6">
      <w:pPr>
        <w:numPr>
          <w:ilvl w:val="0"/>
          <w:numId w:val="8"/>
        </w:numPr>
        <w:spacing w:line="278" w:lineRule="auto"/>
      </w:pPr>
      <w:proofErr w:type="gramStart"/>
      <w:r w:rsidRPr="00BA15B6">
        <w:t>reactivate(</w:t>
      </w:r>
      <w:proofErr w:type="gramEnd"/>
      <w:r w:rsidRPr="00BA15B6">
        <w:t>): Reactivate a suspended policyholder</w:t>
      </w:r>
    </w:p>
    <w:p w14:paraId="20B4663D" w14:textId="77777777" w:rsidR="00BA15B6" w:rsidRPr="00BA15B6" w:rsidRDefault="00BA15B6" w:rsidP="00BA15B6">
      <w:pPr>
        <w:numPr>
          <w:ilvl w:val="0"/>
          <w:numId w:val="8"/>
        </w:numPr>
        <w:spacing w:line="278" w:lineRule="auto"/>
      </w:pPr>
      <w:proofErr w:type="spellStart"/>
      <w:r w:rsidRPr="00BA15B6">
        <w:t>is_</w:t>
      </w:r>
      <w:proofErr w:type="gramStart"/>
      <w:r w:rsidRPr="00BA15B6">
        <w:t>active</w:t>
      </w:r>
      <w:proofErr w:type="spellEnd"/>
      <w:r w:rsidRPr="00BA15B6">
        <w:t>(</w:t>
      </w:r>
      <w:proofErr w:type="gramEnd"/>
      <w:r w:rsidRPr="00BA15B6">
        <w:t>): Check if policyholder is active</w:t>
      </w:r>
    </w:p>
    <w:p w14:paraId="43C302B5" w14:textId="77777777" w:rsidR="00BA15B6" w:rsidRPr="00BA15B6" w:rsidRDefault="00BA15B6" w:rsidP="00BA15B6">
      <w:pPr>
        <w:numPr>
          <w:ilvl w:val="0"/>
          <w:numId w:val="8"/>
        </w:numPr>
        <w:spacing w:line="278" w:lineRule="auto"/>
      </w:pPr>
      <w:proofErr w:type="spellStart"/>
      <w:r w:rsidRPr="00BA15B6">
        <w:t>get_active_</w:t>
      </w:r>
      <w:proofErr w:type="gramStart"/>
      <w:r w:rsidRPr="00BA15B6">
        <w:t>policies</w:t>
      </w:r>
      <w:proofErr w:type="spellEnd"/>
      <w:r w:rsidRPr="00BA15B6">
        <w:t>(</w:t>
      </w:r>
      <w:proofErr w:type="gramEnd"/>
      <w:r w:rsidRPr="00BA15B6">
        <w:t>): Get all active policies for this policyholder</w:t>
      </w:r>
    </w:p>
    <w:p w14:paraId="2B4BBDB6" w14:textId="77777777" w:rsidR="00BA15B6" w:rsidRPr="00BA15B6" w:rsidRDefault="00BA15B6" w:rsidP="002908DA">
      <w:pPr>
        <w:pStyle w:val="Heading3"/>
      </w:pPr>
      <w:bookmarkStart w:id="14" w:name="_Toc206963343"/>
      <w:r w:rsidRPr="00BA15B6">
        <w:t>Product</w:t>
      </w:r>
      <w:bookmarkEnd w:id="14"/>
    </w:p>
    <w:p w14:paraId="13B9AE6F" w14:textId="77777777" w:rsidR="00BA15B6" w:rsidRPr="00BA15B6" w:rsidRDefault="00BA15B6" w:rsidP="00BA15B6">
      <w:pPr>
        <w:spacing w:line="278" w:lineRule="auto"/>
      </w:pPr>
      <w:r w:rsidRPr="00BA15B6">
        <w:t>Manages insurance products and pricing.</w:t>
      </w:r>
    </w:p>
    <w:p w14:paraId="55659E75" w14:textId="77777777" w:rsidR="00BA15B6" w:rsidRPr="00BA15B6" w:rsidRDefault="00BA15B6" w:rsidP="002908DA">
      <w:pPr>
        <w:pStyle w:val="Heading3"/>
      </w:pPr>
      <w:bookmarkStart w:id="15" w:name="_Toc206963344"/>
      <w:r w:rsidRPr="00BA15B6">
        <w:t>Key Methods:</w:t>
      </w:r>
      <w:bookmarkEnd w:id="15"/>
    </w:p>
    <w:p w14:paraId="367CC8F1" w14:textId="77777777" w:rsidR="00BA15B6" w:rsidRPr="00BA15B6" w:rsidRDefault="00BA15B6" w:rsidP="00BA15B6">
      <w:pPr>
        <w:numPr>
          <w:ilvl w:val="0"/>
          <w:numId w:val="9"/>
        </w:numPr>
        <w:spacing w:line="278" w:lineRule="auto"/>
      </w:pPr>
      <w:proofErr w:type="gramStart"/>
      <w:r w:rsidRPr="00BA15B6">
        <w:t>update(</w:t>
      </w:r>
      <w:proofErr w:type="gramEnd"/>
      <w:r w:rsidRPr="00BA15B6">
        <w:t>name=None, premium=None): Update product details</w:t>
      </w:r>
    </w:p>
    <w:p w14:paraId="6C35A89B" w14:textId="77777777" w:rsidR="00BA15B6" w:rsidRPr="00BA15B6" w:rsidRDefault="00BA15B6" w:rsidP="00BA15B6">
      <w:pPr>
        <w:numPr>
          <w:ilvl w:val="0"/>
          <w:numId w:val="9"/>
        </w:numPr>
        <w:spacing w:line="278" w:lineRule="auto"/>
      </w:pPr>
      <w:r w:rsidRPr="00BA15B6">
        <w:t>suspend(reason=""): Suspend a product</w:t>
      </w:r>
    </w:p>
    <w:p w14:paraId="61922117" w14:textId="77777777" w:rsidR="00BA15B6" w:rsidRPr="00BA15B6" w:rsidRDefault="00BA15B6" w:rsidP="00BA15B6">
      <w:pPr>
        <w:numPr>
          <w:ilvl w:val="0"/>
          <w:numId w:val="9"/>
        </w:numPr>
        <w:spacing w:line="278" w:lineRule="auto"/>
      </w:pPr>
      <w:proofErr w:type="gramStart"/>
      <w:r w:rsidRPr="00BA15B6">
        <w:t>reactivate(</w:t>
      </w:r>
      <w:proofErr w:type="gramEnd"/>
      <w:r w:rsidRPr="00BA15B6">
        <w:t>): Reactivate a product</w:t>
      </w:r>
    </w:p>
    <w:p w14:paraId="3E0C6704" w14:textId="77777777" w:rsidR="00BA15B6" w:rsidRPr="00BA15B6" w:rsidRDefault="00BA15B6" w:rsidP="00BA15B6">
      <w:pPr>
        <w:numPr>
          <w:ilvl w:val="0"/>
          <w:numId w:val="9"/>
        </w:numPr>
        <w:spacing w:line="278" w:lineRule="auto"/>
      </w:pPr>
      <w:proofErr w:type="spellStart"/>
      <w:r w:rsidRPr="00BA15B6">
        <w:t>is_</w:t>
      </w:r>
      <w:proofErr w:type="gramStart"/>
      <w:r w:rsidRPr="00BA15B6">
        <w:t>active</w:t>
      </w:r>
      <w:proofErr w:type="spellEnd"/>
      <w:r w:rsidRPr="00BA15B6">
        <w:t>(</w:t>
      </w:r>
      <w:proofErr w:type="gramEnd"/>
      <w:r w:rsidRPr="00BA15B6">
        <w:t>): Check if product is active</w:t>
      </w:r>
    </w:p>
    <w:p w14:paraId="7CD8E15C" w14:textId="77777777" w:rsidR="00BA15B6" w:rsidRPr="00BA15B6" w:rsidRDefault="00BA15B6" w:rsidP="002908DA">
      <w:pPr>
        <w:pStyle w:val="Heading1"/>
      </w:pPr>
      <w:bookmarkStart w:id="16" w:name="_Toc206963345"/>
      <w:r w:rsidRPr="00BA15B6">
        <w:t>Policy</w:t>
      </w:r>
      <w:bookmarkEnd w:id="16"/>
    </w:p>
    <w:p w14:paraId="274A8F9E" w14:textId="77777777" w:rsidR="00BA15B6" w:rsidRPr="00BA15B6" w:rsidRDefault="00BA15B6" w:rsidP="00BA15B6">
      <w:pPr>
        <w:spacing w:line="278" w:lineRule="auto"/>
      </w:pPr>
      <w:r w:rsidRPr="00BA15B6">
        <w:t>Manages the relationship between policyholders and products.</w:t>
      </w:r>
    </w:p>
    <w:p w14:paraId="72746A5A" w14:textId="77777777" w:rsidR="00BA15B6" w:rsidRPr="00BA15B6" w:rsidRDefault="00BA15B6" w:rsidP="002908DA">
      <w:pPr>
        <w:pStyle w:val="Heading2"/>
      </w:pPr>
      <w:bookmarkStart w:id="17" w:name="_Toc206963346"/>
      <w:r w:rsidRPr="00BA15B6">
        <w:t>Key Methods:</w:t>
      </w:r>
      <w:bookmarkEnd w:id="17"/>
    </w:p>
    <w:p w14:paraId="7720E33F" w14:textId="77777777" w:rsidR="00BA15B6" w:rsidRPr="00BA15B6" w:rsidRDefault="00BA15B6" w:rsidP="00BA15B6">
      <w:pPr>
        <w:numPr>
          <w:ilvl w:val="0"/>
          <w:numId w:val="10"/>
        </w:numPr>
        <w:spacing w:line="278" w:lineRule="auto"/>
      </w:pPr>
      <w:proofErr w:type="gramStart"/>
      <w:r w:rsidRPr="00BA15B6">
        <w:t>cancel(</w:t>
      </w:r>
      <w:proofErr w:type="gramEnd"/>
      <w:r w:rsidRPr="00BA15B6">
        <w:t>): Cancel the policy</w:t>
      </w:r>
    </w:p>
    <w:p w14:paraId="43BADF19" w14:textId="77777777" w:rsidR="00BA15B6" w:rsidRPr="00BA15B6" w:rsidRDefault="00BA15B6" w:rsidP="00BA15B6">
      <w:pPr>
        <w:numPr>
          <w:ilvl w:val="0"/>
          <w:numId w:val="10"/>
        </w:numPr>
        <w:spacing w:line="278" w:lineRule="auto"/>
      </w:pPr>
      <w:r w:rsidRPr="00BA15B6">
        <w:t>renew(</w:t>
      </w:r>
      <w:proofErr w:type="spellStart"/>
      <w:r w:rsidRPr="00BA15B6">
        <w:t>duration_days</w:t>
      </w:r>
      <w:proofErr w:type="spellEnd"/>
      <w:r w:rsidRPr="00BA15B6">
        <w:t>=365): Renew policy for specified duration</w:t>
      </w:r>
    </w:p>
    <w:p w14:paraId="730D9B9E" w14:textId="77777777" w:rsidR="00BA15B6" w:rsidRPr="00BA15B6" w:rsidRDefault="00BA15B6" w:rsidP="00BA15B6">
      <w:pPr>
        <w:numPr>
          <w:ilvl w:val="0"/>
          <w:numId w:val="10"/>
        </w:numPr>
        <w:spacing w:line="278" w:lineRule="auto"/>
      </w:pPr>
      <w:proofErr w:type="spellStart"/>
      <w:r w:rsidRPr="00BA15B6">
        <w:t>is_</w:t>
      </w:r>
      <w:proofErr w:type="gramStart"/>
      <w:r w:rsidRPr="00BA15B6">
        <w:t>active</w:t>
      </w:r>
      <w:proofErr w:type="spellEnd"/>
      <w:r w:rsidRPr="00BA15B6">
        <w:t>(</w:t>
      </w:r>
      <w:proofErr w:type="gramEnd"/>
      <w:r w:rsidRPr="00BA15B6">
        <w:t>): Check if policy is currently active</w:t>
      </w:r>
    </w:p>
    <w:p w14:paraId="6C17FEEC" w14:textId="77777777" w:rsidR="00BA15B6" w:rsidRPr="00BA15B6" w:rsidRDefault="00BA15B6" w:rsidP="002908DA">
      <w:pPr>
        <w:pStyle w:val="Heading2"/>
      </w:pPr>
      <w:bookmarkStart w:id="18" w:name="_Toc206963347"/>
      <w:r w:rsidRPr="00BA15B6">
        <w:t>Payment</w:t>
      </w:r>
      <w:bookmarkEnd w:id="18"/>
    </w:p>
    <w:p w14:paraId="6F9B8DC1" w14:textId="77777777" w:rsidR="00BA15B6" w:rsidRPr="00BA15B6" w:rsidRDefault="00BA15B6" w:rsidP="00BA15B6">
      <w:pPr>
        <w:spacing w:line="278" w:lineRule="auto"/>
      </w:pPr>
      <w:r w:rsidRPr="00BA15B6">
        <w:t>Handles payment processing and tracking.</w:t>
      </w:r>
    </w:p>
    <w:p w14:paraId="3D9A2637" w14:textId="77777777" w:rsidR="00BA15B6" w:rsidRPr="00BA15B6" w:rsidRDefault="00BA15B6" w:rsidP="002908DA">
      <w:pPr>
        <w:pStyle w:val="Heading2"/>
      </w:pPr>
      <w:bookmarkStart w:id="19" w:name="_Toc206963348"/>
      <w:r w:rsidRPr="00BA15B6">
        <w:lastRenderedPageBreak/>
        <w:t>Key Methods:</w:t>
      </w:r>
      <w:bookmarkEnd w:id="19"/>
    </w:p>
    <w:p w14:paraId="5DB8E49F" w14:textId="77777777" w:rsidR="00BA15B6" w:rsidRPr="00BA15B6" w:rsidRDefault="00BA15B6" w:rsidP="00BA15B6">
      <w:pPr>
        <w:numPr>
          <w:ilvl w:val="0"/>
          <w:numId w:val="11"/>
        </w:numPr>
        <w:spacing w:line="278" w:lineRule="auto"/>
      </w:pPr>
      <w:proofErr w:type="spellStart"/>
      <w:r w:rsidRPr="00BA15B6">
        <w:t>process_payment</w:t>
      </w:r>
      <w:proofErr w:type="spellEnd"/>
      <w:r w:rsidRPr="00BA15B6">
        <w:t>(</w:t>
      </w:r>
      <w:proofErr w:type="spellStart"/>
      <w:r w:rsidRPr="00BA15B6">
        <w:t>payment_amount</w:t>
      </w:r>
      <w:proofErr w:type="spellEnd"/>
      <w:r w:rsidRPr="00BA15B6">
        <w:t>=None): Process a payment</w:t>
      </w:r>
    </w:p>
    <w:p w14:paraId="19277D08" w14:textId="77777777" w:rsidR="00BA15B6" w:rsidRPr="00BA15B6" w:rsidRDefault="00BA15B6" w:rsidP="00BA15B6">
      <w:pPr>
        <w:numPr>
          <w:ilvl w:val="0"/>
          <w:numId w:val="11"/>
        </w:numPr>
        <w:spacing w:line="278" w:lineRule="auto"/>
      </w:pPr>
      <w:proofErr w:type="spellStart"/>
      <w:r w:rsidRPr="00BA15B6">
        <w:t>send_</w:t>
      </w:r>
      <w:proofErr w:type="gramStart"/>
      <w:r w:rsidRPr="00BA15B6">
        <w:t>reminder</w:t>
      </w:r>
      <w:proofErr w:type="spellEnd"/>
      <w:r w:rsidRPr="00BA15B6">
        <w:t>(</w:t>
      </w:r>
      <w:proofErr w:type="gramEnd"/>
      <w:r w:rsidRPr="00BA15B6">
        <w:t>): Send payment reminder</w:t>
      </w:r>
    </w:p>
    <w:p w14:paraId="1AF46A82" w14:textId="77777777" w:rsidR="00BA15B6" w:rsidRPr="00BA15B6" w:rsidRDefault="00BA15B6" w:rsidP="00BA15B6">
      <w:pPr>
        <w:numPr>
          <w:ilvl w:val="0"/>
          <w:numId w:val="11"/>
        </w:numPr>
        <w:spacing w:line="278" w:lineRule="auto"/>
      </w:pPr>
      <w:proofErr w:type="spellStart"/>
      <w:r w:rsidRPr="00BA15B6">
        <w:t>check_</w:t>
      </w:r>
      <w:proofErr w:type="gramStart"/>
      <w:r w:rsidRPr="00BA15B6">
        <w:t>overdue</w:t>
      </w:r>
      <w:proofErr w:type="spellEnd"/>
      <w:r w:rsidRPr="00BA15B6">
        <w:t>(</w:t>
      </w:r>
      <w:proofErr w:type="gramEnd"/>
      <w:r w:rsidRPr="00BA15B6">
        <w:t>): Check and update overdue status</w:t>
      </w:r>
    </w:p>
    <w:p w14:paraId="2DA6C575" w14:textId="77777777" w:rsidR="00BA15B6" w:rsidRPr="00BA15B6" w:rsidRDefault="00BA15B6" w:rsidP="00BA15B6">
      <w:pPr>
        <w:numPr>
          <w:ilvl w:val="0"/>
          <w:numId w:val="11"/>
        </w:numPr>
        <w:spacing w:line="278" w:lineRule="auto"/>
      </w:pPr>
      <w:proofErr w:type="spellStart"/>
      <w:r w:rsidRPr="00BA15B6">
        <w:t>apply_penalty</w:t>
      </w:r>
      <w:proofErr w:type="spellEnd"/>
      <w:r w:rsidRPr="00BA15B6">
        <w:t>(</w:t>
      </w:r>
      <w:proofErr w:type="spellStart"/>
      <w:r w:rsidRPr="00BA15B6">
        <w:t>penalty_rate</w:t>
      </w:r>
      <w:proofErr w:type="spellEnd"/>
      <w:r w:rsidRPr="00BA15B6">
        <w:t>=0.1): Apply penalty for late payment</w:t>
      </w:r>
    </w:p>
    <w:p w14:paraId="71F1F73D" w14:textId="77777777" w:rsidR="00BA15B6" w:rsidRPr="00BA15B6" w:rsidRDefault="00BA15B6" w:rsidP="002908DA">
      <w:pPr>
        <w:pStyle w:val="Heading1"/>
      </w:pPr>
      <w:bookmarkStart w:id="20" w:name="_Toc206963349"/>
      <w:proofErr w:type="spellStart"/>
      <w:r w:rsidRPr="00BA15B6">
        <w:t>InsuranceManager</w:t>
      </w:r>
      <w:bookmarkEnd w:id="20"/>
      <w:proofErr w:type="spellEnd"/>
    </w:p>
    <w:p w14:paraId="6AA6C1EA" w14:textId="77777777" w:rsidR="00BA15B6" w:rsidRPr="00BA15B6" w:rsidRDefault="00BA15B6" w:rsidP="00BA15B6">
      <w:pPr>
        <w:spacing w:line="278" w:lineRule="auto"/>
      </w:pPr>
      <w:r w:rsidRPr="00BA15B6">
        <w:t>Central management system for all entities.</w:t>
      </w:r>
    </w:p>
    <w:p w14:paraId="1A6A176F" w14:textId="77777777" w:rsidR="00BA15B6" w:rsidRPr="00BA15B6" w:rsidRDefault="00BA15B6" w:rsidP="002908DA">
      <w:pPr>
        <w:pStyle w:val="Heading2"/>
      </w:pPr>
      <w:bookmarkStart w:id="21" w:name="_Toc206963350"/>
      <w:r w:rsidRPr="00BA15B6">
        <w:t>Key Methods:</w:t>
      </w:r>
      <w:bookmarkEnd w:id="21"/>
    </w:p>
    <w:p w14:paraId="7311C69A" w14:textId="77777777" w:rsidR="00BA15B6" w:rsidRPr="00BA15B6" w:rsidRDefault="00BA15B6" w:rsidP="00BA15B6">
      <w:pPr>
        <w:numPr>
          <w:ilvl w:val="0"/>
          <w:numId w:val="12"/>
        </w:numPr>
        <w:spacing w:line="278" w:lineRule="auto"/>
      </w:pPr>
      <w:proofErr w:type="spellStart"/>
      <w:r w:rsidRPr="00BA15B6">
        <w:t>create_</w:t>
      </w:r>
      <w:proofErr w:type="gramStart"/>
      <w:r w:rsidRPr="00BA15B6">
        <w:t>policy</w:t>
      </w:r>
      <w:proofErr w:type="spellEnd"/>
      <w:r w:rsidRPr="00BA15B6">
        <w:t>(</w:t>
      </w:r>
      <w:proofErr w:type="spellStart"/>
      <w:proofErr w:type="gramEnd"/>
      <w:r w:rsidRPr="00BA15B6">
        <w:t>policy_id</w:t>
      </w:r>
      <w:proofErr w:type="spellEnd"/>
      <w:r w:rsidRPr="00BA15B6">
        <w:t xml:space="preserve">, </w:t>
      </w:r>
      <w:proofErr w:type="spellStart"/>
      <w:r w:rsidRPr="00BA15B6">
        <w:t>policyholder_id</w:t>
      </w:r>
      <w:proofErr w:type="spellEnd"/>
      <w:r w:rsidRPr="00BA15B6">
        <w:t xml:space="preserve">, </w:t>
      </w:r>
      <w:proofErr w:type="spellStart"/>
      <w:r w:rsidRPr="00BA15B6">
        <w:t>product_id</w:t>
      </w:r>
      <w:proofErr w:type="spellEnd"/>
      <w:r w:rsidRPr="00BA15B6">
        <w:t>): Create new policy</w:t>
      </w:r>
    </w:p>
    <w:p w14:paraId="0BFCF484" w14:textId="77777777" w:rsidR="00BA15B6" w:rsidRPr="00BA15B6" w:rsidRDefault="00BA15B6" w:rsidP="00BA15B6">
      <w:pPr>
        <w:numPr>
          <w:ilvl w:val="0"/>
          <w:numId w:val="12"/>
        </w:numPr>
        <w:spacing w:line="278" w:lineRule="auto"/>
      </w:pPr>
      <w:proofErr w:type="spellStart"/>
      <w:r w:rsidRPr="00BA15B6">
        <w:t>create_</w:t>
      </w:r>
      <w:proofErr w:type="gramStart"/>
      <w:r w:rsidRPr="00BA15B6">
        <w:t>payment</w:t>
      </w:r>
      <w:proofErr w:type="spellEnd"/>
      <w:r w:rsidRPr="00BA15B6">
        <w:t>(</w:t>
      </w:r>
      <w:proofErr w:type="spellStart"/>
      <w:proofErr w:type="gramEnd"/>
      <w:r w:rsidRPr="00BA15B6">
        <w:t>payment_id</w:t>
      </w:r>
      <w:proofErr w:type="spellEnd"/>
      <w:r w:rsidRPr="00BA15B6">
        <w:t xml:space="preserve">, </w:t>
      </w:r>
      <w:proofErr w:type="spellStart"/>
      <w:r w:rsidRPr="00BA15B6">
        <w:t>policy_id</w:t>
      </w:r>
      <w:proofErr w:type="spellEnd"/>
      <w:r w:rsidRPr="00BA15B6">
        <w:t>, amount=None): Create new payment</w:t>
      </w:r>
    </w:p>
    <w:p w14:paraId="023D1518" w14:textId="77777777" w:rsidR="00BA15B6" w:rsidRPr="00BA15B6" w:rsidRDefault="00BA15B6" w:rsidP="00BA15B6">
      <w:pPr>
        <w:numPr>
          <w:ilvl w:val="0"/>
          <w:numId w:val="12"/>
        </w:numPr>
        <w:spacing w:line="278" w:lineRule="auto"/>
      </w:pPr>
      <w:proofErr w:type="spellStart"/>
      <w:r w:rsidRPr="00BA15B6">
        <w:t>process_overdue_</w:t>
      </w:r>
      <w:proofErr w:type="gramStart"/>
      <w:r w:rsidRPr="00BA15B6">
        <w:t>payments</w:t>
      </w:r>
      <w:proofErr w:type="spellEnd"/>
      <w:r w:rsidRPr="00BA15B6">
        <w:t>(</w:t>
      </w:r>
      <w:proofErr w:type="gramEnd"/>
      <w:r w:rsidRPr="00BA15B6">
        <w:t>): Process all overdue payments</w:t>
      </w:r>
    </w:p>
    <w:p w14:paraId="7C5EE27A" w14:textId="77777777" w:rsidR="00BA15B6" w:rsidRPr="00BA15B6" w:rsidRDefault="00BA15B6" w:rsidP="00BA15B6">
      <w:pPr>
        <w:numPr>
          <w:ilvl w:val="0"/>
          <w:numId w:val="12"/>
        </w:numPr>
        <w:spacing w:line="278" w:lineRule="auto"/>
      </w:pPr>
      <w:proofErr w:type="spellStart"/>
      <w:r w:rsidRPr="00BA15B6">
        <w:t>get_</w:t>
      </w:r>
      <w:proofErr w:type="gramStart"/>
      <w:r w:rsidRPr="00BA15B6">
        <w:t>summary</w:t>
      </w:r>
      <w:proofErr w:type="spellEnd"/>
      <w:r w:rsidRPr="00BA15B6">
        <w:t>(</w:t>
      </w:r>
      <w:proofErr w:type="gramEnd"/>
      <w:r w:rsidRPr="00BA15B6">
        <w:t>): Display system summary</w:t>
      </w:r>
    </w:p>
    <w:p w14:paraId="5F235B55" w14:textId="77777777" w:rsidR="00BA15B6" w:rsidRPr="00BA15B6" w:rsidRDefault="00BA15B6" w:rsidP="002908DA">
      <w:pPr>
        <w:pStyle w:val="Heading1"/>
      </w:pPr>
      <w:bookmarkStart w:id="22" w:name="_Toc206963351"/>
      <w:r w:rsidRPr="00BA15B6">
        <w:rPr>
          <w:rFonts w:ascii="Segoe UI Emoji" w:hAnsi="Segoe UI Emoji" w:cs="Segoe UI Emoji"/>
        </w:rPr>
        <w:t>🔄</w:t>
      </w:r>
      <w:r w:rsidRPr="00BA15B6">
        <w:t xml:space="preserve"> System Workflow</w:t>
      </w:r>
      <w:bookmarkEnd w:id="22"/>
    </w:p>
    <w:p w14:paraId="6A73A3C4" w14:textId="77777777" w:rsidR="00BA15B6" w:rsidRPr="00BA15B6" w:rsidRDefault="00BA15B6" w:rsidP="002908DA">
      <w:pPr>
        <w:pStyle w:val="Heading2"/>
      </w:pPr>
      <w:bookmarkStart w:id="23" w:name="_Toc206963352"/>
      <w:r w:rsidRPr="00BA15B6">
        <w:t>1. Initial Setup</w:t>
      </w:r>
      <w:bookmarkEnd w:id="23"/>
    </w:p>
    <w:p w14:paraId="715E98E0" w14:textId="77777777" w:rsidR="00BA15B6" w:rsidRPr="00BA15B6" w:rsidRDefault="00BA15B6" w:rsidP="00BA15B6">
      <w:pPr>
        <w:spacing w:line="278" w:lineRule="auto"/>
      </w:pPr>
      <w:r w:rsidRPr="00BA15B6">
        <w:t xml:space="preserve">manager = </w:t>
      </w:r>
      <w:proofErr w:type="spellStart"/>
      <w:proofErr w:type="gramStart"/>
      <w:r w:rsidRPr="00BA15B6">
        <w:t>InsuranceManager</w:t>
      </w:r>
      <w:proofErr w:type="spellEnd"/>
      <w:r w:rsidRPr="00BA15B6">
        <w:t>(</w:t>
      </w:r>
      <w:proofErr w:type="gramEnd"/>
      <w:r w:rsidRPr="00BA15B6">
        <w:t>)</w:t>
      </w:r>
    </w:p>
    <w:p w14:paraId="551BC12F" w14:textId="77777777" w:rsidR="00BA15B6" w:rsidRPr="00BA15B6" w:rsidRDefault="00BA15B6" w:rsidP="00A507F2">
      <w:pPr>
        <w:pStyle w:val="Heading2"/>
      </w:pPr>
      <w:bookmarkStart w:id="24" w:name="_Toc206963353"/>
      <w:r w:rsidRPr="00BA15B6">
        <w:t>2. Create Products</w:t>
      </w:r>
      <w:bookmarkEnd w:id="24"/>
    </w:p>
    <w:p w14:paraId="24CF1300" w14:textId="77777777" w:rsidR="00BA15B6" w:rsidRPr="00BA15B6" w:rsidRDefault="00BA15B6" w:rsidP="00BA15B6">
      <w:pPr>
        <w:spacing w:line="278" w:lineRule="auto"/>
      </w:pPr>
      <w:r w:rsidRPr="00BA15B6">
        <w:t xml:space="preserve">product = </w:t>
      </w:r>
      <w:proofErr w:type="gramStart"/>
      <w:r w:rsidRPr="00BA15B6">
        <w:t>Product(</w:t>
      </w:r>
      <w:proofErr w:type="gramEnd"/>
      <w:r w:rsidRPr="00BA15B6">
        <w:t>101, "Health Insurance", 500.0)</w:t>
      </w:r>
    </w:p>
    <w:p w14:paraId="3718A232" w14:textId="77777777" w:rsidR="00BA15B6" w:rsidRPr="00BA15B6" w:rsidRDefault="00BA15B6" w:rsidP="00BA15B6">
      <w:pPr>
        <w:spacing w:line="278" w:lineRule="auto"/>
      </w:pPr>
      <w:proofErr w:type="spellStart"/>
      <w:r w:rsidRPr="00BA15B6">
        <w:t>manager.add_product</w:t>
      </w:r>
      <w:proofErr w:type="spellEnd"/>
      <w:r w:rsidRPr="00BA15B6">
        <w:t>(product)</w:t>
      </w:r>
    </w:p>
    <w:p w14:paraId="47131EAC" w14:textId="77777777" w:rsidR="00BA15B6" w:rsidRPr="00BA15B6" w:rsidRDefault="00BA15B6" w:rsidP="00A507F2">
      <w:pPr>
        <w:pStyle w:val="Heading2"/>
      </w:pPr>
      <w:bookmarkStart w:id="25" w:name="_Toc206963354"/>
      <w:r w:rsidRPr="00BA15B6">
        <w:t>3. Register Policyholders</w:t>
      </w:r>
      <w:bookmarkEnd w:id="25"/>
    </w:p>
    <w:p w14:paraId="438C8367" w14:textId="77777777" w:rsidR="00BA15B6" w:rsidRPr="00BA15B6" w:rsidRDefault="00BA15B6" w:rsidP="00BA15B6">
      <w:pPr>
        <w:spacing w:line="278" w:lineRule="auto"/>
      </w:pPr>
      <w:r w:rsidRPr="00BA15B6">
        <w:t xml:space="preserve">holder = </w:t>
      </w:r>
      <w:proofErr w:type="gramStart"/>
      <w:r w:rsidRPr="00BA15B6">
        <w:t>Policyholder(</w:t>
      </w:r>
      <w:proofErr w:type="gramEnd"/>
      <w:r w:rsidRPr="00BA15B6">
        <w:t>1, "John Doe")</w:t>
      </w:r>
    </w:p>
    <w:p w14:paraId="0099D4DF" w14:textId="77777777" w:rsidR="00BA15B6" w:rsidRPr="00BA15B6" w:rsidRDefault="00BA15B6" w:rsidP="00BA15B6">
      <w:pPr>
        <w:spacing w:line="278" w:lineRule="auto"/>
      </w:pPr>
      <w:proofErr w:type="spellStart"/>
      <w:r w:rsidRPr="00BA15B6">
        <w:t>manager.add_policyholder</w:t>
      </w:r>
      <w:proofErr w:type="spellEnd"/>
      <w:r w:rsidRPr="00BA15B6">
        <w:t>(holder)</w:t>
      </w:r>
    </w:p>
    <w:p w14:paraId="2888294F" w14:textId="77777777" w:rsidR="00BA15B6" w:rsidRPr="00BA15B6" w:rsidRDefault="00BA15B6" w:rsidP="00A507F2">
      <w:pPr>
        <w:pStyle w:val="Heading2"/>
      </w:pPr>
      <w:bookmarkStart w:id="26" w:name="_Toc206963355"/>
      <w:r w:rsidRPr="00BA15B6">
        <w:t>4. Create Policies</w:t>
      </w:r>
      <w:bookmarkEnd w:id="26"/>
    </w:p>
    <w:p w14:paraId="0AA57B51" w14:textId="77777777" w:rsidR="00BA15B6" w:rsidRPr="00BA15B6" w:rsidRDefault="00BA15B6" w:rsidP="00BA15B6">
      <w:pPr>
        <w:spacing w:line="278" w:lineRule="auto"/>
      </w:pPr>
      <w:r w:rsidRPr="00BA15B6">
        <w:t xml:space="preserve">policy = </w:t>
      </w:r>
      <w:proofErr w:type="spellStart"/>
      <w:proofErr w:type="gramStart"/>
      <w:r w:rsidRPr="00BA15B6">
        <w:t>manager.create</w:t>
      </w:r>
      <w:proofErr w:type="gramEnd"/>
      <w:r w:rsidRPr="00BA15B6">
        <w:t>_</w:t>
      </w:r>
      <w:proofErr w:type="gramStart"/>
      <w:r w:rsidRPr="00BA15B6">
        <w:t>policy</w:t>
      </w:r>
      <w:proofErr w:type="spellEnd"/>
      <w:r w:rsidRPr="00BA15B6">
        <w:t>(</w:t>
      </w:r>
      <w:proofErr w:type="gramEnd"/>
      <w:r w:rsidRPr="00BA15B6">
        <w:t>1001, 1, 101)</w:t>
      </w:r>
    </w:p>
    <w:p w14:paraId="09789993" w14:textId="77777777" w:rsidR="00BA15B6" w:rsidRPr="00BA15B6" w:rsidRDefault="00BA15B6" w:rsidP="00A507F2">
      <w:pPr>
        <w:pStyle w:val="Heading2"/>
      </w:pPr>
      <w:bookmarkStart w:id="27" w:name="_Toc206963356"/>
      <w:r w:rsidRPr="00BA15B6">
        <w:t>5. Generate Payments</w:t>
      </w:r>
      <w:bookmarkEnd w:id="27"/>
    </w:p>
    <w:p w14:paraId="72A84EA4" w14:textId="77777777" w:rsidR="00BA15B6" w:rsidRPr="00BA15B6" w:rsidRDefault="00BA15B6" w:rsidP="00BA15B6">
      <w:pPr>
        <w:spacing w:line="278" w:lineRule="auto"/>
      </w:pPr>
      <w:r w:rsidRPr="00BA15B6">
        <w:t xml:space="preserve">payment = </w:t>
      </w:r>
      <w:proofErr w:type="spellStart"/>
      <w:proofErr w:type="gramStart"/>
      <w:r w:rsidRPr="00BA15B6">
        <w:t>manager.create</w:t>
      </w:r>
      <w:proofErr w:type="gramEnd"/>
      <w:r w:rsidRPr="00BA15B6">
        <w:t>_</w:t>
      </w:r>
      <w:proofErr w:type="gramStart"/>
      <w:r w:rsidRPr="00BA15B6">
        <w:t>payment</w:t>
      </w:r>
      <w:proofErr w:type="spellEnd"/>
      <w:r w:rsidRPr="00BA15B6">
        <w:t>(</w:t>
      </w:r>
      <w:proofErr w:type="gramEnd"/>
      <w:r w:rsidRPr="00BA15B6">
        <w:t>2001, 1001)</w:t>
      </w:r>
    </w:p>
    <w:p w14:paraId="3DDDCE8B" w14:textId="77777777" w:rsidR="00BA15B6" w:rsidRPr="00BA15B6" w:rsidRDefault="00BA15B6" w:rsidP="00A507F2">
      <w:pPr>
        <w:pStyle w:val="Heading2"/>
      </w:pPr>
      <w:bookmarkStart w:id="28" w:name="_Toc206963357"/>
      <w:r w:rsidRPr="00BA15B6">
        <w:t>6. Process Payments</w:t>
      </w:r>
      <w:bookmarkEnd w:id="28"/>
    </w:p>
    <w:p w14:paraId="01498E61" w14:textId="77777777" w:rsidR="00BA15B6" w:rsidRPr="00BA15B6" w:rsidRDefault="00BA15B6" w:rsidP="00BA15B6">
      <w:pPr>
        <w:spacing w:line="278" w:lineRule="auto"/>
      </w:pPr>
      <w:proofErr w:type="spellStart"/>
      <w:proofErr w:type="gramStart"/>
      <w:r w:rsidRPr="00BA15B6">
        <w:t>payment.process</w:t>
      </w:r>
      <w:proofErr w:type="gramEnd"/>
      <w:r w:rsidRPr="00BA15B6">
        <w:t>_</w:t>
      </w:r>
      <w:proofErr w:type="gramStart"/>
      <w:r w:rsidRPr="00BA15B6">
        <w:t>payment</w:t>
      </w:r>
      <w:proofErr w:type="spellEnd"/>
      <w:r w:rsidRPr="00BA15B6">
        <w:t>(</w:t>
      </w:r>
      <w:proofErr w:type="gramEnd"/>
      <w:r w:rsidRPr="00BA15B6">
        <w:t>)</w:t>
      </w:r>
    </w:p>
    <w:p w14:paraId="7DE7D795" w14:textId="77777777" w:rsidR="00BA15B6" w:rsidRPr="00BA15B6" w:rsidRDefault="00BA15B6" w:rsidP="00A507F2">
      <w:pPr>
        <w:pStyle w:val="Heading2"/>
      </w:pPr>
      <w:bookmarkStart w:id="29" w:name="_Toc206963358"/>
      <w:r w:rsidRPr="00BA15B6">
        <w:t>7. Handle Overdue Payments</w:t>
      </w:r>
      <w:bookmarkEnd w:id="29"/>
    </w:p>
    <w:p w14:paraId="42465FBF" w14:textId="77777777" w:rsidR="00BA15B6" w:rsidRPr="00BA15B6" w:rsidRDefault="00BA15B6" w:rsidP="00BA15B6">
      <w:pPr>
        <w:spacing w:line="278" w:lineRule="auto"/>
      </w:pPr>
      <w:proofErr w:type="spellStart"/>
      <w:proofErr w:type="gramStart"/>
      <w:r w:rsidRPr="00BA15B6">
        <w:t>manager.process</w:t>
      </w:r>
      <w:proofErr w:type="gramEnd"/>
      <w:r w:rsidRPr="00BA15B6">
        <w:t>_overdue_</w:t>
      </w:r>
      <w:proofErr w:type="gramStart"/>
      <w:r w:rsidRPr="00BA15B6">
        <w:t>payments</w:t>
      </w:r>
      <w:proofErr w:type="spellEnd"/>
      <w:r w:rsidRPr="00BA15B6">
        <w:t>(</w:t>
      </w:r>
      <w:proofErr w:type="gramEnd"/>
      <w:r w:rsidRPr="00BA15B6">
        <w:t>)</w:t>
      </w:r>
    </w:p>
    <w:p w14:paraId="20D40811" w14:textId="77777777" w:rsidR="00BA15B6" w:rsidRPr="00BA15B6" w:rsidRDefault="00BA15B6" w:rsidP="00A507F2">
      <w:pPr>
        <w:pStyle w:val="Heading1"/>
      </w:pPr>
      <w:bookmarkStart w:id="30" w:name="_Toc206963359"/>
      <w:r w:rsidRPr="00BA15B6">
        <w:rPr>
          <w:rFonts w:ascii="Segoe UI Emoji" w:hAnsi="Segoe UI Emoji" w:cs="Segoe UI Emoji"/>
        </w:rPr>
        <w:lastRenderedPageBreak/>
        <w:t>🛡️</w:t>
      </w:r>
      <w:r w:rsidRPr="00BA15B6">
        <w:t xml:space="preserve"> Error Handling</w:t>
      </w:r>
      <w:bookmarkEnd w:id="30"/>
    </w:p>
    <w:p w14:paraId="01463A50" w14:textId="77777777" w:rsidR="00BA15B6" w:rsidRPr="00BA15B6" w:rsidRDefault="00BA15B6" w:rsidP="00BA15B6">
      <w:pPr>
        <w:spacing w:line="278" w:lineRule="auto"/>
      </w:pPr>
      <w:r w:rsidRPr="00BA15B6">
        <w:t>The system includes comprehensive error handling:</w:t>
      </w:r>
    </w:p>
    <w:p w14:paraId="7E37C322" w14:textId="77777777" w:rsidR="00BA15B6" w:rsidRPr="00BA15B6" w:rsidRDefault="00BA15B6" w:rsidP="00A507F2">
      <w:pPr>
        <w:pStyle w:val="Heading2"/>
      </w:pPr>
      <w:bookmarkStart w:id="31" w:name="_Toc206963360"/>
      <w:r w:rsidRPr="00BA15B6">
        <w:t>Validation Errors</w:t>
      </w:r>
      <w:bookmarkEnd w:id="31"/>
    </w:p>
    <w:p w14:paraId="3C45F8C6" w14:textId="77777777" w:rsidR="00BA15B6" w:rsidRPr="00BA15B6" w:rsidRDefault="00BA15B6" w:rsidP="00BA15B6">
      <w:pPr>
        <w:numPr>
          <w:ilvl w:val="0"/>
          <w:numId w:val="13"/>
        </w:numPr>
        <w:spacing w:line="278" w:lineRule="auto"/>
      </w:pPr>
      <w:r w:rsidRPr="00BA15B6">
        <w:rPr>
          <w:b/>
          <w:bCs/>
        </w:rPr>
        <w:t>Invalid IDs</w:t>
      </w:r>
      <w:r w:rsidRPr="00BA15B6">
        <w:t>: Must be positive integers</w:t>
      </w:r>
    </w:p>
    <w:p w14:paraId="636587E3" w14:textId="77777777" w:rsidR="00BA15B6" w:rsidRPr="00BA15B6" w:rsidRDefault="00BA15B6" w:rsidP="00BA15B6">
      <w:pPr>
        <w:numPr>
          <w:ilvl w:val="0"/>
          <w:numId w:val="13"/>
        </w:numPr>
        <w:spacing w:line="278" w:lineRule="auto"/>
      </w:pPr>
      <w:r w:rsidRPr="00BA15B6">
        <w:rPr>
          <w:b/>
          <w:bCs/>
        </w:rPr>
        <w:t>Empty Names</w:t>
      </w:r>
      <w:r w:rsidRPr="00BA15B6">
        <w:t>: Names cannot be empty or whitespace-only</w:t>
      </w:r>
    </w:p>
    <w:p w14:paraId="491B0600" w14:textId="77777777" w:rsidR="00BA15B6" w:rsidRPr="00BA15B6" w:rsidRDefault="00BA15B6" w:rsidP="00BA15B6">
      <w:pPr>
        <w:numPr>
          <w:ilvl w:val="0"/>
          <w:numId w:val="13"/>
        </w:numPr>
        <w:spacing w:line="278" w:lineRule="auto"/>
      </w:pPr>
      <w:r w:rsidRPr="00BA15B6">
        <w:rPr>
          <w:b/>
          <w:bCs/>
        </w:rPr>
        <w:t>Negative Premiums</w:t>
      </w:r>
      <w:r w:rsidRPr="00BA15B6">
        <w:t>: Premium amounts must be non-negative</w:t>
      </w:r>
    </w:p>
    <w:p w14:paraId="2CC2157A" w14:textId="77777777" w:rsidR="00BA15B6" w:rsidRPr="00BA15B6" w:rsidRDefault="00BA15B6" w:rsidP="00BA15B6">
      <w:pPr>
        <w:numPr>
          <w:ilvl w:val="0"/>
          <w:numId w:val="13"/>
        </w:numPr>
        <w:spacing w:line="278" w:lineRule="auto"/>
      </w:pPr>
      <w:r w:rsidRPr="00BA15B6">
        <w:rPr>
          <w:b/>
          <w:bCs/>
        </w:rPr>
        <w:t>Invalid Relationships</w:t>
      </w:r>
      <w:r w:rsidRPr="00BA15B6">
        <w:t>: Policies require valid policyholders and products</w:t>
      </w:r>
    </w:p>
    <w:p w14:paraId="2CBEBD3E" w14:textId="77777777" w:rsidR="00BA15B6" w:rsidRPr="00BA15B6" w:rsidRDefault="00BA15B6" w:rsidP="00A507F2">
      <w:pPr>
        <w:pStyle w:val="Heading2"/>
      </w:pPr>
      <w:bookmarkStart w:id="32" w:name="_Toc206963361"/>
      <w:r w:rsidRPr="00BA15B6">
        <w:t>Business Logic Errors</w:t>
      </w:r>
      <w:bookmarkEnd w:id="32"/>
    </w:p>
    <w:p w14:paraId="2C6EB7C9" w14:textId="77777777" w:rsidR="00BA15B6" w:rsidRPr="00BA15B6" w:rsidRDefault="00BA15B6" w:rsidP="00BA15B6">
      <w:pPr>
        <w:numPr>
          <w:ilvl w:val="0"/>
          <w:numId w:val="14"/>
        </w:numPr>
        <w:spacing w:line="278" w:lineRule="auto"/>
      </w:pPr>
      <w:r w:rsidRPr="00BA15B6">
        <w:rPr>
          <w:b/>
          <w:bCs/>
        </w:rPr>
        <w:t>Inactive Entity Operations</w:t>
      </w:r>
      <w:r w:rsidRPr="00BA15B6">
        <w:t>: Cannot create policies with inactive entities</w:t>
      </w:r>
    </w:p>
    <w:p w14:paraId="2E8D5FB4" w14:textId="77777777" w:rsidR="00BA15B6" w:rsidRPr="00BA15B6" w:rsidRDefault="00BA15B6" w:rsidP="00BA15B6">
      <w:pPr>
        <w:numPr>
          <w:ilvl w:val="0"/>
          <w:numId w:val="14"/>
        </w:numPr>
        <w:spacing w:line="278" w:lineRule="auto"/>
      </w:pPr>
      <w:r w:rsidRPr="00BA15B6">
        <w:rPr>
          <w:b/>
          <w:bCs/>
        </w:rPr>
        <w:t>Payment Processing</w:t>
      </w:r>
      <w:r w:rsidRPr="00BA15B6">
        <w:t>: Prevents processing already-paid payments</w:t>
      </w:r>
    </w:p>
    <w:p w14:paraId="009D5363" w14:textId="77777777" w:rsidR="00BA15B6" w:rsidRPr="00BA15B6" w:rsidRDefault="00BA15B6" w:rsidP="00BA15B6">
      <w:pPr>
        <w:numPr>
          <w:ilvl w:val="0"/>
          <w:numId w:val="14"/>
        </w:numPr>
        <w:spacing w:line="278" w:lineRule="auto"/>
      </w:pPr>
      <w:r w:rsidRPr="00BA15B6">
        <w:rPr>
          <w:b/>
          <w:bCs/>
        </w:rPr>
        <w:t>Policy Renewal</w:t>
      </w:r>
      <w:r w:rsidRPr="00BA15B6">
        <w:t>: Cannot renew cancelled policies</w:t>
      </w:r>
    </w:p>
    <w:p w14:paraId="2E94AC05" w14:textId="77777777" w:rsidR="00BA15B6" w:rsidRPr="00BA15B6" w:rsidRDefault="00BA15B6" w:rsidP="00A507F2">
      <w:pPr>
        <w:pStyle w:val="Heading2"/>
      </w:pPr>
      <w:bookmarkStart w:id="33" w:name="_Toc206963362"/>
      <w:r w:rsidRPr="00BA15B6">
        <w:t>Example Error Handling</w:t>
      </w:r>
      <w:bookmarkEnd w:id="33"/>
    </w:p>
    <w:p w14:paraId="1898185B" w14:textId="77777777" w:rsidR="00BA15B6" w:rsidRPr="00BA15B6" w:rsidRDefault="00BA15B6" w:rsidP="00BA15B6">
      <w:pPr>
        <w:spacing w:line="278" w:lineRule="auto"/>
      </w:pPr>
      <w:r w:rsidRPr="00BA15B6">
        <w:t>try:</w:t>
      </w:r>
    </w:p>
    <w:p w14:paraId="1DEB268D" w14:textId="77777777" w:rsidR="00BA15B6" w:rsidRPr="00BA15B6" w:rsidRDefault="00BA15B6" w:rsidP="00BA15B6">
      <w:pPr>
        <w:spacing w:line="278" w:lineRule="auto"/>
      </w:pPr>
      <w:r w:rsidRPr="00BA15B6">
        <w:t xml:space="preserve">    product = </w:t>
      </w:r>
      <w:proofErr w:type="gramStart"/>
      <w:r w:rsidRPr="00BA15B6">
        <w:t>Product(</w:t>
      </w:r>
      <w:proofErr w:type="gramEnd"/>
      <w:r w:rsidRPr="00BA15B6">
        <w:t>-1, "Invalid Product", 100.0)</w:t>
      </w:r>
    </w:p>
    <w:p w14:paraId="6132B5FE" w14:textId="77777777" w:rsidR="00BA15B6" w:rsidRPr="00BA15B6" w:rsidRDefault="00BA15B6" w:rsidP="00BA15B6">
      <w:pPr>
        <w:spacing w:line="278" w:lineRule="auto"/>
      </w:pPr>
      <w:r w:rsidRPr="00BA15B6">
        <w:t xml:space="preserve">except </w:t>
      </w:r>
      <w:proofErr w:type="spellStart"/>
      <w:r w:rsidRPr="00BA15B6">
        <w:t>ValueError</w:t>
      </w:r>
      <w:proofErr w:type="spellEnd"/>
      <w:r w:rsidRPr="00BA15B6">
        <w:t xml:space="preserve"> as e:</w:t>
      </w:r>
    </w:p>
    <w:p w14:paraId="717CAD65" w14:textId="77777777" w:rsidR="00BA15B6" w:rsidRPr="00BA15B6" w:rsidRDefault="00BA15B6" w:rsidP="00BA15B6">
      <w:pPr>
        <w:spacing w:line="278" w:lineRule="auto"/>
      </w:pPr>
      <w:r w:rsidRPr="00BA15B6">
        <w:t xml:space="preserve">    </w:t>
      </w:r>
      <w:proofErr w:type="gramStart"/>
      <w:r w:rsidRPr="00BA15B6">
        <w:t>print(</w:t>
      </w:r>
      <w:proofErr w:type="spellStart"/>
      <w:proofErr w:type="gramEnd"/>
      <w:r w:rsidRPr="00BA15B6">
        <w:t>f"Error</w:t>
      </w:r>
      <w:proofErr w:type="spellEnd"/>
      <w:r w:rsidRPr="00BA15B6">
        <w:t>: {e}</w:t>
      </w:r>
      <w:proofErr w:type="gramStart"/>
      <w:r w:rsidRPr="00BA15B6">
        <w:t>")  #</w:t>
      </w:r>
      <w:proofErr w:type="gramEnd"/>
      <w:r w:rsidRPr="00BA15B6">
        <w:t xml:space="preserve"> Output: Error: Product ID must be a positive integer</w:t>
      </w:r>
    </w:p>
    <w:p w14:paraId="5714F539" w14:textId="77777777" w:rsidR="00BA15B6" w:rsidRPr="00BA15B6" w:rsidRDefault="00BA15B6" w:rsidP="008A295F">
      <w:pPr>
        <w:pStyle w:val="Heading1"/>
      </w:pPr>
      <w:bookmarkStart w:id="34" w:name="_Toc206963363"/>
      <w:r w:rsidRPr="00BA15B6">
        <w:rPr>
          <w:rFonts w:ascii="Segoe UI Emoji" w:hAnsi="Segoe UI Emoji" w:cs="Segoe UI Emoji"/>
        </w:rPr>
        <w:t>📊</w:t>
      </w:r>
      <w:r w:rsidRPr="00BA15B6">
        <w:t xml:space="preserve"> Example Output</w:t>
      </w:r>
      <w:bookmarkEnd w:id="34"/>
    </w:p>
    <w:p w14:paraId="5A107D86" w14:textId="77777777" w:rsidR="00BA15B6" w:rsidRPr="00BA15B6" w:rsidRDefault="00BA15B6" w:rsidP="00BA15B6">
      <w:pPr>
        <w:spacing w:line="278" w:lineRule="auto"/>
      </w:pPr>
      <w:r w:rsidRPr="00BA15B6">
        <w:t>When running the demo, you'll see output like:</w:t>
      </w:r>
    </w:p>
    <w:p w14:paraId="45AC5426" w14:textId="77777777" w:rsidR="00BA15B6" w:rsidRPr="00BA15B6" w:rsidRDefault="00BA15B6" w:rsidP="00BA15B6">
      <w:pPr>
        <w:spacing w:line="278" w:lineRule="auto"/>
      </w:pPr>
      <w:r w:rsidRPr="00BA15B6">
        <w:t>=== Setting up Insurance Management System ===</w:t>
      </w:r>
    </w:p>
    <w:p w14:paraId="7F2500CE" w14:textId="77777777" w:rsidR="00BA15B6" w:rsidRPr="00BA15B6" w:rsidRDefault="00BA15B6" w:rsidP="00BA15B6">
      <w:pPr>
        <w:spacing w:line="278" w:lineRule="auto"/>
      </w:pPr>
    </w:p>
    <w:p w14:paraId="499CD838" w14:textId="77777777" w:rsidR="00BA15B6" w:rsidRPr="00BA15B6" w:rsidRDefault="00BA15B6" w:rsidP="00BA15B6">
      <w:pPr>
        <w:spacing w:line="278" w:lineRule="auto"/>
      </w:pPr>
      <w:r w:rsidRPr="00BA15B6">
        <w:t>Product Health Insurance added to system.</w:t>
      </w:r>
    </w:p>
    <w:p w14:paraId="211FC013" w14:textId="77777777" w:rsidR="00BA15B6" w:rsidRPr="00BA15B6" w:rsidRDefault="00BA15B6" w:rsidP="00BA15B6">
      <w:pPr>
        <w:spacing w:line="278" w:lineRule="auto"/>
      </w:pPr>
      <w:r w:rsidRPr="00BA15B6">
        <w:t>Product Car Insurance added to system.</w:t>
      </w:r>
    </w:p>
    <w:p w14:paraId="5A1869AC" w14:textId="77777777" w:rsidR="00BA15B6" w:rsidRPr="00BA15B6" w:rsidRDefault="00BA15B6" w:rsidP="00BA15B6">
      <w:pPr>
        <w:spacing w:line="278" w:lineRule="auto"/>
      </w:pPr>
      <w:r w:rsidRPr="00BA15B6">
        <w:t>Product Life Insurance added to system.</w:t>
      </w:r>
    </w:p>
    <w:p w14:paraId="759AE457" w14:textId="77777777" w:rsidR="00BA15B6" w:rsidRPr="00BA15B6" w:rsidRDefault="00BA15B6" w:rsidP="00BA15B6">
      <w:pPr>
        <w:spacing w:line="278" w:lineRule="auto"/>
      </w:pPr>
    </w:p>
    <w:p w14:paraId="5236DD48" w14:textId="77777777" w:rsidR="00BA15B6" w:rsidRPr="00BA15B6" w:rsidRDefault="00BA15B6" w:rsidP="00BA15B6">
      <w:pPr>
        <w:spacing w:line="278" w:lineRule="auto"/>
      </w:pPr>
      <w:r w:rsidRPr="00BA15B6">
        <w:t>Policyholder Bezzel Chitsungo added to system.</w:t>
      </w:r>
    </w:p>
    <w:p w14:paraId="1DD400C7" w14:textId="77777777" w:rsidR="00BA15B6" w:rsidRPr="00BA15B6" w:rsidRDefault="00BA15B6" w:rsidP="00BA15B6">
      <w:pPr>
        <w:spacing w:line="278" w:lineRule="auto"/>
      </w:pPr>
      <w:r w:rsidRPr="00BA15B6">
        <w:t>Policyholder Shellah Murwira added to system.</w:t>
      </w:r>
    </w:p>
    <w:p w14:paraId="692EA22A" w14:textId="77777777" w:rsidR="00BA15B6" w:rsidRPr="00BA15B6" w:rsidRDefault="00BA15B6" w:rsidP="00BA15B6">
      <w:pPr>
        <w:spacing w:line="278" w:lineRule="auto"/>
      </w:pPr>
      <w:r w:rsidRPr="00BA15B6">
        <w:t xml:space="preserve">Policyholder Mukudzei </w:t>
      </w:r>
      <w:proofErr w:type="spellStart"/>
      <w:r w:rsidRPr="00BA15B6">
        <w:t>Zuruvi</w:t>
      </w:r>
      <w:proofErr w:type="spellEnd"/>
      <w:r w:rsidRPr="00BA15B6">
        <w:t xml:space="preserve"> added to system.</w:t>
      </w:r>
    </w:p>
    <w:p w14:paraId="3D101739" w14:textId="77777777" w:rsidR="00BA15B6" w:rsidRPr="00BA15B6" w:rsidRDefault="00BA15B6" w:rsidP="00BA15B6">
      <w:pPr>
        <w:spacing w:line="278" w:lineRule="auto"/>
      </w:pPr>
    </w:p>
    <w:p w14:paraId="2D57CA1D" w14:textId="77777777" w:rsidR="00BA15B6" w:rsidRPr="00BA15B6" w:rsidRDefault="00BA15B6" w:rsidP="00BA15B6">
      <w:pPr>
        <w:spacing w:line="278" w:lineRule="auto"/>
      </w:pPr>
      <w:r w:rsidRPr="00BA15B6">
        <w:t>=== Creating Policies ===</w:t>
      </w:r>
    </w:p>
    <w:p w14:paraId="1BF17D4C" w14:textId="77777777" w:rsidR="00BA15B6" w:rsidRPr="00BA15B6" w:rsidRDefault="00BA15B6" w:rsidP="00BA15B6">
      <w:pPr>
        <w:spacing w:line="278" w:lineRule="auto"/>
      </w:pPr>
      <w:r w:rsidRPr="00BA15B6">
        <w:lastRenderedPageBreak/>
        <w:t>Policy 1001 created for Bezzel Chitsungo with product Health Insurance.</w:t>
      </w:r>
    </w:p>
    <w:p w14:paraId="1A60A062" w14:textId="77777777" w:rsidR="00BA15B6" w:rsidRPr="00BA15B6" w:rsidRDefault="00BA15B6" w:rsidP="00BA15B6">
      <w:pPr>
        <w:spacing w:line="278" w:lineRule="auto"/>
      </w:pPr>
      <w:r w:rsidRPr="00BA15B6">
        <w:t>Policy 1002 created for Shellah Murwira with product Health Insurance.</w:t>
      </w:r>
    </w:p>
    <w:p w14:paraId="07F585EE" w14:textId="77777777" w:rsidR="00BA15B6" w:rsidRPr="00BA15B6" w:rsidRDefault="00BA15B6" w:rsidP="00BA15B6">
      <w:pPr>
        <w:spacing w:line="278" w:lineRule="auto"/>
      </w:pPr>
    </w:p>
    <w:p w14:paraId="711FA305" w14:textId="77777777" w:rsidR="00BA15B6" w:rsidRPr="00BA15B6" w:rsidRDefault="00BA15B6" w:rsidP="00BA15B6">
      <w:pPr>
        <w:spacing w:line="278" w:lineRule="auto"/>
      </w:pPr>
      <w:r w:rsidRPr="00BA15B6">
        <w:t>...</w:t>
      </w:r>
    </w:p>
    <w:p w14:paraId="65BDF36C" w14:textId="77777777" w:rsidR="00BA15B6" w:rsidRPr="00BA15B6" w:rsidRDefault="00BA15B6" w:rsidP="00BA15B6">
      <w:pPr>
        <w:spacing w:line="278" w:lineRule="auto"/>
      </w:pPr>
    </w:p>
    <w:p w14:paraId="433052C5" w14:textId="77777777" w:rsidR="00BA15B6" w:rsidRPr="00BA15B6" w:rsidRDefault="00BA15B6" w:rsidP="008A295F">
      <w:pPr>
        <w:pStyle w:val="Heading1"/>
      </w:pPr>
      <w:bookmarkStart w:id="35" w:name="_Toc206963364"/>
      <w:r w:rsidRPr="00BA15B6">
        <w:t>=== INSURANCE SYSTEM SUMMARY ===</w:t>
      </w:r>
      <w:bookmarkEnd w:id="35"/>
    </w:p>
    <w:p w14:paraId="2FE435EB" w14:textId="77777777" w:rsidR="00BA15B6" w:rsidRPr="00BA15B6" w:rsidRDefault="00BA15B6" w:rsidP="00BA15B6">
      <w:pPr>
        <w:spacing w:line="278" w:lineRule="auto"/>
      </w:pPr>
      <w:r w:rsidRPr="00BA15B6">
        <w:t>Active Policyholders: 3/3</w:t>
      </w:r>
    </w:p>
    <w:p w14:paraId="60F556DB" w14:textId="77777777" w:rsidR="00BA15B6" w:rsidRPr="00BA15B6" w:rsidRDefault="00BA15B6" w:rsidP="00BA15B6">
      <w:pPr>
        <w:spacing w:line="278" w:lineRule="auto"/>
      </w:pPr>
      <w:r w:rsidRPr="00BA15B6">
        <w:t>Active Products: 3/3</w:t>
      </w:r>
    </w:p>
    <w:p w14:paraId="3F11EB45" w14:textId="77777777" w:rsidR="00BA15B6" w:rsidRPr="00BA15B6" w:rsidRDefault="00BA15B6" w:rsidP="00BA15B6">
      <w:pPr>
        <w:spacing w:line="278" w:lineRule="auto"/>
      </w:pPr>
      <w:r w:rsidRPr="00BA15B6">
        <w:t>Active Policies: 4/4</w:t>
      </w:r>
    </w:p>
    <w:p w14:paraId="2D7B9C7F" w14:textId="77777777" w:rsidR="00BA15B6" w:rsidRPr="00BA15B6" w:rsidRDefault="00BA15B6" w:rsidP="00BA15B6">
      <w:pPr>
        <w:spacing w:line="278" w:lineRule="auto"/>
      </w:pPr>
      <w:r w:rsidRPr="00BA15B6">
        <w:t>Pending Payments: 1/4</w:t>
      </w:r>
    </w:p>
    <w:p w14:paraId="7A2F7339" w14:textId="77777777" w:rsidR="00BA15B6" w:rsidRPr="00BA15B6" w:rsidRDefault="00BA15B6" w:rsidP="00BA15B6">
      <w:pPr>
        <w:spacing w:line="278" w:lineRule="auto"/>
      </w:pPr>
      <w:r w:rsidRPr="00BA15B6">
        <w:t>================================</w:t>
      </w:r>
    </w:p>
    <w:p w14:paraId="09644FAA" w14:textId="77777777" w:rsidR="00BA15B6" w:rsidRPr="00BA15B6" w:rsidRDefault="00BA15B6" w:rsidP="008A295F">
      <w:pPr>
        <w:pStyle w:val="Heading2"/>
      </w:pPr>
      <w:bookmarkStart w:id="36" w:name="_Toc206963365"/>
      <w:r w:rsidRPr="00BA15B6">
        <w:rPr>
          <w:rFonts w:ascii="Segoe UI Emoji" w:hAnsi="Segoe UI Emoji" w:cs="Segoe UI Emoji"/>
        </w:rPr>
        <w:t>🤝</w:t>
      </w:r>
      <w:r w:rsidRPr="00BA15B6">
        <w:t xml:space="preserve"> Contributing</w:t>
      </w:r>
      <w:bookmarkEnd w:id="36"/>
    </w:p>
    <w:p w14:paraId="6850ED45" w14:textId="77777777" w:rsidR="00BA15B6" w:rsidRPr="00BA15B6" w:rsidRDefault="00BA15B6" w:rsidP="00BA15B6">
      <w:pPr>
        <w:numPr>
          <w:ilvl w:val="0"/>
          <w:numId w:val="15"/>
        </w:numPr>
        <w:spacing w:line="278" w:lineRule="auto"/>
      </w:pPr>
      <w:r w:rsidRPr="00BA15B6">
        <w:t>Fork the repository</w:t>
      </w:r>
    </w:p>
    <w:p w14:paraId="03AB58F8" w14:textId="77777777" w:rsidR="00BA15B6" w:rsidRPr="00BA15B6" w:rsidRDefault="00BA15B6" w:rsidP="00BA15B6">
      <w:pPr>
        <w:numPr>
          <w:ilvl w:val="0"/>
          <w:numId w:val="15"/>
        </w:numPr>
        <w:spacing w:line="278" w:lineRule="auto"/>
      </w:pPr>
      <w:r w:rsidRPr="00BA15B6">
        <w:t>Create a feature branch (git checkout -b feature/new-feature)</w:t>
      </w:r>
    </w:p>
    <w:p w14:paraId="5F80E0F5" w14:textId="77777777" w:rsidR="00BA15B6" w:rsidRPr="00BA15B6" w:rsidRDefault="00BA15B6" w:rsidP="00BA15B6">
      <w:pPr>
        <w:numPr>
          <w:ilvl w:val="0"/>
          <w:numId w:val="15"/>
        </w:numPr>
        <w:spacing w:line="278" w:lineRule="auto"/>
      </w:pPr>
      <w:r w:rsidRPr="00BA15B6">
        <w:t>Commit your changes (git commit -am 'Add new feature')</w:t>
      </w:r>
    </w:p>
    <w:p w14:paraId="6E43000D" w14:textId="77777777" w:rsidR="00BA15B6" w:rsidRPr="00BA15B6" w:rsidRDefault="00BA15B6" w:rsidP="00BA15B6">
      <w:pPr>
        <w:numPr>
          <w:ilvl w:val="0"/>
          <w:numId w:val="15"/>
        </w:numPr>
        <w:spacing w:line="278" w:lineRule="auto"/>
      </w:pPr>
      <w:r w:rsidRPr="00BA15B6">
        <w:t>Push to the branch (git push origin feature/</w:t>
      </w:r>
      <w:proofErr w:type="gramStart"/>
      <w:r w:rsidRPr="00BA15B6">
        <w:t>new-feature</w:t>
      </w:r>
      <w:proofErr w:type="gramEnd"/>
      <w:r w:rsidRPr="00BA15B6">
        <w:t>)</w:t>
      </w:r>
    </w:p>
    <w:p w14:paraId="1B65E5E4" w14:textId="77777777" w:rsidR="00BA15B6" w:rsidRPr="00BA15B6" w:rsidRDefault="00BA15B6" w:rsidP="00BA15B6">
      <w:pPr>
        <w:numPr>
          <w:ilvl w:val="0"/>
          <w:numId w:val="15"/>
        </w:numPr>
        <w:spacing w:line="278" w:lineRule="auto"/>
      </w:pPr>
      <w:r w:rsidRPr="00BA15B6">
        <w:t>Create a Pull Request</w:t>
      </w:r>
    </w:p>
    <w:p w14:paraId="2F311659" w14:textId="77777777" w:rsidR="00BA15B6" w:rsidRPr="00BA15B6" w:rsidRDefault="00BA15B6" w:rsidP="008A295F">
      <w:pPr>
        <w:pStyle w:val="Heading2"/>
      </w:pPr>
      <w:bookmarkStart w:id="37" w:name="_Toc206963366"/>
      <w:r w:rsidRPr="00BA15B6">
        <w:t>Development Guidelines</w:t>
      </w:r>
      <w:bookmarkEnd w:id="37"/>
    </w:p>
    <w:p w14:paraId="093328DB" w14:textId="77777777" w:rsidR="00BA15B6" w:rsidRPr="00BA15B6" w:rsidRDefault="00BA15B6" w:rsidP="00BA15B6">
      <w:pPr>
        <w:numPr>
          <w:ilvl w:val="0"/>
          <w:numId w:val="16"/>
        </w:numPr>
        <w:spacing w:line="278" w:lineRule="auto"/>
      </w:pPr>
      <w:r w:rsidRPr="00BA15B6">
        <w:t>Follow PEP 8 style guidelines</w:t>
      </w:r>
    </w:p>
    <w:p w14:paraId="0AB308D8" w14:textId="77777777" w:rsidR="00BA15B6" w:rsidRPr="00BA15B6" w:rsidRDefault="00BA15B6" w:rsidP="00BA15B6">
      <w:pPr>
        <w:numPr>
          <w:ilvl w:val="0"/>
          <w:numId w:val="16"/>
        </w:numPr>
        <w:spacing w:line="278" w:lineRule="auto"/>
      </w:pPr>
      <w:r w:rsidRPr="00BA15B6">
        <w:t>Add type hints for all new methods</w:t>
      </w:r>
    </w:p>
    <w:p w14:paraId="1166EB30" w14:textId="77777777" w:rsidR="00BA15B6" w:rsidRPr="00BA15B6" w:rsidRDefault="00BA15B6" w:rsidP="00BA15B6">
      <w:pPr>
        <w:numPr>
          <w:ilvl w:val="0"/>
          <w:numId w:val="16"/>
        </w:numPr>
        <w:spacing w:line="278" w:lineRule="auto"/>
      </w:pPr>
      <w:r w:rsidRPr="00BA15B6">
        <w:t>Include comprehensive error handling</w:t>
      </w:r>
    </w:p>
    <w:p w14:paraId="34594410" w14:textId="77777777" w:rsidR="00BA15B6" w:rsidRPr="00BA15B6" w:rsidRDefault="00BA15B6" w:rsidP="00BA15B6">
      <w:pPr>
        <w:numPr>
          <w:ilvl w:val="0"/>
          <w:numId w:val="16"/>
        </w:numPr>
        <w:spacing w:line="278" w:lineRule="auto"/>
      </w:pPr>
      <w:r w:rsidRPr="00BA15B6">
        <w:t>Add docstrings for new classes and methods</w:t>
      </w:r>
    </w:p>
    <w:p w14:paraId="5F94F96B" w14:textId="77777777" w:rsidR="00BA15B6" w:rsidRPr="00BA15B6" w:rsidRDefault="00BA15B6" w:rsidP="00BA15B6">
      <w:pPr>
        <w:numPr>
          <w:ilvl w:val="0"/>
          <w:numId w:val="16"/>
        </w:numPr>
        <w:spacing w:line="278" w:lineRule="auto"/>
      </w:pPr>
      <w:r w:rsidRPr="00BA15B6">
        <w:t>Test all new functionality</w:t>
      </w:r>
    </w:p>
    <w:p w14:paraId="71317561" w14:textId="77777777" w:rsidR="00BA15B6" w:rsidRPr="00BA15B6" w:rsidRDefault="00BA15B6" w:rsidP="008A295F">
      <w:pPr>
        <w:pStyle w:val="Heading1"/>
      </w:pPr>
      <w:bookmarkStart w:id="38" w:name="_Toc206963367"/>
      <w:r w:rsidRPr="00BA15B6">
        <w:rPr>
          <w:rFonts w:ascii="Segoe UI Emoji" w:hAnsi="Segoe UI Emoji" w:cs="Segoe UI Emoji"/>
        </w:rPr>
        <w:t>📝</w:t>
      </w:r>
      <w:r w:rsidRPr="00BA15B6">
        <w:t xml:space="preserve"> License</w:t>
      </w:r>
      <w:bookmarkEnd w:id="38"/>
    </w:p>
    <w:p w14:paraId="1170FF94" w14:textId="77777777" w:rsidR="00BA15B6" w:rsidRPr="00BA15B6" w:rsidRDefault="00BA15B6" w:rsidP="00BA15B6">
      <w:pPr>
        <w:spacing w:line="278" w:lineRule="auto"/>
      </w:pPr>
      <w:r w:rsidRPr="00BA15B6">
        <w:t xml:space="preserve">This project is licensed under the MIT License - see the </w:t>
      </w:r>
      <w:hyperlink r:id="rId8" w:history="1">
        <w:r w:rsidRPr="00BA15B6">
          <w:rPr>
            <w:rStyle w:val="Hyperlink"/>
          </w:rPr>
          <w:t>LICENSE</w:t>
        </w:r>
      </w:hyperlink>
      <w:r w:rsidRPr="00BA15B6">
        <w:t xml:space="preserve"> file for details.</w:t>
      </w:r>
    </w:p>
    <w:p w14:paraId="370995A0" w14:textId="77777777" w:rsidR="00BA15B6" w:rsidRPr="00BA15B6" w:rsidRDefault="00BA15B6" w:rsidP="008A295F">
      <w:pPr>
        <w:pStyle w:val="Heading1"/>
      </w:pPr>
      <w:bookmarkStart w:id="39" w:name="_Toc206963368"/>
      <w:r w:rsidRPr="00BA15B6">
        <w:rPr>
          <w:rFonts w:ascii="Segoe UI Emoji" w:hAnsi="Segoe UI Emoji" w:cs="Segoe UI Emoji"/>
        </w:rPr>
        <w:t>🏢</w:t>
      </w:r>
      <w:r w:rsidRPr="00BA15B6">
        <w:t xml:space="preserve"> About </w:t>
      </w:r>
      <w:proofErr w:type="spellStart"/>
      <w:r w:rsidRPr="00BA15B6">
        <w:t>Mashfords</w:t>
      </w:r>
      <w:proofErr w:type="spellEnd"/>
      <w:r w:rsidRPr="00BA15B6">
        <w:t xml:space="preserve"> Insurance Company</w:t>
      </w:r>
      <w:bookmarkEnd w:id="39"/>
    </w:p>
    <w:p w14:paraId="05BDF232" w14:textId="77777777" w:rsidR="00BA15B6" w:rsidRPr="00BA15B6" w:rsidRDefault="00BA15B6" w:rsidP="00BA15B6">
      <w:pPr>
        <w:spacing w:line="278" w:lineRule="auto"/>
      </w:pPr>
      <w:r w:rsidRPr="00BA15B6">
        <w:t xml:space="preserve">This system was developed as Milestone Assignment 1 for </w:t>
      </w:r>
      <w:proofErr w:type="spellStart"/>
      <w:r w:rsidRPr="00BA15B6">
        <w:t>Mashfords</w:t>
      </w:r>
      <w:proofErr w:type="spellEnd"/>
      <w:r w:rsidRPr="00BA15B6">
        <w:t xml:space="preserve"> Insurance Company's policy management requirements. It demonstrates best practices in Python development, object-oriented design, and insurance domain </w:t>
      </w:r>
      <w:proofErr w:type="spellStart"/>
      <w:r w:rsidRPr="00BA15B6">
        <w:t>modeling</w:t>
      </w:r>
      <w:proofErr w:type="spellEnd"/>
      <w:r w:rsidRPr="00BA15B6">
        <w:t>.</w:t>
      </w:r>
    </w:p>
    <w:p w14:paraId="63011E30" w14:textId="77777777" w:rsidR="00BA15B6" w:rsidRPr="00BA15B6" w:rsidRDefault="00BA15B6" w:rsidP="008A295F">
      <w:pPr>
        <w:pStyle w:val="Heading1"/>
      </w:pPr>
      <w:bookmarkStart w:id="40" w:name="_Toc206963369"/>
      <w:r w:rsidRPr="00BA15B6">
        <w:rPr>
          <w:rFonts w:ascii="Segoe UI Emoji" w:hAnsi="Segoe UI Emoji" w:cs="Segoe UI Emoji"/>
        </w:rPr>
        <w:lastRenderedPageBreak/>
        <w:t>📞</w:t>
      </w:r>
      <w:r w:rsidRPr="00BA15B6">
        <w:t xml:space="preserve"> Support</w:t>
      </w:r>
      <w:bookmarkEnd w:id="40"/>
    </w:p>
    <w:p w14:paraId="3CEFEFDA" w14:textId="77777777" w:rsidR="00BA15B6" w:rsidRDefault="00BA15B6" w:rsidP="00BA15B6">
      <w:r w:rsidRPr="00BA15B6">
        <w:t>For support, please contact the development team or raise an issue in the repository.</w:t>
      </w:r>
    </w:p>
    <w:p w14:paraId="5BD164EC" w14:textId="77B86C67" w:rsidR="00BA15B6" w:rsidRPr="00BA15B6" w:rsidRDefault="00BA15B6" w:rsidP="00BA15B6">
      <w:pPr>
        <w:spacing w:line="278" w:lineRule="auto"/>
      </w:pPr>
      <w:r>
        <w:t>Team Leader: Dr Eng. B Chitsungo, eng.chitsungo@gmail.com</w:t>
      </w:r>
      <w:r w:rsidRPr="00BA15B6">
        <w:pict w14:anchorId="3BF60CD5">
          <v:rect id="_x0000_i1031" style="width:0;height:1.5pt" o:hralign="center" o:hrstd="t" o:hr="t" fillcolor="#a0a0a0" stroked="f"/>
        </w:pict>
      </w:r>
    </w:p>
    <w:p w14:paraId="0B198CB3" w14:textId="77777777" w:rsidR="00BA15B6" w:rsidRPr="00BA15B6" w:rsidRDefault="00BA15B6" w:rsidP="00BA15B6">
      <w:pPr>
        <w:spacing w:line="278" w:lineRule="auto"/>
      </w:pPr>
      <w:r w:rsidRPr="00BA15B6">
        <w:rPr>
          <w:b/>
          <w:bCs/>
        </w:rPr>
        <w:t>Version</w:t>
      </w:r>
      <w:r w:rsidRPr="00BA15B6">
        <w:t>: 1.0.0</w:t>
      </w:r>
      <w:r w:rsidRPr="00BA15B6">
        <w:br/>
      </w:r>
      <w:r w:rsidRPr="00BA15B6">
        <w:rPr>
          <w:b/>
          <w:bCs/>
        </w:rPr>
        <w:t>Last Updated</w:t>
      </w:r>
      <w:r w:rsidRPr="00BA15B6">
        <w:t>: August 2025</w:t>
      </w:r>
      <w:r w:rsidRPr="00BA15B6">
        <w:br/>
      </w:r>
      <w:r w:rsidRPr="00BA15B6">
        <w:rPr>
          <w:b/>
          <w:bCs/>
        </w:rPr>
        <w:t>Python Compatibility</w:t>
      </w:r>
      <w:r w:rsidRPr="00BA15B6">
        <w:t>: 3.7+</w:t>
      </w:r>
    </w:p>
    <w:p w14:paraId="2C06805A" w14:textId="77777777" w:rsidR="00975EE0" w:rsidRDefault="00975EE0"/>
    <w:sectPr w:rsidR="00975E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A129B" w14:textId="77777777" w:rsidR="004F0C50" w:rsidRDefault="004F0C50" w:rsidP="004F0C50">
      <w:pPr>
        <w:spacing w:after="0" w:line="240" w:lineRule="auto"/>
      </w:pPr>
      <w:r>
        <w:separator/>
      </w:r>
    </w:p>
  </w:endnote>
  <w:endnote w:type="continuationSeparator" w:id="0">
    <w:p w14:paraId="34742546" w14:textId="77777777" w:rsidR="004F0C50" w:rsidRDefault="004F0C50" w:rsidP="004F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27879" w14:textId="77777777" w:rsidR="004F0C50" w:rsidRDefault="004F0C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785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AD149A" w14:textId="7A00822C" w:rsidR="004F0C50" w:rsidRDefault="004F0C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FDCFE6" w14:textId="77777777" w:rsidR="004F0C50" w:rsidRDefault="004F0C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876AA" w14:textId="77777777" w:rsidR="004F0C50" w:rsidRDefault="004F0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68BE6" w14:textId="77777777" w:rsidR="004F0C50" w:rsidRDefault="004F0C50" w:rsidP="004F0C50">
      <w:pPr>
        <w:spacing w:after="0" w:line="240" w:lineRule="auto"/>
      </w:pPr>
      <w:r>
        <w:separator/>
      </w:r>
    </w:p>
  </w:footnote>
  <w:footnote w:type="continuationSeparator" w:id="0">
    <w:p w14:paraId="7977DEBB" w14:textId="77777777" w:rsidR="004F0C50" w:rsidRDefault="004F0C50" w:rsidP="004F0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20AC9" w14:textId="77777777" w:rsidR="004F0C50" w:rsidRDefault="004F0C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A765B" w14:textId="77777777" w:rsidR="004F0C50" w:rsidRDefault="004F0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19463" w14:textId="77777777" w:rsidR="004F0C50" w:rsidRDefault="004F0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C499C"/>
    <w:multiLevelType w:val="multilevel"/>
    <w:tmpl w:val="640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23727"/>
    <w:multiLevelType w:val="multilevel"/>
    <w:tmpl w:val="1A18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91313"/>
    <w:multiLevelType w:val="multilevel"/>
    <w:tmpl w:val="E4F2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A3291"/>
    <w:multiLevelType w:val="multilevel"/>
    <w:tmpl w:val="5DF4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329B4"/>
    <w:multiLevelType w:val="multilevel"/>
    <w:tmpl w:val="241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3556F"/>
    <w:multiLevelType w:val="multilevel"/>
    <w:tmpl w:val="A6F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93477"/>
    <w:multiLevelType w:val="multilevel"/>
    <w:tmpl w:val="CCE2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A445C"/>
    <w:multiLevelType w:val="multilevel"/>
    <w:tmpl w:val="9054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B05C5"/>
    <w:multiLevelType w:val="multilevel"/>
    <w:tmpl w:val="EFF2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A3C51"/>
    <w:multiLevelType w:val="multilevel"/>
    <w:tmpl w:val="83BE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D5CC9"/>
    <w:multiLevelType w:val="multilevel"/>
    <w:tmpl w:val="CDA8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E1799"/>
    <w:multiLevelType w:val="multilevel"/>
    <w:tmpl w:val="F2B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87F03"/>
    <w:multiLevelType w:val="multilevel"/>
    <w:tmpl w:val="DA48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43355"/>
    <w:multiLevelType w:val="multilevel"/>
    <w:tmpl w:val="E676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31352"/>
    <w:multiLevelType w:val="multilevel"/>
    <w:tmpl w:val="D214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27EFD"/>
    <w:multiLevelType w:val="multilevel"/>
    <w:tmpl w:val="0962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566157">
    <w:abstractNumId w:val="4"/>
  </w:num>
  <w:num w:numId="2" w16cid:durableId="1143959321">
    <w:abstractNumId w:val="5"/>
  </w:num>
  <w:num w:numId="3" w16cid:durableId="1444881346">
    <w:abstractNumId w:val="10"/>
  </w:num>
  <w:num w:numId="4" w16cid:durableId="465202722">
    <w:abstractNumId w:val="14"/>
  </w:num>
  <w:num w:numId="5" w16cid:durableId="200291115">
    <w:abstractNumId w:val="11"/>
  </w:num>
  <w:num w:numId="6" w16cid:durableId="853224179">
    <w:abstractNumId w:val="9"/>
  </w:num>
  <w:num w:numId="7" w16cid:durableId="1223981489">
    <w:abstractNumId w:val="13"/>
  </w:num>
  <w:num w:numId="8" w16cid:durableId="1734964648">
    <w:abstractNumId w:val="8"/>
  </w:num>
  <w:num w:numId="9" w16cid:durableId="1581135024">
    <w:abstractNumId w:val="0"/>
  </w:num>
  <w:num w:numId="10" w16cid:durableId="1084759540">
    <w:abstractNumId w:val="1"/>
  </w:num>
  <w:num w:numId="11" w16cid:durableId="341317434">
    <w:abstractNumId w:val="12"/>
  </w:num>
  <w:num w:numId="12" w16cid:durableId="1466653975">
    <w:abstractNumId w:val="7"/>
  </w:num>
  <w:num w:numId="13" w16cid:durableId="135924707">
    <w:abstractNumId w:val="2"/>
  </w:num>
  <w:num w:numId="14" w16cid:durableId="380715232">
    <w:abstractNumId w:val="6"/>
  </w:num>
  <w:num w:numId="15" w16cid:durableId="1070276696">
    <w:abstractNumId w:val="3"/>
  </w:num>
  <w:num w:numId="16" w16cid:durableId="13495247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B6"/>
    <w:rsid w:val="000F7568"/>
    <w:rsid w:val="00133E8F"/>
    <w:rsid w:val="002908DA"/>
    <w:rsid w:val="002A169F"/>
    <w:rsid w:val="004F0C50"/>
    <w:rsid w:val="0052419F"/>
    <w:rsid w:val="005E3BF4"/>
    <w:rsid w:val="008A295F"/>
    <w:rsid w:val="008D26A5"/>
    <w:rsid w:val="00975EE0"/>
    <w:rsid w:val="009F3AF2"/>
    <w:rsid w:val="00A507F2"/>
    <w:rsid w:val="00B11C4E"/>
    <w:rsid w:val="00B56C7C"/>
    <w:rsid w:val="00BA15B6"/>
    <w:rsid w:val="00BB6750"/>
    <w:rsid w:val="00E9582E"/>
    <w:rsid w:val="00EB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D0A1"/>
  <w15:chartTrackingRefBased/>
  <w15:docId w15:val="{F38E5D1B-C4A6-43A8-876E-1AB289D8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ZW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DA"/>
  </w:style>
  <w:style w:type="paragraph" w:styleId="Heading1">
    <w:name w:val="heading 1"/>
    <w:basedOn w:val="Normal"/>
    <w:next w:val="Normal"/>
    <w:link w:val="Heading1Char"/>
    <w:uiPriority w:val="9"/>
    <w:qFormat/>
    <w:rsid w:val="002A16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6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6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6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6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6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6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6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6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69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A1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69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69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69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69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69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69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69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2A169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169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6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6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69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69F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BA1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69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69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69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A169F"/>
    <w:rPr>
      <w:b/>
      <w:bCs/>
      <w:smallCaps/>
      <w:color w:val="44546A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BA1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5B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A169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A169F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2A169F"/>
    <w:rPr>
      <w:b/>
      <w:bCs/>
    </w:rPr>
  </w:style>
  <w:style w:type="character" w:styleId="Emphasis">
    <w:name w:val="Emphasis"/>
    <w:basedOn w:val="DefaultParagraphFont"/>
    <w:uiPriority w:val="20"/>
    <w:qFormat/>
    <w:rsid w:val="002A169F"/>
    <w:rPr>
      <w:i/>
      <w:iCs/>
    </w:rPr>
  </w:style>
  <w:style w:type="paragraph" w:styleId="NoSpacing">
    <w:name w:val="No Spacing"/>
    <w:uiPriority w:val="1"/>
    <w:qFormat/>
    <w:rsid w:val="002A16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A16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A16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2A169F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8D26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26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6A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F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C50"/>
  </w:style>
  <w:style w:type="paragraph" w:styleId="Footer">
    <w:name w:val="footer"/>
    <w:basedOn w:val="Normal"/>
    <w:link w:val="FooterChar"/>
    <w:uiPriority w:val="99"/>
    <w:unhideWhenUsed/>
    <w:rsid w:val="004F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LICENS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56D894-8880-46A0-8A72-C442DE61DE6E}">
  <we:reference id="wa200000199" version="8.2.0.0" store="en-US" storeType="OMEX"/>
  <we:alternateReferences>
    <we:reference id="WA200000199" version="8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628A0-4757-4DA3-B85A-54A9EB55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1559</Words>
  <Characters>8889</Characters>
  <Application>Microsoft Office Word</Application>
  <DocSecurity>0</DocSecurity>
  <Lines>74</Lines>
  <Paragraphs>20</Paragraphs>
  <ScaleCrop>false</ScaleCrop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bezzel chitsungo</dc:creator>
  <cp:keywords/>
  <dc:description/>
  <cp:lastModifiedBy>bezzel chitsungo</cp:lastModifiedBy>
  <cp:revision>2</cp:revision>
  <dcterms:created xsi:type="dcterms:W3CDTF">2025-08-24T19:32:00Z</dcterms:created>
  <dcterms:modified xsi:type="dcterms:W3CDTF">2025-08-24T19:32:00Z</dcterms:modified>
</cp:coreProperties>
</file>