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fx1dcelb3fhp" w:id="0"/>
      <w:bookmarkEnd w:id="0"/>
      <w:r w:rsidDel="00000000" w:rsidR="00000000" w:rsidRPr="00000000">
        <w:rPr>
          <w:rtl w:val="0"/>
        </w:rPr>
        <w:t xml:space="preserve">Online Postsecondary Ethics Course Syllabus</w:t>
      </w:r>
    </w:p>
    <w:p w:rsidR="00000000" w:rsidDel="00000000" w:rsidP="00000000" w:rsidRDefault="00000000" w:rsidRPr="00000000" w14:paraId="00000002">
      <w:pPr>
        <w:rPr/>
      </w:pPr>
      <w:r w:rsidDel="00000000" w:rsidR="00000000" w:rsidRPr="00000000">
        <w:rPr>
          <w:rtl w:val="0"/>
        </w:rPr>
        <w:t xml:space="preserve">Share</w:t>
        <w:br w:type="textWrapping"/>
      </w:r>
      <w:r w:rsidDel="00000000" w:rsidR="00000000" w:rsidRPr="00000000">
        <w:rPr>
          <w:b w:val="1"/>
          <w:rtl w:val="0"/>
        </w:rPr>
        <w:t xml:space="preserve">C</w:t>
      </w:r>
      <w:r w:rsidDel="00000000" w:rsidR="00000000" w:rsidRPr="00000000">
        <w:rPr>
          <w:rtl w:val="0"/>
        </w:rPr>
        <w:br w:type="textWrapping"/>
        <w:t xml:space="preserve">I have done significant revision and created a completely new version of a postsecondary ethics course designed for asynchronous online learners. Here is a web published version of the landing page and syllabus:</w:t>
        <w:br w:type="textWrapping"/>
      </w:r>
      <w:hyperlink r:id="rId6">
        <w:r w:rsidDel="00000000" w:rsidR="00000000" w:rsidRPr="00000000">
          <w:rPr>
            <w:color w:val="1155cc"/>
            <w:u w:val="single"/>
            <w:rtl w:val="0"/>
          </w:rPr>
          <w:t xml:space="preserve">https://docs.google.com/document/d/e/2PACX-1vRrZbgu0x2VjOBtYuzWdONd_odduJd7nFU1fdS_FLWlLkkWVqB0TTCanqtD_qxKIdxti2bHTSI79xmc/pub</w:t>
        </w:r>
      </w:hyperlink>
      <w:r w:rsidDel="00000000" w:rsidR="00000000" w:rsidRPr="00000000">
        <w:rPr>
          <w:rtl w:val="0"/>
        </w:rPr>
        <w:br w:type="textWrapping"/>
        <w:t xml:space="preserve">Edit</w:t>
        <w:br w:type="textWrapping"/>
        <w:t xml:space="preserve">I'll take a look at your ethics course landing page and syllabus to provide feedback on your revision.</w:t>
        <w:br w:type="textWrapping"/>
        <w:t xml:space="preserve">favicon</w:t>
        <w:br w:type="textWrapping"/>
        <w:t xml:space="preserve">Fetched Working with AI as Your Thinking Partner</w:t>
        <w:br w:type="textWrapping"/>
        <w:t xml:space="preserve">google.com</w:t>
        <w:br w:type="textWrapping"/>
        <w:t xml:space="preserve">This is an impressive and thoughtfully designed ethics course! I can see you've put significant effort into creating an innovative approach to ethics education. Here are my thoughts on the strengths and some suggestions for consideration:</w:t>
      </w:r>
    </w:p>
    <w:p w:rsidR="00000000" w:rsidDel="00000000" w:rsidP="00000000" w:rsidRDefault="00000000" w:rsidRPr="00000000" w14:paraId="00000003">
      <w:pPr>
        <w:pStyle w:val="Heading2"/>
        <w:rPr/>
      </w:pPr>
      <w:bookmarkStart w:colFirst="0" w:colLast="0" w:name="_6c41x2yakrp6" w:id="1"/>
      <w:bookmarkEnd w:id="1"/>
      <w:r w:rsidDel="00000000" w:rsidR="00000000" w:rsidRPr="00000000">
        <w:rPr>
          <w:b w:val="1"/>
          <w:rtl w:val="0"/>
        </w:rPr>
        <w:t xml:space="preserve">Notable Strengths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AI Integration as Thinking Partner: Your approach to using AI as a collaborative thinking tool rather than a shortcut is sophisticated. The checkpoint system is particularly clever—it solves the real problem of AI's lack of memory continuity while creating valuable documentation of intellectual development.</w:t>
        <w:br w:type="textWrapping"/>
        <w:t xml:space="preserve">Authentic Assessment: The self-assessment approach with evidence-based reflection is much more aligned with the actual goals of ethics education than traditional testing. The focus on process over predetermined answers recognizes that ethical reasoning is fundamentally different from content mastery.</w:t>
        <w:br w:type="textWrapping"/>
        <w:t xml:space="preserve">Practical Application: Anchoring the entire course in students' real ethical dilemmas makes the learning immediately relevant and personally meaningful. This addresses a common criticism of philosophy courses being too abstract.</w:t>
        <w:br w:type="textWrapping"/>
        <w:t xml:space="preserve">Archaeological Metaphor: The "ethical archaeology" approach to examining existing moral reasoning patterns is brilliant. It validates students' existing thinking while introducing formal frameworks as tools for analysis rather than replacement systems.</w:t>
      </w:r>
    </w:p>
    <w:p w:rsidR="00000000" w:rsidDel="00000000" w:rsidP="00000000" w:rsidRDefault="00000000" w:rsidRPr="00000000" w14:paraId="00000005">
      <w:pPr>
        <w:pStyle w:val="Heading2"/>
        <w:rPr/>
      </w:pPr>
      <w:bookmarkStart w:colFirst="0" w:colLast="0" w:name="_fhiyk7oc720b" w:id="2"/>
      <w:bookmarkEnd w:id="2"/>
      <w:r w:rsidDel="00000000" w:rsidR="00000000" w:rsidRPr="00000000">
        <w:rPr>
          <w:b w:val="1"/>
          <w:rtl w:val="0"/>
        </w:rPr>
        <w:t xml:space="preserve">Areas for Potential Enhancement</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Scaffolding for Struggling Students: While the autonomy is valuable, some students might benefit from more structured checkpoints or intermediate deliverables to prevent them from getting lost in such an open-ended process.</w:t>
        <w:br w:type="textWrapping"/>
        <w:t xml:space="preserve">Peer Learning Integration: The podcast format is creative, but you might consider additional structured peer interaction opportunities—perhaps peer consultation sessions on conflict maps or collaborative analysis of similar dilemmas.</w:t>
        <w:br w:type="textWrapping"/>
        <w:t xml:space="preserve">Framework Sequence Flexibility: While personalized sequencing is great, you might provide some guidance for students who feel paralyzed by too much choice. Perhaps sample sequences for different types of dilemmas or thinking styles?</w:t>
        <w:br w:type="textWrapping"/>
        <w:t xml:space="preserve">Assessment Calibration: You might consider providing more examples of what strong self-assessment looks like, especially early in the semester, to help students develop this unfamiliar skill.</w:t>
      </w:r>
    </w:p>
    <w:p w:rsidR="00000000" w:rsidDel="00000000" w:rsidP="00000000" w:rsidRDefault="00000000" w:rsidRPr="00000000" w14:paraId="00000007">
      <w:pPr>
        <w:pStyle w:val="Heading2"/>
        <w:rPr/>
      </w:pPr>
      <w:bookmarkStart w:colFirst="0" w:colLast="0" w:name="_vanysfy4n090" w:id="3"/>
      <w:bookmarkEnd w:id="3"/>
      <w:r w:rsidDel="00000000" w:rsidR="00000000" w:rsidRPr="00000000">
        <w:rPr>
          <w:b w:val="1"/>
          <w:rtl w:val="0"/>
        </w:rPr>
        <w:t xml:space="preserve">Questions for Your Consideration</w:t>
      </w:r>
      <w:r w:rsidDel="00000000" w:rsidR="00000000" w:rsidRPr="00000000">
        <w:rPr>
          <w:rtl w:val="0"/>
        </w:rPr>
      </w:r>
    </w:p>
    <w:p w:rsidR="00000000" w:rsidDel="00000000" w:rsidP="00000000" w:rsidRDefault="00000000" w:rsidRPr="00000000" w14:paraId="00000008">
      <w:pPr>
        <w:numPr>
          <w:ilvl w:val="0"/>
          <w:numId w:val="5"/>
        </w:numPr>
        <w:ind w:left="720" w:hanging="360"/>
      </w:pPr>
      <w:r w:rsidDel="00000000" w:rsidR="00000000" w:rsidRPr="00000000">
        <w:rPr>
          <w:rtl w:val="0"/>
        </w:rPr>
        <w:t xml:space="preserve">How do you handle students who struggle with the level of autonomy and ambiguity this approach requires?</w:t>
      </w:r>
    </w:p>
    <w:p w:rsidR="00000000" w:rsidDel="00000000" w:rsidP="00000000" w:rsidRDefault="00000000" w:rsidRPr="00000000" w14:paraId="00000009">
      <w:pPr>
        <w:numPr>
          <w:ilvl w:val="0"/>
          <w:numId w:val="5"/>
        </w:numPr>
        <w:ind w:left="720" w:hanging="360"/>
      </w:pPr>
      <w:r w:rsidDel="00000000" w:rsidR="00000000" w:rsidRPr="00000000">
        <w:rPr>
          <w:rtl w:val="0"/>
        </w:rPr>
        <w:t xml:space="preserve">Have you considered ways to help students connect their personal dilemmas to broader social/political ethical issues?</w:t>
      </w:r>
    </w:p>
    <w:p w:rsidR="00000000" w:rsidDel="00000000" w:rsidP="00000000" w:rsidRDefault="00000000" w:rsidRPr="00000000" w14:paraId="0000000A">
      <w:pPr>
        <w:numPr>
          <w:ilvl w:val="0"/>
          <w:numId w:val="5"/>
        </w:numPr>
        <w:ind w:left="720" w:hanging="360"/>
      </w:pPr>
      <w:r w:rsidDel="00000000" w:rsidR="00000000" w:rsidRPr="00000000">
        <w:rPr>
          <w:rtl w:val="0"/>
        </w:rPr>
        <w:t xml:space="preserve">How do you ensure students engage substantively with frameworks that feel uncomfortable or alien to their existing thinking?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course design shows deep understanding of how people actually develop ethical reasoning skills. It's refreshingly honest about the complexity and messiness of real moral decision-making while still providing rigorous intellectual structure. This seems like it would produce much more meaningful learning than traditional ethics courses.</w:t>
        <w:br w:type="textWrapping"/>
        <w:t xml:space="preserve">Retry</w:t>
        <w:br w:type="textWrapping"/>
      </w:r>
      <w:r w:rsidDel="00000000" w:rsidR="00000000" w:rsidRPr="00000000">
        <w:rPr>
          <w:b w:val="1"/>
          <w:rtl w:val="0"/>
        </w:rPr>
        <w:t xml:space="preserve">C</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numPr>
          <w:ilvl w:val="0"/>
          <w:numId w:val="9"/>
        </w:numPr>
        <w:ind w:left="720" w:hanging="360"/>
      </w:pPr>
      <w:r w:rsidDel="00000000" w:rsidR="00000000" w:rsidRPr="00000000">
        <w:rPr>
          <w:rtl w:val="0"/>
        </w:rPr>
        <w:t xml:space="preserve">That's the core question, isn't it? My deepest hope is that their scaffolded interactions with AI will help them work through challenges or questions. I have done everything I can think of to create as many touch points and support resources I can think of, but if you can see others, that would be great. However, since this is a pilot, I don't have any student content that I can share...</w:t>
      </w:r>
    </w:p>
    <w:p w:rsidR="00000000" w:rsidDel="00000000" w:rsidP="00000000" w:rsidRDefault="00000000" w:rsidRPr="00000000" w14:paraId="0000000F">
      <w:pPr>
        <w:numPr>
          <w:ilvl w:val="0"/>
          <w:numId w:val="9"/>
        </w:numPr>
        <w:ind w:left="720" w:hanging="360"/>
      </w:pPr>
      <w:r w:rsidDel="00000000" w:rsidR="00000000" w:rsidRPr="00000000">
        <w:rPr>
          <w:rtl w:val="0"/>
        </w:rPr>
        <w:t xml:space="preserve">As much as I would like to do that, the class can only encompass so much, and the idea of connecting these principles to broader socio-political issues is pretty fraught, especially if everything is happening in disassociated environments without nonverbal context and time lapses. As such, I have to leave that for them to develop outside the scope of this course.</w:t>
      </w:r>
    </w:p>
    <w:p w:rsidR="00000000" w:rsidDel="00000000" w:rsidP="00000000" w:rsidRDefault="00000000" w:rsidRPr="00000000" w14:paraId="00000010">
      <w:pPr>
        <w:numPr>
          <w:ilvl w:val="0"/>
          <w:numId w:val="9"/>
        </w:numPr>
        <w:ind w:left="720" w:hanging="360"/>
      </w:pPr>
      <w:r w:rsidDel="00000000" w:rsidR="00000000" w:rsidRPr="00000000">
        <w:rPr>
          <w:rtl w:val="0"/>
        </w:rPr>
        <w:t xml:space="preserve">The idea of the course isn't necessarily that they will do so, but that they will have to take intellectual accountability for what they do and don't do. The depth of their transcripts and interactions, along with the rationale and evidence in their self-assessment should help to clarify this, and it's one of the primary ways that I will be able to differentiate student grade outcomes, since the self-assessment is the only summative evaluation point in the course. There has to be some way to distinguish between A's, C's, and F's.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Edit</w:t>
        <w:br w:type="textWrapping"/>
        <w:t xml:space="preserve">Your responses show really sophisticated thinking about the inherent tensions in course design. Let me address your points:</w:t>
      </w:r>
    </w:p>
    <w:p w:rsidR="00000000" w:rsidDel="00000000" w:rsidP="00000000" w:rsidRDefault="00000000" w:rsidRPr="00000000" w14:paraId="00000013">
      <w:pPr>
        <w:pStyle w:val="Heading2"/>
        <w:rPr/>
      </w:pPr>
      <w:bookmarkStart w:colFirst="0" w:colLast="0" w:name="_e34n0zjtpu74" w:id="4"/>
      <w:bookmarkEnd w:id="4"/>
      <w:r w:rsidDel="00000000" w:rsidR="00000000" w:rsidRPr="00000000">
        <w:rPr>
          <w:b w:val="1"/>
          <w:rtl w:val="0"/>
        </w:rPr>
        <w:t xml:space="preserve">Additional Support Touchpoints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Since you're already maximizing AI scaffolding, here are some subtle additions that don't require major restructuring:</w:t>
        <w:br w:type="textWrapping"/>
        <w:t xml:space="preserve">Micro-Interventions: Consider brief "pulse check" prompts embedded in the AI instructions—moments where the AI asks students to step back and assess their own confusion or momentum. Something like: "Before we continue, how confident do you feel about the direction we're heading?"</w:t>
        <w:br w:type="textWrapping"/>
        <w:t xml:space="preserve">Pattern Recognition Alerts: You could build into the AI prompts some diagnostic questions that surface when students might be struggling—if they're giving very short responses, avoiding certain questions, or seeming to go in circles.</w:t>
        <w:br w:type="textWrapping"/>
        <w:t xml:space="preserve">Peer Resource Directory: A simple shared document where students can offer their own discovered strategies, AI prompts that worked well, or brief descriptions of breakthrough moments. Not required, but available for those who learn from others' approaches.</w:t>
      </w:r>
    </w:p>
    <w:p w:rsidR="00000000" w:rsidDel="00000000" w:rsidP="00000000" w:rsidRDefault="00000000" w:rsidRPr="00000000" w14:paraId="00000015">
      <w:pPr>
        <w:pStyle w:val="Heading2"/>
        <w:rPr/>
      </w:pPr>
      <w:bookmarkStart w:colFirst="0" w:colLast="0" w:name="_fu2lcwfoengc" w:id="5"/>
      <w:bookmarkEnd w:id="5"/>
      <w:r w:rsidDel="00000000" w:rsidR="00000000" w:rsidRPr="00000000">
        <w:rPr>
          <w:b w:val="1"/>
          <w:rtl w:val="0"/>
        </w:rPr>
        <w:t xml:space="preserve">The Socio-Political Constraint</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Your reasoning here is completely sound. The asynchronous online format does create real limitations for handling charged topics, and personal ethical development is plenty complex without adding systemic analysis. Students who are ready for that connection will make it themselves.</w:t>
      </w:r>
    </w:p>
    <w:p w:rsidR="00000000" w:rsidDel="00000000" w:rsidP="00000000" w:rsidRDefault="00000000" w:rsidRPr="00000000" w14:paraId="00000017">
      <w:pPr>
        <w:pStyle w:val="Heading2"/>
        <w:rPr/>
      </w:pPr>
      <w:bookmarkStart w:colFirst="0" w:colLast="0" w:name="_xkvybcambfmc" w:id="6"/>
      <w:bookmarkEnd w:id="6"/>
      <w:r w:rsidDel="00000000" w:rsidR="00000000" w:rsidRPr="00000000">
        <w:rPr>
          <w:b w:val="1"/>
          <w:rtl w:val="0"/>
        </w:rPr>
        <w:t xml:space="preserve">Intellectual Accountability as Assessment</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This is actually elegant—you're not trying to force engagement with uncomfortable frameworks, but you are requiring students to account for their choices. The quality of their reasoning about </w:t>
      </w:r>
      <w:r w:rsidDel="00000000" w:rsidR="00000000" w:rsidRPr="00000000">
        <w:rPr>
          <w:i w:val="1"/>
          <w:rtl w:val="0"/>
        </w:rPr>
        <w:t xml:space="preserve">why</w:t>
      </w:r>
      <w:r w:rsidDel="00000000" w:rsidR="00000000" w:rsidRPr="00000000">
        <w:rPr>
          <w:rtl w:val="0"/>
        </w:rPr>
        <w:t xml:space="preserve"> they engaged or didn't engage with certain approaches becomes the differentiator.</w:t>
        <w:br w:type="textWrapping"/>
        <w:t xml:space="preserve">A few thoughts on making this work practically:</w:t>
        <w:br w:type="textWrapping"/>
        <w:t xml:space="preserve">Transparency in Criteria: You might consider sharing examples (perhaps from your own thinking or hypothetical scenarios) of what "intellectual accountability" looks like at different levels—not rubrics exactly, but illustrations of shallow vs. deep engagement with one's own choices.</w:t>
        <w:br w:type="textWrapping"/>
        <w:t xml:space="preserve">Evidence Sophistication: The AI transcripts will indeed be goldmines for assessment. Students who are genuinely wrestling will have fundamentally different conversation patterns than those just going through motions.</w:t>
        <w:br w:type="textWrapping"/>
        <w:t xml:space="preserve">Meta-Cognitive Development: The students who can articulate not just what they learned but </w:t>
      </w:r>
      <w:r w:rsidDel="00000000" w:rsidR="00000000" w:rsidRPr="00000000">
        <w:rPr>
          <w:i w:val="1"/>
          <w:rtl w:val="0"/>
        </w:rPr>
        <w:t xml:space="preserve">how</w:t>
      </w:r>
      <w:r w:rsidDel="00000000" w:rsidR="00000000" w:rsidRPr="00000000">
        <w:rPr>
          <w:rtl w:val="0"/>
        </w:rPr>
        <w:t xml:space="preserve"> they learned it, and what their learning process reveals about their intellectual habits, will naturally distinguish themselves.</w:t>
        <w:br w:type="textWrapping"/>
        <w:t xml:space="preserve">The pilot nature of this course means you're essentially beta-testing a new model of ethical education. The fact that you've thought through these tensions so carefully suggests the course will generate valuable data about how students actually develop moral reasoning when given this much intellectual freedom and responsibility.</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I'd like to think so, but we'll see. There is one area that I would like to revise. Panel 2 and its contents are intended to provide an overview of the projects and activities, the sequencing of the course. It references a previous edition of the design, and I'd like to update it to reflect the current flow of the course. Could you draft a revised version that uses the same structure and tone, but better reflects what students should expect in the body of the course. It might be necessary to update Course Foundations (Start Here) as well.</w:t>
        <w:br w:type="textWrapping"/>
        <w:t xml:space="preserve">Edit</w:t>
        <w:br w:type="textWrapping"/>
        <w:t xml:space="preserve">Looking at your current course structure, I can see that Panel 2 needs significant updating to reflect the actual flow you've designed. Let me draft a revised version that captures the current sequence and approach.</w:t>
        <w:br w:type="textWrapping"/>
        <w:t xml:space="preserve">Revised Panel 2: Course Flow and Projects</w:t>
        <w:br w:type="textWrapping"/>
        <w:t xml:space="preserve">Document</w:t>
        <w:br w:type="textWrapping"/>
        <w:t xml:space="preserve"># Course Flow: Building Your Ethical Reasoning Process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Throughout the semester, you'll develop one integrated project that evolves as your thinking develops about your own ethical decision-making patterns and the frameworks that can inform them. Thi</w:t>
        <w:br w:type="textWrapping"/>
        <w:t xml:space="preserve">I've drafted a comprehensive revision of Panel 2 that better reflects your actual course flow. The key changes: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numPr>
          <w:ilvl w:val="0"/>
          <w:numId w:val="12"/>
        </w:numPr>
        <w:ind w:left="720" w:hanging="360"/>
      </w:pPr>
      <w:r w:rsidDel="00000000" w:rsidR="00000000" w:rsidRPr="00000000">
        <w:rPr>
          <w:rtl w:val="0"/>
        </w:rPr>
        <w:t xml:space="preserve">Reframes the overall project as developing an "Ethical Operating System" rather than a traditional conflict map paper</w:t>
      </w:r>
    </w:p>
    <w:p w:rsidR="00000000" w:rsidDel="00000000" w:rsidP="00000000" w:rsidRDefault="00000000" w:rsidRPr="00000000" w14:paraId="0000001D">
      <w:pPr>
        <w:numPr>
          <w:ilvl w:val="0"/>
          <w:numId w:val="12"/>
        </w:numPr>
        <w:ind w:left="720" w:hanging="360"/>
      </w:pPr>
      <w:r w:rsidDel="00000000" w:rsidR="00000000" w:rsidRPr="00000000">
        <w:rPr>
          <w:rtl w:val="0"/>
        </w:rPr>
        <w:t xml:space="preserve">Clearly sequences Parts 1-6 with realistic timeframes and specific deliverables</w:t>
      </w:r>
    </w:p>
    <w:p w:rsidR="00000000" w:rsidDel="00000000" w:rsidP="00000000" w:rsidRDefault="00000000" w:rsidRPr="00000000" w14:paraId="0000001E">
      <w:pPr>
        <w:numPr>
          <w:ilvl w:val="0"/>
          <w:numId w:val="12"/>
        </w:numPr>
        <w:ind w:left="720" w:hanging="360"/>
      </w:pPr>
      <w:r w:rsidDel="00000000" w:rsidR="00000000" w:rsidRPr="00000000">
        <w:rPr>
          <w:rtl w:val="0"/>
        </w:rPr>
        <w:t xml:space="preserve">Emphasizes the archaeological metaphor throughout the framework exploration</w:t>
      </w:r>
    </w:p>
    <w:p w:rsidR="00000000" w:rsidDel="00000000" w:rsidP="00000000" w:rsidRDefault="00000000" w:rsidRPr="00000000" w14:paraId="0000001F">
      <w:pPr>
        <w:numPr>
          <w:ilvl w:val="0"/>
          <w:numId w:val="12"/>
        </w:numPr>
        <w:ind w:left="720" w:hanging="360"/>
      </w:pPr>
      <w:r w:rsidDel="00000000" w:rsidR="00000000" w:rsidRPr="00000000">
        <w:rPr>
          <w:rtl w:val="0"/>
        </w:rPr>
        <w:t xml:space="preserve">Shows the continuous evolution of student work rather than discrete assignments</w:t>
      </w:r>
    </w:p>
    <w:p w:rsidR="00000000" w:rsidDel="00000000" w:rsidP="00000000" w:rsidRDefault="00000000" w:rsidRPr="00000000" w14:paraId="00000020">
      <w:pPr>
        <w:numPr>
          <w:ilvl w:val="0"/>
          <w:numId w:val="12"/>
        </w:numPr>
        <w:ind w:left="720" w:hanging="360"/>
      </w:pPr>
      <w:r w:rsidDel="00000000" w:rsidR="00000000" w:rsidRPr="00000000">
        <w:rPr>
          <w:rtl w:val="0"/>
        </w:rPr>
        <w:t xml:space="preserve">Highlights the personalized learning path students create in Part 4</w:t>
      </w:r>
    </w:p>
    <w:p w:rsidR="00000000" w:rsidDel="00000000" w:rsidP="00000000" w:rsidRDefault="00000000" w:rsidRPr="00000000" w14:paraId="00000021">
      <w:pPr>
        <w:numPr>
          <w:ilvl w:val="0"/>
          <w:numId w:val="12"/>
        </w:numPr>
        <w:ind w:left="720" w:hanging="360"/>
      </w:pPr>
      <w:r w:rsidDel="00000000" w:rsidR="00000000" w:rsidRPr="00000000">
        <w:rPr>
          <w:rtl w:val="0"/>
        </w:rPr>
        <w:t xml:space="preserve">Includes ongoing elements like AI collaboration, podcasts, and ClickUp tracking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tone matches your original—conversational but substantive, with clear expectations while maintaining the open-ended intellectual adventure feel.</w:t>
        <w:br w:type="textWrapping"/>
        <w:t xml:space="preserve">Do you want me to also draft revisions to the "Course Foundations (Start Here)" section to better align with this updated flow? I noticed some potential disconnects between the current intro material and the actual course structure you've built.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This tells me that the prompt for Part 3 contains a lot of echoes of past content that isn't really germane to the approach we're taking, so thanks for catching that! Let's go and edit the Part 3 Ai prompt, then return to Panel 2.</w:t>
        <w:br w:type="textWrapping"/>
        <w:t xml:space="preserve">Edit</w:t>
        <w:br w:type="textWrapping"/>
        <w:t xml:space="preserve">You're absolutely right! Looking at the Part 3 AI prompt, I can see it's carrying forward language about "creative expression," multimedia projects, and format choices that don't align with your streamlined archaeological approach. The prompt seems to be from an earlier version where students had more format flexibility.</w:t>
        <w:br w:type="textWrapping"/>
        <w:t xml:space="preserve">Let me draft a revised Part 3 AI prompt that focuses specifically on conflict mapping as preparation for the ethical archaeology work:</w:t>
        <w:br w:type="textWrapping"/>
        <w:t xml:space="preserve">Revised Part 3 AI Prompt</w:t>
        <w:br w:type="textWrapping"/>
        <w:t xml:space="preserve">Document</w:t>
        <w:br w:type="textWrapping"/>
        <w:t xml:space="preserve">## Part 3: Mapping Your Ethical Conflicts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 your heuristics discovery interview, you uncovered the decision-making patterns that actually guide your behavior in different roles. Now you need to identify where these patterns clash with each other—th</w:t>
        <w:br w:type="textWrapping"/>
        <w:t xml:space="preserve">I've streamlined the Part 3 prompt to eliminate the outdated material about creative expression and format choices. The revised version: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Focuses specifically on conflict identification rather than creative presentation</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Eliminates format decision-making that was creating unnecessary complexity</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Emphasizes the working document nature of the conflict map</w:t>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Connects directly to the archaeological approach that follows</w:t>
      </w:r>
    </w:p>
    <w:p w:rsidR="00000000" w:rsidDel="00000000" w:rsidP="00000000" w:rsidRDefault="00000000" w:rsidRPr="00000000" w14:paraId="0000002B">
      <w:pPr>
        <w:numPr>
          <w:ilvl w:val="0"/>
          <w:numId w:val="3"/>
        </w:numPr>
        <w:ind w:left="720" w:hanging="360"/>
      </w:pPr>
      <w:r w:rsidDel="00000000" w:rsidR="00000000" w:rsidRPr="00000000">
        <w:rPr>
          <w:rtl w:val="0"/>
        </w:rPr>
        <w:t xml:space="preserve">Maintains the AI-guided interview structure but with more focused questions</w:t>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Sets up the map as a foundation for framework exploration rather than a standalone creative project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Now shall we return to refining Panel 2? With this clearer understanding of Part 3's actual focus, I can make sure Panel 2 accurately represents the streamlined conflict mapping process rather than the more elaborate creative project approach from the earlier version.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Now, just as a reminder, the purpose of the prompt isn't student-facing, it is to help orient the AI to its role in the process. I am not sure this revision accomplishes that, and it is likely the original prompt might not have as well. Can we discuss what that might entail, then return and revise?</w:t>
        <w:br w:type="textWrapping"/>
        <w:t xml:space="preserve">Edit</w:t>
        <w:br w:type="textWrapping"/>
        <w:t xml:space="preserve">You're absolutely right—I was treating this like student instructions when it should be AI role orientation. Let me think through what the AI actually needs to know to be an effective partner in this specific process.</w:t>
      </w:r>
    </w:p>
    <w:p w:rsidR="00000000" w:rsidDel="00000000" w:rsidP="00000000" w:rsidRDefault="00000000" w:rsidRPr="00000000" w14:paraId="0000002F">
      <w:pPr>
        <w:pStyle w:val="Heading2"/>
        <w:rPr/>
      </w:pPr>
      <w:bookmarkStart w:colFirst="0" w:colLast="0" w:name="_402kz61pnfjs" w:id="7"/>
      <w:bookmarkEnd w:id="7"/>
      <w:r w:rsidDel="00000000" w:rsidR="00000000" w:rsidRPr="00000000">
        <w:rPr>
          <w:b w:val="1"/>
          <w:rtl w:val="0"/>
        </w:rPr>
        <w:t xml:space="preserve">What the AI Needs to Understand</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Its Role: The AI is acting as a diagnostic interviewer, not a problem-solver. It's helping students map existing tensions, not resolve them or suggest solutions.</w:t>
        <w:br w:type="textWrapping"/>
        <w:t xml:space="preserve">The Student's Context: By this point, the student has already identified their dilemma (Part 1) and discovered their actual decision-making heuristics (Part 2). The AI needs to work with those specific patterns, not generate generic conflicts.</w:t>
        <w:br w:type="textWrapping"/>
        <w:t xml:space="preserve">The Goal: Create a focused working document that will serve as the foundation for archaeological analysis of 10 different ethical frameworks. This means the conflicts need to be substantial enough to sustain semester-long exploration but specific enough to be useful for comparative analysis.</w:t>
        <w:br w:type="textWrapping"/>
        <w:t xml:space="preserve">The Process: Systematic identification of where the student's actual heuristics create competing pulls, then organization into a usable format for ongoing AI conversations throughout the semester.</w:t>
        <w:br w:type="textWrapping"/>
        <w:t xml:space="preserve">Boundaries: The AI shouldn't try to resolve tensions, suggest which side is "right," or push the student toward predetermined types of conflicts. It's purely diagnostic and organizational.</w:t>
        <w:br w:type="textWrapping"/>
        <w:t xml:space="preserve">Quality Control: The AI needs to help the student distinguish between genuine ethical tensions (competing legitimate values) and practical problems or personal inconsistencies.</w:t>
        <w:br w:type="textWrapping"/>
        <w:t xml:space="preserve">Does this framing help? The AI prompt should position the AI as a skilled interviewer who knows exactly what kind of material needs to be extracted and how to organize it for the next phase of work, rather than giving it general guidance about being helpful.</w:t>
        <w:br w:type="textWrapping"/>
        <w:t xml:space="preserve">Should I draft a revision focused on this role clarity?</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Yes, please.</w:t>
        <w:br w:type="textWrapping"/>
        <w:t xml:space="preserve">Edit</w:t>
        <w:br w:type="textWrapping"/>
        <w:t xml:space="preserve">Revised Part 3 AI Prompt</w:t>
        <w:br w:type="textWrapping"/>
        <w:t xml:space="preserve">Document ∙ Version 2</w:t>
        <w:br w:type="textWrapping"/>
        <w:t xml:space="preserve">Copy everything in this box and paste it into your AI conversation: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You are a diagnostic interviewer specializing in ethical conflict analysis. Your role is to help me identify and map where my actual decision-making heuristics create competing</w:t>
        <w:br w:type="textWrapping"/>
        <w:t xml:space="preserve">Now the prompt clearly positions the AI as a specialist with a specific diagnostic role rather than a general helper. Key changes: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Establishes AI expertise: "diagnostic interviewer specializing in ethical conflict analysis"</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Clarifies context and boundaries: AI knows exactly what work has been done and what its limits are</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Defines quality criteria: AI understands what makes a good conflict for the semester-long work ahead</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Specifies the deliverable: Working document for ongoing philosophical analysis, not creative project</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Emphasizes systematic approach: AI should probe methodically rather than have casual conversation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AI now knows it's extracting conflicts from documented patterns, not generating them, and that the goal is diagnostic mapping that will support comparative framework analysis throughout the semester.</w:t>
        <w:br w:type="textWrapping"/>
        <w:t xml:space="preserve">Ready to return to Panel 2 revisions now that we have Part 3 properly clarified?</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One more thing...the idea is that the concept map can be widely divergent in its expression - it doesn't have to be written in expository format, or even "written" at all. It is up to the student to decide how to represent these heuristics, values, and principles and the tensions and conflicts between them in a way that is meaningful to them.</w:t>
        <w:br w:type="textWrapping"/>
        <w:t xml:space="preserve">Edit</w:t>
        <w:br w:type="textWrapping"/>
        <w:t xml:space="preserve">Ah, I see! So the AI's role is to help the student identify and articulate the conflicts, but the student retains complete freedom in how they represent/express those conflicts. The AI shouldn't be pushing toward any particular format—written, visual, creative, etc.</w:t>
        <w:br w:type="textWrapping"/>
        <w:t xml:space="preserve">Let me revise the prompt to clarify that the AI helps with the diagnostic work and organization of ideas, but the student chooses how to actually represent their conflict map:</w:t>
        <w:br w:type="textWrapping"/>
        <w:t xml:space="preserve">Revised Part 3 AI Prompt</w:t>
        <w:br w:type="textWrapping"/>
        <w:t xml:space="preserve">Document ∙ Version 3</w:t>
        <w:br w:type="textWrapping"/>
        <w:t xml:space="preserve">PROCESS:</w:t>
        <w:br w:type="textWrapping"/>
        <w:t xml:space="preserve">1. Ask me to share my Part 2 heuristics discovery results</w:t>
        <w:br w:type="textWrapping"/>
        <w:t xml:space="preserve">2. Systematically probe for conflicts using targeted questions that reference my specific documented patterns</w:t>
        <w:br w:type="textWrapping"/>
        <w:t xml:space="preserve">3. For each conflict, help me articulate: the competing heuristics involv</w:t>
        <w:br w:type="textWrapping"/>
        <w:t xml:space="preserve">Revised Part 3 AI Prompt</w:t>
        <w:br w:type="textWrapping"/>
        <w:t xml:space="preserve">Document ∙ Version 4</w:t>
        <w:br w:type="textWrapping"/>
        <w:t xml:space="preserve">BOUNDARIES:</w:t>
        <w:br w:type="textWrapping"/>
        <w:t xml:space="preserve">- Do NOT suggest solutions or ways to resolve tensions</w:t>
        <w:br w:type="textWrapping"/>
        <w:t xml:space="preserve">- Do NOT judge which side of conflicts is "better"</w:t>
        <w:br w:type="textWrapping"/>
        <w:t xml:space="preserve">- Do NOT generate hypothetical conflicts—work only with my documented patterns</w:t>
        <w:br w:type="textWrapping"/>
        <w:t xml:space="preserve">- Do NOT rush to philosophical frameworks—stay focus</w:t>
        <w:br w:type="textWrapping"/>
        <w:t xml:space="preserve">Perfect! Now the AI understands its role is diagnostic and organizational, but the student has complete creative freedom in how they choose to represent their conflict map—whether that's traditional writing, visual diagrams, creative expression, or any other format that feels meaningful to them.</w:t>
        <w:br w:type="textWrapping"/>
        <w:t xml:space="preserve">This maintains the personalized, student-driven approach while ensuring the AI provides the systematic conflict identification work that students need. Ready for Panel 2 now?</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Yep.</w:t>
        <w:br w:type="textWrapping"/>
        <w:t xml:space="preserve">Edit</w:t>
        <w:br w:type="textWrapping"/>
        <w:t xml:space="preserve">Revised Panel 2: Course Flow and Projects</w:t>
        <w:br w:type="textWrapping"/>
        <w:t xml:space="preserve">Document ∙ Version 2</w:t>
        <w:br w:type="textWrapping"/>
        <w:t xml:space="preserve">## Part 3: Mapping Your Ethical Conflicts (Weeks 3-4)</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Working with AI as a diagnostic interviewer, you'll identify where your discovered heuristics create competing tensions. The AI helps you systematically probe for conflicts between your actual de</w:t>
        <w:br w:type="textWrapping"/>
        <w:t xml:space="preserve">There! Now Panel 2 accurately reflects that students have complete creative freedom in how they represent their conflict map, while the AI serves as the diagnostic interviewer to help them identify the actual tensions. This aligns with your design philosophy of supporting student autonomy while providing structured intellectual scaffolding.</w:t>
        <w:br w:type="textWrapping"/>
        <w:t xml:space="preserve">The revised Panel 2 now gives students a clear picture of the course flow without constraining their creative expression or suggesting predetermined formats.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That being the case, Part 4 in Panel 2 should also need significant revising, shouldn't it? Where do the references to the personalized learning map come from?</w:t>
        <w:br w:type="textWrapping"/>
        <w:t xml:space="preserve">Edit</w:t>
        <w:br w:type="textWrapping"/>
        <w:t xml:space="preserve">You're absolutely right! Looking at the current course structure, I don't see Part 4 described as creating a personalized learning sequence anywhere in the actual course materials.</w:t>
        <w:br w:type="textWrapping"/>
        <w:t xml:space="preserve">In the detailed Part 4 section later in the document, it's actually about conducting "Ethical Archaeology" - the framework exploration process where students read chapters and excavate their own reasoning patterns. There's no mention of students designing their own learning roadmap.</w:t>
        <w:br w:type="textWrapping"/>
        <w:t xml:space="preserve">It seems like Panel 2 is carrying forward content from an earlier course design where students did create personalized sequences, but that's not what the current course actually does.</w:t>
        <w:br w:type="textWrapping"/>
        <w:t xml:space="preserve">Should I revise Part 4 in Panel 2 to accurately reflect what students actually do - which appears to be beginning the systematic archaeological exploration of ethical frameworks? And should I also look at whether Parts 5 and 6 in Panel 2 align with the actual course structure?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If we could, let's do a top to bottom alignment analysis.</w:t>
        <w:br w:type="textWrapping"/>
        <w:t xml:space="preserve">Edit</w:t>
        <w:br w:type="textWrapping"/>
        <w:t xml:space="preserve">Absolutely. Let me do a systematic comparison between Panel 2 and the actual course structure:</w:t>
      </w:r>
    </w:p>
    <w:p w:rsidR="00000000" w:rsidDel="00000000" w:rsidP="00000000" w:rsidRDefault="00000000" w:rsidRPr="00000000" w14:paraId="0000003F">
      <w:pPr>
        <w:pStyle w:val="Heading2"/>
        <w:rPr/>
      </w:pPr>
      <w:bookmarkStart w:colFirst="0" w:colLast="0" w:name="_7rplpgi0rkuk" w:id="8"/>
      <w:bookmarkEnd w:id="8"/>
      <w:r w:rsidDel="00000000" w:rsidR="00000000" w:rsidRPr="00000000">
        <w:rPr>
          <w:b w:val="1"/>
          <w:rtl w:val="0"/>
        </w:rPr>
        <w:t xml:space="preserve">Alignment Analysis: Panel 2 vs. Actual Course Content</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Part 1: Identifying Your Ethical Dilemma</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numPr>
          <w:ilvl w:val="0"/>
          <w:numId w:val="13"/>
        </w:numPr>
        <w:ind w:left="720" w:hanging="360"/>
      </w:pPr>
      <w:r w:rsidDel="00000000" w:rsidR="00000000" w:rsidRPr="00000000">
        <w:rPr>
          <w:rFonts w:ascii="Arial Unicode MS" w:cs="Arial Unicode MS" w:eastAsia="Arial Unicode MS" w:hAnsi="Arial Unicode MS"/>
          <w:rtl w:val="0"/>
        </w:rPr>
        <w:t xml:space="preserve">Panel 2: ✅ Accurate - matches the actual Part 1 content</w:t>
      </w:r>
    </w:p>
    <w:p w:rsidR="00000000" w:rsidDel="00000000" w:rsidP="00000000" w:rsidRDefault="00000000" w:rsidRPr="00000000" w14:paraId="00000043">
      <w:pPr>
        <w:numPr>
          <w:ilvl w:val="0"/>
          <w:numId w:val="13"/>
        </w:numPr>
        <w:ind w:left="720" w:hanging="360"/>
      </w:pPr>
      <w:r w:rsidDel="00000000" w:rsidR="00000000" w:rsidRPr="00000000">
        <w:rPr>
          <w:rFonts w:ascii="Arial Unicode MS" w:cs="Arial Unicode MS" w:eastAsia="Arial Unicode MS" w:hAnsi="Arial Unicode MS"/>
          <w:rtl w:val="0"/>
        </w:rPr>
        <w:t xml:space="preserve">Timing: ✅ Weeks 1-2 seems reasonable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Part 2: Discovering Your Ethical Heuristics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numPr>
          <w:ilvl w:val="0"/>
          <w:numId w:val="13"/>
        </w:numPr>
        <w:ind w:left="720" w:hanging="360"/>
      </w:pPr>
      <w:r w:rsidDel="00000000" w:rsidR="00000000" w:rsidRPr="00000000">
        <w:rPr>
          <w:rFonts w:ascii="Arial Unicode MS" w:cs="Arial Unicode MS" w:eastAsia="Arial Unicode MS" w:hAnsi="Arial Unicode MS"/>
          <w:rtl w:val="0"/>
        </w:rPr>
        <w:t xml:space="preserve">Panel 2: ✅ Accurate - matches the actual Part 2 content</w:t>
      </w:r>
    </w:p>
    <w:p w:rsidR="00000000" w:rsidDel="00000000" w:rsidP="00000000" w:rsidRDefault="00000000" w:rsidRPr="00000000" w14:paraId="00000048">
      <w:pPr>
        <w:numPr>
          <w:ilvl w:val="0"/>
          <w:numId w:val="13"/>
        </w:numPr>
        <w:ind w:left="720" w:hanging="360"/>
      </w:pPr>
      <w:r w:rsidDel="00000000" w:rsidR="00000000" w:rsidRPr="00000000">
        <w:rPr>
          <w:rFonts w:ascii="Arial Unicode MS" w:cs="Arial Unicode MS" w:eastAsia="Arial Unicode MS" w:hAnsi="Arial Unicode MS"/>
          <w:rtl w:val="0"/>
        </w:rPr>
        <w:t xml:space="preserve">Timing: ✅ Weeks 2-3 seems reasonable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Part 3: Mapping Your Ethical Conflicts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numPr>
          <w:ilvl w:val="0"/>
          <w:numId w:val="13"/>
        </w:numPr>
        <w:ind w:left="720" w:hanging="360"/>
      </w:pPr>
      <w:r w:rsidDel="00000000" w:rsidR="00000000" w:rsidRPr="00000000">
        <w:rPr>
          <w:rFonts w:ascii="Arial Unicode MS" w:cs="Arial Unicode MS" w:eastAsia="Arial Unicode MS" w:hAnsi="Arial Unicode MS"/>
          <w:rtl w:val="0"/>
        </w:rPr>
        <w:t xml:space="preserve">Panel 2: ✅ Now accurate after our revisions</w:t>
      </w:r>
    </w:p>
    <w:p w:rsidR="00000000" w:rsidDel="00000000" w:rsidP="00000000" w:rsidRDefault="00000000" w:rsidRPr="00000000" w14:paraId="0000004D">
      <w:pPr>
        <w:numPr>
          <w:ilvl w:val="0"/>
          <w:numId w:val="13"/>
        </w:numPr>
        <w:ind w:left="720" w:hanging="360"/>
      </w:pPr>
      <w:r w:rsidDel="00000000" w:rsidR="00000000" w:rsidRPr="00000000">
        <w:rPr>
          <w:rFonts w:ascii="Arial Unicode MS" w:cs="Arial Unicode MS" w:eastAsia="Arial Unicode MS" w:hAnsi="Arial Unicode MS"/>
          <w:rtl w:val="0"/>
        </w:rPr>
        <w:t xml:space="preserve">Timing: ✅ Weeks 3-4 seems reasonable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Part 4: Designing Your Learning Sequence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numPr>
          <w:ilvl w:val="0"/>
          <w:numId w:val="13"/>
        </w:numPr>
        <w:ind w:left="720" w:hanging="360"/>
      </w:pPr>
      <w:r w:rsidDel="00000000" w:rsidR="00000000" w:rsidRPr="00000000">
        <w:rPr>
          <w:rFonts w:ascii="Arial Unicode MS" w:cs="Arial Unicode MS" w:eastAsia="Arial Unicode MS" w:hAnsi="Arial Unicode MS"/>
          <w:rtl w:val="0"/>
        </w:rPr>
        <w:t xml:space="preserve">Panel 2: ❌ MAJOR MISMATCH - describes creating a personalized roadmap</w:t>
      </w:r>
    </w:p>
    <w:p w:rsidR="00000000" w:rsidDel="00000000" w:rsidP="00000000" w:rsidRDefault="00000000" w:rsidRPr="00000000" w14:paraId="00000052">
      <w:pPr>
        <w:numPr>
          <w:ilvl w:val="0"/>
          <w:numId w:val="13"/>
        </w:numPr>
        <w:ind w:left="720" w:hanging="360"/>
      </w:pPr>
      <w:r w:rsidDel="00000000" w:rsidR="00000000" w:rsidRPr="00000000">
        <w:rPr>
          <w:rtl w:val="0"/>
        </w:rPr>
        <w:t xml:space="preserve">Actual Course: Part 4 is "Ethical Archaeology" - beginning framework exploration</w:t>
      </w:r>
    </w:p>
    <w:p w:rsidR="00000000" w:rsidDel="00000000" w:rsidP="00000000" w:rsidRDefault="00000000" w:rsidRPr="00000000" w14:paraId="00000053">
      <w:pPr>
        <w:numPr>
          <w:ilvl w:val="0"/>
          <w:numId w:val="13"/>
        </w:numPr>
        <w:ind w:left="720" w:hanging="360"/>
      </w:pPr>
      <w:r w:rsidDel="00000000" w:rsidR="00000000" w:rsidRPr="00000000">
        <w:rPr>
          <w:rtl w:val="0"/>
        </w:rPr>
        <w:t xml:space="preserve">There is NO "design your learning sequence" component anywhere in the actual course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Part 5: Ethical Archaeology - Framework Exploration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numPr>
          <w:ilvl w:val="0"/>
          <w:numId w:val="13"/>
        </w:numPr>
        <w:ind w:left="720" w:hanging="360"/>
      </w:pPr>
      <w:r w:rsidDel="00000000" w:rsidR="00000000" w:rsidRPr="00000000">
        <w:rPr>
          <w:rFonts w:ascii="Arial Unicode MS" w:cs="Arial Unicode MS" w:eastAsia="Arial Unicode MS" w:hAnsi="Arial Unicode MS"/>
          <w:rtl w:val="0"/>
        </w:rPr>
        <w:t xml:space="preserve">Panel 2: ✅ Content is accurate</w:t>
      </w:r>
    </w:p>
    <w:p w:rsidR="00000000" w:rsidDel="00000000" w:rsidP="00000000" w:rsidRDefault="00000000" w:rsidRPr="00000000" w14:paraId="00000058">
      <w:pPr>
        <w:numPr>
          <w:ilvl w:val="0"/>
          <w:numId w:val="13"/>
        </w:numPr>
        <w:ind w:left="720" w:hanging="360"/>
      </w:pPr>
      <w:r w:rsidDel="00000000" w:rsidR="00000000" w:rsidRPr="00000000">
        <w:rPr>
          <w:rFonts w:ascii="Arial Unicode MS" w:cs="Arial Unicode MS" w:eastAsia="Arial Unicode MS" w:hAnsi="Arial Unicode MS"/>
          <w:rtl w:val="0"/>
        </w:rPr>
        <w:t xml:space="preserve">Timing: ❌ MISMATCH - Panel 2 says "Weeks 5-13" but actual course shows this starts in Part 4</w:t>
      </w:r>
    </w:p>
    <w:p w:rsidR="00000000" w:rsidDel="00000000" w:rsidP="00000000" w:rsidRDefault="00000000" w:rsidRPr="00000000" w14:paraId="00000059">
      <w:pPr>
        <w:numPr>
          <w:ilvl w:val="0"/>
          <w:numId w:val="13"/>
        </w:numPr>
        <w:ind w:left="720" w:hanging="360"/>
      </w:pPr>
      <w:r w:rsidDel="00000000" w:rsidR="00000000" w:rsidRPr="00000000">
        <w:rPr>
          <w:rtl w:val="0"/>
        </w:rPr>
        <w:t xml:space="preserve">The archaeological process is the main work, not a separate part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Part 6: Original Investigation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numPr>
          <w:ilvl w:val="0"/>
          <w:numId w:val="13"/>
        </w:numPr>
        <w:ind w:left="720" w:hanging="360"/>
      </w:pPr>
      <w:r w:rsidDel="00000000" w:rsidR="00000000" w:rsidRPr="00000000">
        <w:rPr>
          <w:rFonts w:ascii="Arial Unicode MS" w:cs="Arial Unicode MS" w:eastAsia="Arial Unicode MS" w:hAnsi="Arial Unicode MS"/>
          <w:rtl w:val="0"/>
        </w:rPr>
        <w:t xml:space="preserve">Panel 2: ✅ Content matches the actual Part 6 content</w:t>
      </w:r>
    </w:p>
    <w:p w:rsidR="00000000" w:rsidDel="00000000" w:rsidP="00000000" w:rsidRDefault="00000000" w:rsidRPr="00000000" w14:paraId="0000005E">
      <w:pPr>
        <w:numPr>
          <w:ilvl w:val="0"/>
          <w:numId w:val="13"/>
        </w:numPr>
        <w:ind w:left="720" w:hanging="360"/>
      </w:pPr>
      <w:r w:rsidDel="00000000" w:rsidR="00000000" w:rsidRPr="00000000">
        <w:rPr>
          <w:rFonts w:ascii="Arial Unicode MS" w:cs="Arial Unicode MS" w:eastAsia="Arial Unicode MS" w:hAnsi="Arial Unicode MS"/>
          <w:rtl w:val="0"/>
        </w:rPr>
        <w:t xml:space="preserve">Timing: ❌ MISMATCH - if archaeology starts in Part 4, timing shifts</w:t>
      </w:r>
    </w:p>
    <w:p w:rsidR="00000000" w:rsidDel="00000000" w:rsidP="00000000" w:rsidRDefault="00000000" w:rsidRPr="00000000" w14:paraId="0000005F">
      <w:pPr>
        <w:pStyle w:val="Heading2"/>
        <w:rPr/>
      </w:pPr>
      <w:bookmarkStart w:colFirst="0" w:colLast="0" w:name="_7t2iuqszmj41" w:id="9"/>
      <w:bookmarkEnd w:id="9"/>
      <w:r w:rsidDel="00000000" w:rsidR="00000000" w:rsidRPr="00000000">
        <w:rPr>
          <w:b w:val="1"/>
          <w:rtl w:val="0"/>
        </w:rPr>
        <w:t xml:space="preserve">Key Issues:</w:t>
      </w:r>
      <w:r w:rsidDel="00000000" w:rsidR="00000000" w:rsidRPr="00000000">
        <w:rPr>
          <w:rtl w:val="0"/>
        </w:rPr>
      </w:r>
    </w:p>
    <w:p w:rsidR="00000000" w:rsidDel="00000000" w:rsidP="00000000" w:rsidRDefault="00000000" w:rsidRPr="00000000" w14:paraId="00000060">
      <w:pPr>
        <w:numPr>
          <w:ilvl w:val="0"/>
          <w:numId w:val="8"/>
        </w:numPr>
        <w:ind w:left="720" w:hanging="360"/>
      </w:pPr>
      <w:r w:rsidDel="00000000" w:rsidR="00000000" w:rsidRPr="00000000">
        <w:rPr>
          <w:rtl w:val="0"/>
        </w:rPr>
        <w:t xml:space="preserve">Phantom Part 4: Panel 2 describes a learning sequence design that doesn't exist</w:t>
      </w:r>
    </w:p>
    <w:p w:rsidR="00000000" w:rsidDel="00000000" w:rsidP="00000000" w:rsidRDefault="00000000" w:rsidRPr="00000000" w14:paraId="00000061">
      <w:pPr>
        <w:numPr>
          <w:ilvl w:val="0"/>
          <w:numId w:val="8"/>
        </w:numPr>
        <w:ind w:left="720" w:hanging="360"/>
      </w:pPr>
      <w:r w:rsidDel="00000000" w:rsidR="00000000" w:rsidRPr="00000000">
        <w:rPr>
          <w:rtl w:val="0"/>
        </w:rPr>
        <w:t xml:space="preserve">Timing cascades: Because Part 4 is misrepresented, all subsequent timing is off</w:t>
      </w:r>
    </w:p>
    <w:p w:rsidR="00000000" w:rsidDel="00000000" w:rsidP="00000000" w:rsidRDefault="00000000" w:rsidRPr="00000000" w14:paraId="00000062">
      <w:pPr>
        <w:numPr>
          <w:ilvl w:val="0"/>
          <w:numId w:val="8"/>
        </w:numPr>
        <w:ind w:left="720" w:hanging="360"/>
      </w:pPr>
      <w:r w:rsidDel="00000000" w:rsidR="00000000" w:rsidRPr="00000000">
        <w:rPr>
          <w:rtl w:val="0"/>
        </w:rPr>
        <w:t xml:space="preserve">Structure confusion: The course actually has archaeological work as the main sustained activity, not a separate "Part 5"</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Should I draft a completely revised structure that aligns with the actual course flow?</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Yes, thank you!</w:t>
        <w:br w:type="textWrapping"/>
        <w:t xml:space="preserve">Edit</w:t>
        <w:br w:type="textWrapping"/>
        <w:t xml:space="preserve">Revised Panel 2: Course Flow and Projects</w:t>
        <w:br w:type="textWrapping"/>
        <w:t xml:space="preserve">Document ∙ Version 3</w:t>
        <w:br w:type="textWrapping"/>
        <w:t xml:space="preserve"># Course Flow: Building Your Ethical Reasoning Process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Throughout the semester, you'll develop one integrated project that evolves as your thinking develops about your own ethical decision-making patterns and the frameworks that can inform them. Thi</w:t>
        <w:br w:type="textWrapping"/>
        <w:t xml:space="preserve">Now Panel 2 accurately reflects the actual course structure:</w:t>
        <w:br w:type="textWrapping"/>
        <w:t xml:space="preserve">Key Corrections Made: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numPr>
          <w:ilvl w:val="0"/>
          <w:numId w:val="7"/>
        </w:numPr>
        <w:ind w:left="720" w:hanging="360"/>
      </w:pPr>
      <w:r w:rsidDel="00000000" w:rsidR="00000000" w:rsidRPr="00000000">
        <w:rPr>
          <w:rtl w:val="0"/>
        </w:rPr>
        <w:t xml:space="preserve">Eliminated phantom Part 4 about designing learning sequences</w:t>
      </w:r>
    </w:p>
    <w:p w:rsidR="00000000" w:rsidDel="00000000" w:rsidP="00000000" w:rsidRDefault="00000000" w:rsidRPr="00000000" w14:paraId="00000069">
      <w:pPr>
        <w:numPr>
          <w:ilvl w:val="0"/>
          <w:numId w:val="7"/>
        </w:numPr>
        <w:ind w:left="720" w:hanging="360"/>
      </w:pPr>
      <w:r w:rsidDel="00000000" w:rsidR="00000000" w:rsidRPr="00000000">
        <w:rPr>
          <w:rtl w:val="0"/>
        </w:rPr>
        <w:t xml:space="preserve">Combined Parts 4-5 as the archaeological exploration process (the main sustained work)</w:t>
      </w:r>
    </w:p>
    <w:p w:rsidR="00000000" w:rsidDel="00000000" w:rsidP="00000000" w:rsidRDefault="00000000" w:rsidRPr="00000000" w14:paraId="0000006A">
      <w:pPr>
        <w:numPr>
          <w:ilvl w:val="0"/>
          <w:numId w:val="7"/>
        </w:numPr>
        <w:ind w:left="720" w:hanging="360"/>
      </w:pPr>
      <w:r w:rsidDel="00000000" w:rsidR="00000000" w:rsidRPr="00000000">
        <w:rPr>
          <w:rtl w:val="0"/>
        </w:rPr>
        <w:t xml:space="preserve">Fixed timing so archaeology starts in Week 4 and runs through Week 13</w:t>
      </w:r>
    </w:p>
    <w:p w:rsidR="00000000" w:rsidDel="00000000" w:rsidP="00000000" w:rsidRDefault="00000000" w:rsidRPr="00000000" w14:paraId="0000006B">
      <w:pPr>
        <w:numPr>
          <w:ilvl w:val="0"/>
          <w:numId w:val="7"/>
        </w:numPr>
        <w:ind w:left="720" w:hanging="360"/>
      </w:pPr>
      <w:r w:rsidDel="00000000" w:rsidR="00000000" w:rsidRPr="00000000">
        <w:rPr>
          <w:rtl w:val="0"/>
        </w:rPr>
        <w:t xml:space="preserve">Clarified the archaeological process as excavating existing patterns rather than learning to apply frameworks</w:t>
      </w:r>
    </w:p>
    <w:p w:rsidR="00000000" w:rsidDel="00000000" w:rsidP="00000000" w:rsidRDefault="00000000" w:rsidRPr="00000000" w14:paraId="0000006C">
      <w:pPr>
        <w:numPr>
          <w:ilvl w:val="0"/>
          <w:numId w:val="7"/>
        </w:numPr>
        <w:ind w:left="720" w:hanging="360"/>
      </w:pPr>
      <w:r w:rsidDel="00000000" w:rsidR="00000000" w:rsidRPr="00000000">
        <w:rPr>
          <w:rtl w:val="0"/>
        </w:rPr>
        <w:t xml:space="preserve">Maintained Part 6 as the open-ended investigation that builds on archaeological discoveries</w:t>
      </w:r>
    </w:p>
    <w:p w:rsidR="00000000" w:rsidDel="00000000" w:rsidP="00000000" w:rsidRDefault="00000000" w:rsidRPr="00000000" w14:paraId="0000006D">
      <w:pPr>
        <w:numPr>
          <w:ilvl w:val="0"/>
          <w:numId w:val="7"/>
        </w:numPr>
        <w:ind w:left="720" w:hanging="360"/>
      </w:pPr>
      <w:r w:rsidDel="00000000" w:rsidR="00000000" w:rsidRPr="00000000">
        <w:rPr>
          <w:rtl w:val="0"/>
        </w:rPr>
        <w:t xml:space="preserve">Updated framework list to match what's actually in the course materials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The revised structure now shows students the actual intellectual journey they'll take: identify dilemma → discover current patterns → map conflicts → conduct systematic archaeological exploration → design original investigation.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As much as I like the Ethical Operating System, I think we might be tossing around too many metaphors - algorithms, archeological digs, wreck rooms, etc. It's a new simile or metaphor everywhere you turn. In looking at the entirety of the course, not just Panel 2, which of these seems to be the most consistently used or the most likely to support sustained and repeated references as an extended analogy?</w:t>
        <w:br w:type="textWrapping"/>
        <w:t xml:space="preserve">Edit</w:t>
        <w:br w:type="textWrapping"/>
        <w:t xml:space="preserve">You're absolutely right about the metaphor overload. Looking at the entire course structure, archaeology is clearly the most consistently used and structurally integral metaphor:</w:t>
      </w:r>
    </w:p>
    <w:p w:rsidR="00000000" w:rsidDel="00000000" w:rsidP="00000000" w:rsidRDefault="00000000" w:rsidRPr="00000000" w14:paraId="00000070">
      <w:pPr>
        <w:pStyle w:val="Heading2"/>
        <w:rPr/>
      </w:pPr>
      <w:bookmarkStart w:colFirst="0" w:colLast="0" w:name="_1d5ww060npb1" w:id="10"/>
      <w:bookmarkEnd w:id="10"/>
      <w:r w:rsidDel="00000000" w:rsidR="00000000" w:rsidRPr="00000000">
        <w:rPr>
          <w:b w:val="1"/>
          <w:rtl w:val="0"/>
        </w:rPr>
        <w:t xml:space="preserve">Archaeological Metaphor Dominance</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Frequency: It appears throughout Parts 4-6 and is the core organizing principle for the main work of the semester (framework exploration)</w:t>
        <w:br w:type="textWrapping"/>
        <w:t xml:space="preserve">Structural Integration: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numPr>
          <w:ilvl w:val="0"/>
          <w:numId w:val="2"/>
        </w:numPr>
        <w:ind w:left="720" w:hanging="360"/>
      </w:pPr>
      <w:r w:rsidDel="00000000" w:rsidR="00000000" w:rsidRPr="00000000">
        <w:rPr>
          <w:rtl w:val="0"/>
        </w:rPr>
        <w:t xml:space="preserve">Each framework exploration is called an "archaeological dig"</w:t>
      </w:r>
    </w:p>
    <w:p w:rsidR="00000000" w:rsidDel="00000000" w:rsidP="00000000" w:rsidRDefault="00000000" w:rsidRPr="00000000" w14:paraId="00000074">
      <w:pPr>
        <w:numPr>
          <w:ilvl w:val="0"/>
          <w:numId w:val="2"/>
        </w:numPr>
        <w:ind w:left="720" w:hanging="360"/>
      </w:pPr>
      <w:r w:rsidDel="00000000" w:rsidR="00000000" w:rsidRPr="00000000">
        <w:rPr>
          <w:rtl w:val="0"/>
        </w:rPr>
        <w:t xml:space="preserve">Students are "excavating" existing patterns</w:t>
      </w:r>
    </w:p>
    <w:p w:rsidR="00000000" w:rsidDel="00000000" w:rsidP="00000000" w:rsidRDefault="00000000" w:rsidRPr="00000000" w14:paraId="00000075">
      <w:pPr>
        <w:numPr>
          <w:ilvl w:val="0"/>
          <w:numId w:val="2"/>
        </w:numPr>
        <w:ind w:left="720" w:hanging="360"/>
      </w:pPr>
      <w:r w:rsidDel="00000000" w:rsidR="00000000" w:rsidRPr="00000000">
        <w:rPr>
          <w:rtl w:val="0"/>
        </w:rPr>
        <w:t xml:space="preserve">The AI prompts consistently use archaeological language</w:t>
      </w:r>
    </w:p>
    <w:p w:rsidR="00000000" w:rsidDel="00000000" w:rsidP="00000000" w:rsidRDefault="00000000" w:rsidRPr="00000000" w14:paraId="00000076">
      <w:pPr>
        <w:numPr>
          <w:ilvl w:val="0"/>
          <w:numId w:val="2"/>
        </w:numPr>
        <w:ind w:left="720" w:hanging="360"/>
      </w:pPr>
      <w:r w:rsidDel="00000000" w:rsidR="00000000" w:rsidRPr="00000000">
        <w:rPr>
          <w:rtl w:val="0"/>
        </w:rPr>
        <w:t xml:space="preserve">Students create "dig reports" as addenda</w:t>
      </w:r>
    </w:p>
    <w:p w:rsidR="00000000" w:rsidDel="00000000" w:rsidP="00000000" w:rsidRDefault="00000000" w:rsidRPr="00000000" w14:paraId="00000077">
      <w:pPr>
        <w:numPr>
          <w:ilvl w:val="0"/>
          <w:numId w:val="2"/>
        </w:numPr>
        <w:ind w:left="720" w:hanging="360"/>
      </w:pPr>
      <w:r w:rsidDel="00000000" w:rsidR="00000000" w:rsidRPr="00000000">
        <w:rPr>
          <w:rtl w:val="0"/>
        </w:rPr>
        <w:t xml:space="preserve">The final investigation asks what remains "unexplored" or "unexcavated"</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Conceptual Coherence: The archaeological metaphor perfectly captures what students are actually doing—discovering what philosophical traditions already exist in their thinking rather than learning new ones to apply</w:t>
      </w:r>
    </w:p>
    <w:p w:rsidR="00000000" w:rsidDel="00000000" w:rsidP="00000000" w:rsidRDefault="00000000" w:rsidRPr="00000000" w14:paraId="0000007A">
      <w:pPr>
        <w:pStyle w:val="Heading2"/>
        <w:rPr/>
      </w:pPr>
      <w:bookmarkStart w:colFirst="0" w:colLast="0" w:name="_ao82jj3x99ib" w:id="11"/>
      <w:bookmarkEnd w:id="11"/>
      <w:r w:rsidDel="00000000" w:rsidR="00000000" w:rsidRPr="00000000">
        <w:rPr>
          <w:b w:val="1"/>
          <w:rtl w:val="0"/>
        </w:rPr>
        <w:t xml:space="preserve">Other Metaphors by Comparison</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Algorithms/Operating Systems: Only appears in a few places, doesn't drive the actual coursework Wreck Room: Specific to one podcast segment for Honors students Debugging code: Brief appearance in one section Mental toolkit: Generic, not sustained</w:t>
        <w:br w:type="textWrapping"/>
        <w:t xml:space="preserve">The archaeological metaphor also works beautifully because it positions students as experts on their own "sites" (their ethical reasoning), with AI and frameworks as tools for excavation rather than external authorities telling them what to think.</w:t>
        <w:br w:type="textWrapping"/>
        <w:t xml:space="preserve">Should I revise Panel 2 to eliminate "Ethical Operating System" and other competing metaphors, letting the archaeological framework carry the conceptual weight throughout?</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Since I can't just copy and paste one long document, let's do the archeology revision one panel at a time, starting with Panel 2.</w:t>
        <w:br w:type="textWrapping"/>
        <w:t xml:space="preserve">Edit</w:t>
        <w:br w:type="textWrapping"/>
        <w:t xml:space="preserve">Revised Panel 2: Course Flow and Projects</w:t>
        <w:br w:type="textWrapping"/>
        <w:t xml:space="preserve">Document ∙ Version 4</w:t>
        <w:br w:type="textWrapping"/>
        <w:t xml:space="preserve">Throughout the semester, you'll develop one integrated project that evolves as your thinking develops about your own ethical decision-making patterns and the frameworks that can inform them. This isn't a traditional sequence of separate assignments—i</w:t>
        <w:br w:type="textWrapping"/>
        <w:t xml:space="preserve">Revised Panel 2: Course Flow and Projects</w:t>
        <w:br w:type="textWrapping"/>
        <w:t xml:space="preserve">Document ∙ Version 5</w:t>
        <w:br w:type="textWrapping"/>
        <w:t xml:space="preserve">Through guided AI interviews, you'll uncover the decision-making patterns that actually guide your behavior in different roles—not what you think should guide you, but what actually does. This archaeological preparation reveals your current ethical t</w:t>
        <w:br w:type="textWrapping"/>
        <w:t xml:space="preserve">Revised Panel 2: Course Flow and Projects</w:t>
        <w:br w:type="textWrapping"/>
        <w:t xml:space="preserve">Document ∙ Version 6</w:t>
        <w:br w:type="textWrapping"/>
        <w:t xml:space="preserve">Working with AI as a diagnostic interviewer, you'll identify where your discovered heuristics create competing tensions. The AI helps you systematically probe for conflicts between your actual decision-making patterns, but you choose how to represent</w:t>
        <w:br w:type="textWrapping"/>
        <w:t xml:space="preserve">Revised Panel 2: Course Flow and Projects</w:t>
        <w:br w:type="textWrapping"/>
        <w:t xml:space="preserve">Document ∙ Version 7</w:t>
        <w:br w:type="textWrapping"/>
        <w:t xml:space="preserve">This is where the sustained archaeological work happens. You'll conduct systematic excavation of your own ethical reasoning to discover what philosophical traditions already operate in your thinking. For each of 10+ frameworks, you'll excavate existi</w:t>
        <w:br w:type="textWrapping"/>
        <w:t xml:space="preserve">Revised Panel 2: Course Flow and Projects</w:t>
        <w:br w:type="textWrapping"/>
        <w:t xml:space="preserve">Document ∙ Version 8</w:t>
        <w:br w:type="textWrapping"/>
        <w:t xml:space="preserve">After completing your archaeological excavation, you'll identify what remains unexplored, unexplained, or avoided in your philosophical landscape and design your own investigation.</w:t>
        <w:br w:type="textWrapping"/>
        <w:t xml:space="preserve">Revised Panel 2: Course Flow and Projects</w:t>
        <w:br w:type="textWrapping"/>
        <w:t xml:space="preserve">Document ∙ Version 9</w:t>
        <w:br w:type="textWrapping"/>
        <w:t xml:space="preserve">- Analysis of your resistance patterns—what you consistently avoid during excavation and why</w:t>
        <w:br w:type="textWrapping"/>
        <w:t xml:space="preserve">Revised Panel 2: Course Flow and Projects</w:t>
        <w:br w:type="textWrapping"/>
        <w:t xml:space="preserve">Document ∙ Version 10</w:t>
        <w:br w:type="textWrapping"/>
        <w:t xml:space="preserve">**Evolving Documentation**: Your conflict map and excavation findings aren't static—you'll continuously refine and expand your understanding as new frameworks reveal additional complexity or help resolve tensions.</w:t>
        <w:br w:type="textWrapping"/>
        <w:t xml:space="preserve">Revised Panel 2: Course Flow and Projects</w:t>
        <w:br w:type="textWrapping"/>
        <w:t xml:space="preserve">Document ∙ Version 11</w:t>
        <w:br w:type="textWrapping"/>
        <w:t xml:space="preserve">- Experience using formal ethical frameworks as excavation tools for self-analysis rather than external rules to follow</w:t>
        <w:br w:type="textWrapping"/>
        <w:t xml:space="preserve">Revised Panel 2: Course Flow and Projects</w:t>
        <w:br w:type="textWrapping"/>
        <w:t xml:space="preserve">Document ∙ Version 12</w:t>
        <w:br w:type="textWrapping"/>
        <w:t xml:space="preserve">- Skills in AI-assisted intellectual work and self-directed philosophical excavation</w:t>
        <w:br w:type="textWrapping"/>
        <w:t xml:space="preserve">Panel 2 is now consistently archaeological! I've eliminated competing metaphors (Ethical Operating System, algorithms, toolkits) and strengthened the archaeological language throughout: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numPr>
          <w:ilvl w:val="0"/>
          <w:numId w:val="2"/>
        </w:numPr>
        <w:ind w:left="720" w:hanging="360"/>
      </w:pPr>
      <w:r w:rsidDel="00000000" w:rsidR="00000000" w:rsidRPr="00000000">
        <w:rPr>
          <w:rtl w:val="0"/>
        </w:rPr>
        <w:t xml:space="preserve">Students become "ethical archaeologists"</w:t>
      </w:r>
    </w:p>
    <w:p w:rsidR="00000000" w:rsidDel="00000000" w:rsidP="00000000" w:rsidRDefault="00000000" w:rsidRPr="00000000" w14:paraId="0000007E">
      <w:pPr>
        <w:numPr>
          <w:ilvl w:val="0"/>
          <w:numId w:val="2"/>
        </w:numPr>
        <w:ind w:left="720" w:hanging="360"/>
      </w:pPr>
      <w:r w:rsidDel="00000000" w:rsidR="00000000" w:rsidRPr="00000000">
        <w:rPr>
          <w:rtl w:val="0"/>
        </w:rPr>
        <w:t xml:space="preserve">Part 2 becomes "archaeological preparation" revealing "ethical terrain"</w:t>
      </w:r>
    </w:p>
    <w:p w:rsidR="00000000" w:rsidDel="00000000" w:rsidP="00000000" w:rsidRDefault="00000000" w:rsidRPr="00000000" w14:paraId="0000007F">
      <w:pPr>
        <w:numPr>
          <w:ilvl w:val="0"/>
          <w:numId w:val="2"/>
        </w:numPr>
        <w:ind w:left="720" w:hanging="360"/>
      </w:pPr>
      <w:r w:rsidDel="00000000" w:rsidR="00000000" w:rsidRPr="00000000">
        <w:rPr>
          <w:rtl w:val="0"/>
        </w:rPr>
        <w:t xml:space="preserve">Part 3 creates the "archaeological site" for systematic excavation</w:t>
      </w:r>
    </w:p>
    <w:p w:rsidR="00000000" w:rsidDel="00000000" w:rsidP="00000000" w:rsidRDefault="00000000" w:rsidRPr="00000000" w14:paraId="00000080">
      <w:pPr>
        <w:numPr>
          <w:ilvl w:val="0"/>
          <w:numId w:val="2"/>
        </w:numPr>
        <w:ind w:left="720" w:hanging="360"/>
      </w:pPr>
      <w:r w:rsidDel="00000000" w:rsidR="00000000" w:rsidRPr="00000000">
        <w:rPr>
          <w:rtl w:val="0"/>
        </w:rPr>
        <w:t xml:space="preserve">Parts 4-5 involve "sustained archaeological work" and "systematic excavation"</w:t>
      </w:r>
    </w:p>
    <w:p w:rsidR="00000000" w:rsidDel="00000000" w:rsidP="00000000" w:rsidRDefault="00000000" w:rsidRPr="00000000" w14:paraId="00000081">
      <w:pPr>
        <w:numPr>
          <w:ilvl w:val="0"/>
          <w:numId w:val="2"/>
        </w:numPr>
        <w:ind w:left="720" w:hanging="360"/>
      </w:pPr>
      <w:r w:rsidDel="00000000" w:rsidR="00000000" w:rsidRPr="00000000">
        <w:rPr>
          <w:rtl w:val="0"/>
        </w:rPr>
        <w:t xml:space="preserve">The frameworks become "excavation tools"</w:t>
      </w:r>
    </w:p>
    <w:p w:rsidR="00000000" w:rsidDel="00000000" w:rsidP="00000000" w:rsidRDefault="00000000" w:rsidRPr="00000000" w14:paraId="00000082">
      <w:pPr>
        <w:numPr>
          <w:ilvl w:val="0"/>
          <w:numId w:val="2"/>
        </w:numPr>
        <w:ind w:left="720" w:hanging="360"/>
      </w:pPr>
      <w:r w:rsidDel="00000000" w:rsidR="00000000" w:rsidRPr="00000000">
        <w:rPr>
          <w:rtl w:val="0"/>
        </w:rPr>
        <w:t xml:space="preserve">Part 6 addresses what remains "unexplored" after excavation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metaphor now carries consistent conceptual weight throughout the entire course flow description.</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Could reformat this to use the same table of contents format found in the other panels?</w:t>
        <w:br w:type="textWrapping"/>
        <w:t xml:space="preserve">Edit</w:t>
        <w:br w:type="textWrapping"/>
        <w:t xml:space="preserve">Revised Panel 2: Course Flow and Projects</w:t>
        <w:br w:type="textWrapping"/>
        <w:t xml:space="preserve">Document ∙ Version 13</w:t>
        <w:br w:type="textWrapping"/>
        <w:t xml:space="preserve"># Course Flow: Building Your Ethical Reasoning Process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Throughout the semester, you'll develop one integrated project that evolves as your thinking develops about your own ethical decision-making patterns and the frameworks that can inform them. Thi</w:t>
        <w:br w:type="textWrapping"/>
        <w:t xml:space="preserve">Perfect! Panel 2 now matches the table of contents format used throughout the rest of the course with:</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numPr>
          <w:ilvl w:val="0"/>
          <w:numId w:val="2"/>
        </w:numPr>
        <w:ind w:left="720" w:hanging="360"/>
      </w:pPr>
      <w:r w:rsidDel="00000000" w:rsidR="00000000" w:rsidRPr="00000000">
        <w:rPr>
          <w:rtl w:val="0"/>
        </w:rPr>
        <w:t xml:space="preserve">Proper heading hierarchy</w:t>
      </w:r>
    </w:p>
    <w:p w:rsidR="00000000" w:rsidDel="00000000" w:rsidP="00000000" w:rsidRDefault="00000000" w:rsidRPr="00000000" w14:paraId="00000089">
      <w:pPr>
        <w:numPr>
          <w:ilvl w:val="0"/>
          <w:numId w:val="2"/>
        </w:numPr>
        <w:ind w:left="720" w:hanging="360"/>
      </w:pPr>
      <w:r w:rsidDel="00000000" w:rsidR="00000000" w:rsidRPr="00000000">
        <w:rPr>
          <w:rtl w:val="0"/>
        </w:rPr>
        <w:t xml:space="preserve">Table of Contents with anchor links</w:t>
      </w:r>
    </w:p>
    <w:p w:rsidR="00000000" w:rsidDel="00000000" w:rsidP="00000000" w:rsidRDefault="00000000" w:rsidRPr="00000000" w14:paraId="0000008A">
      <w:pPr>
        <w:numPr>
          <w:ilvl w:val="0"/>
          <w:numId w:val="2"/>
        </w:numPr>
        <w:ind w:left="720" w:hanging="360"/>
      </w:pPr>
      <w:r w:rsidDel="00000000" w:rsidR="00000000" w:rsidRPr="00000000">
        <w:rPr>
          <w:rFonts w:ascii="Arial Unicode MS" w:cs="Arial Unicode MS" w:eastAsia="Arial Unicode MS" w:hAnsi="Arial Unicode MS"/>
          <w:rtl w:val="0"/>
        </w:rPr>
        <w:t xml:space="preserve">"↑ Back to Top" links after each major section</w:t>
      </w:r>
    </w:p>
    <w:p w:rsidR="00000000" w:rsidDel="00000000" w:rsidP="00000000" w:rsidRDefault="00000000" w:rsidRPr="00000000" w14:paraId="0000008B">
      <w:pPr>
        <w:numPr>
          <w:ilvl w:val="0"/>
          <w:numId w:val="2"/>
        </w:numPr>
        <w:ind w:left="720" w:hanging="360"/>
      </w:pPr>
      <w:r w:rsidDel="00000000" w:rsidR="00000000" w:rsidRPr="00000000">
        <w:rPr>
          <w:rtl w:val="0"/>
        </w:rPr>
        <w:t xml:space="preserve">Consistent formatting and spacing</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 archaeological metaphor remains strong and consistent throughout, while the structure now integrates seamlessly with the rest of the course materials.</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And let's move the big picture to the top of the list?</w:t>
        <w:br w:type="textWrapping"/>
        <w:t xml:space="preserve">Edit</w:t>
        <w:br w:type="textWrapping"/>
        <w:t xml:space="preserve">Revised Panel 2: Course Flow and Projects</w:t>
        <w:br w:type="textWrapping"/>
        <w:t xml:space="preserve">Document ∙ Version 14</w:t>
        <w:br w:type="textWrapping"/>
        <w:t xml:space="preserve">Table of Contents</w:t>
        <w:br w:type="textWrapping"/>
        <w:t xml:space="preserve">- [The Big Picture](#the-big-picture)</w:t>
        <w:br w:type="textWrapping"/>
        <w:t xml:space="preserve">- [Part 1: Identifying Your Ethical Dilemma](#part-1-identifying-your-ethical-dilemma)</w:t>
        <w:br w:type="textWrapping"/>
        <w:t xml:space="preserve">- [Part 2: Discovering Your Ethical Heuristics](#part-2-discovering-your-ethical-heuristics)</w:t>
        <w:br w:type="textWrapping"/>
        <w:t xml:space="preserve">- [Part 3: Ma</w:t>
        <w:br w:type="textWrapping"/>
        <w:t xml:space="preserve">Revised Panel 2: Course Flow and Projects</w:t>
        <w:br w:type="textWrapping"/>
        <w:t xml:space="preserve">Document ∙ Version 15</w:t>
        <w:br w:type="textWrapping"/>
        <w:t xml:space="preserve">## The Big Picture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By semester's end, you'll have:</w:t>
        <w:br w:type="textWrapping"/>
        <w:t xml:space="preserve">- A sophisticated understanding of your own ethical reasoning process and its philosophical foundations</w:t>
        <w:br w:type="textWrapping"/>
        <w:t xml:space="preserve">- Experience using formal ethical frameworks as excavation tools for self-analysis rather than</w:t>
        <w:br w:type="textWrapping"/>
        <w:t xml:space="preserve">Revised Panel 2: Course Flow and Projects</w:t>
        <w:br w:type="textWrapping"/>
        <w:t xml:space="preserve">Document ∙ Version 16</w:t>
        <w:br w:type="textWrapping"/>
        <w:t xml:space="preserve">↑ Back to Top</w:t>
        <w:br w:type="textWrapping"/>
        <w:t xml:space="preserve">Perfect! Now "The Big Picture" appears first in both the table of contents and the actual content, giving students an immediate sense of what they'll accomplish before diving into the specific parts. This provides better orientation and motivation right at the start of the course flow description.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Let's look at Course Foundation and revise it along the same lines, with competing metaphors and analogies replaced by archeological imagery and phrasing.</w:t>
        <w:br w:type="textWrapping"/>
        <w:t xml:space="preserve">Edit</w:t>
        <w:br w:type="textWrapping"/>
        <w:t xml:space="preserve">favicon</w:t>
        <w:br w:type="textWrapping"/>
        <w:t xml:space="preserve">Fetched Working with AI as Your Thinking Partner</w:t>
        <w:br w:type="textWrapping"/>
        <w:t xml:space="preserve">google.com</w:t>
        <w:br w:type="textWrapping"/>
        <w:t xml:space="preserve">Looking at the Course Foundations section, I can identify several competing metaphors that need to be aligned with the archaeological approach:</w:t>
        <w:br w:type="textWrapping"/>
        <w:t xml:space="preserve">Competing metaphors to replace: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numPr>
          <w:ilvl w:val="0"/>
          <w:numId w:val="2"/>
        </w:numPr>
        <w:ind w:left="720" w:hanging="360"/>
      </w:pPr>
      <w:r w:rsidDel="00000000" w:rsidR="00000000" w:rsidRPr="00000000">
        <w:rPr>
          <w:rtl w:val="0"/>
        </w:rPr>
        <w:t xml:space="preserve">"building a mental toolkit"</w:t>
      </w:r>
    </w:p>
    <w:p w:rsidR="00000000" w:rsidDel="00000000" w:rsidP="00000000" w:rsidRDefault="00000000" w:rsidRPr="00000000" w14:paraId="00000092">
      <w:pPr>
        <w:numPr>
          <w:ilvl w:val="0"/>
          <w:numId w:val="2"/>
        </w:numPr>
        <w:ind w:left="720" w:hanging="360"/>
      </w:pPr>
      <w:r w:rsidDel="00000000" w:rsidR="00000000" w:rsidRPr="00000000">
        <w:rPr>
          <w:rtl w:val="0"/>
        </w:rPr>
        <w:t xml:space="preserve">"evolving algorithm/debugging code"</w:t>
      </w:r>
    </w:p>
    <w:p w:rsidR="00000000" w:rsidDel="00000000" w:rsidP="00000000" w:rsidRDefault="00000000" w:rsidRPr="00000000" w14:paraId="00000093">
      <w:pPr>
        <w:numPr>
          <w:ilvl w:val="0"/>
          <w:numId w:val="2"/>
        </w:numPr>
        <w:ind w:left="720" w:hanging="360"/>
      </w:pPr>
      <w:r w:rsidDel="00000000" w:rsidR="00000000" w:rsidRPr="00000000">
        <w:rPr>
          <w:rtl w:val="0"/>
        </w:rPr>
        <w:t xml:space="preserve">"heuristics as diagnostic questions"</w:t>
      </w:r>
    </w:p>
    <w:p w:rsidR="00000000" w:rsidDel="00000000" w:rsidP="00000000" w:rsidRDefault="00000000" w:rsidRPr="00000000" w14:paraId="00000094">
      <w:pPr>
        <w:numPr>
          <w:ilvl w:val="0"/>
          <w:numId w:val="2"/>
        </w:numPr>
        <w:ind w:left="720" w:hanging="360"/>
      </w:pPr>
      <w:r w:rsidDel="00000000" w:rsidR="00000000" w:rsidRPr="00000000">
        <w:rPr>
          <w:rtl w:val="0"/>
        </w:rPr>
        <w:t xml:space="preserve">"Conflict Map as living document"</w:t>
      </w:r>
    </w:p>
    <w:p w:rsidR="00000000" w:rsidDel="00000000" w:rsidP="00000000" w:rsidRDefault="00000000" w:rsidRPr="00000000" w14:paraId="00000095">
      <w:pPr>
        <w:numPr>
          <w:ilvl w:val="0"/>
          <w:numId w:val="2"/>
        </w:numPr>
        <w:ind w:left="720" w:hanging="360"/>
      </w:pPr>
      <w:r w:rsidDel="00000000" w:rsidR="00000000" w:rsidRPr="00000000">
        <w:rPr>
          <w:rtl w:val="0"/>
        </w:rPr>
        <w:t xml:space="preserve">"measure twice, cut once"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Let me create a revised version that consistently uses archaeological language:</w:t>
        <w:br w:type="textWrapping"/>
        <w:t xml:space="preserve">Revised Course Foundations with Archaeological Metaphor</w:t>
        <w:br w:type="textWrapping"/>
        <w:t xml:space="preserve">Document</w:t>
        <w:br w:type="textWrapping"/>
        <w:t xml:space="preserve"># Course Foundations (Start Here)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"In all affairs it's a healthy thing now and then to hang a question mark on the things you have long taken for granted." – Bertrand Russell</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This course isn't about memorizing ethical theories or finding the "right</w:t>
        <w:br w:type="textWrapping"/>
        <w:t xml:space="preserve">I've revised the Course Foundations section to consistently use archaeological metaphor throughout. Key changes:</w:t>
        <w:br w:type="textWrapping"/>
        <w:t xml:space="preserve">Replaced competing metaphors: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numPr>
          <w:ilvl w:val="0"/>
          <w:numId w:val="2"/>
        </w:numPr>
        <w:ind w:left="720" w:hanging="360"/>
      </w:pPr>
      <w:r w:rsidDel="00000000" w:rsidR="00000000" w:rsidRPr="00000000">
        <w:rPr>
          <w:rFonts w:ascii="Arial Unicode MS" w:cs="Arial Unicode MS" w:eastAsia="Arial Unicode MS" w:hAnsi="Arial Unicode MS"/>
          <w:rtl w:val="0"/>
        </w:rPr>
        <w:t xml:space="preserve">"building a mental toolkit" → "excavating philosophical foundations"</w:t>
      </w:r>
    </w:p>
    <w:p w:rsidR="00000000" w:rsidDel="00000000" w:rsidP="00000000" w:rsidRDefault="00000000" w:rsidRPr="00000000" w14:paraId="0000009E">
      <w:pPr>
        <w:numPr>
          <w:ilvl w:val="0"/>
          <w:numId w:val="2"/>
        </w:numPr>
        <w:ind w:left="720" w:hanging="360"/>
      </w:pPr>
      <w:r w:rsidDel="00000000" w:rsidR="00000000" w:rsidRPr="00000000">
        <w:rPr>
          <w:rFonts w:ascii="Arial Unicode MS" w:cs="Arial Unicode MS" w:eastAsia="Arial Unicode MS" w:hAnsi="Arial Unicode MS"/>
          <w:rtl w:val="0"/>
        </w:rPr>
        <w:t xml:space="preserve">"evolving algorithm/debugging code" → "archaeological excavation process with layers of philosophical sediment"</w:t>
      </w:r>
    </w:p>
    <w:p w:rsidR="00000000" w:rsidDel="00000000" w:rsidP="00000000" w:rsidRDefault="00000000" w:rsidRPr="00000000" w14:paraId="0000009F">
      <w:pPr>
        <w:numPr>
          <w:ilvl w:val="0"/>
          <w:numId w:val="2"/>
        </w:numPr>
        <w:ind w:left="720" w:hanging="360"/>
      </w:pPr>
      <w:r w:rsidDel="00000000" w:rsidR="00000000" w:rsidRPr="00000000">
        <w:rPr>
          <w:rFonts w:ascii="Arial Unicode MS" w:cs="Arial Unicode MS" w:eastAsia="Arial Unicode MS" w:hAnsi="Arial Unicode MS"/>
          <w:rtl w:val="0"/>
        </w:rPr>
        <w:t xml:space="preserve">"heuristics as diagnostic questions" → "decision-making patterns as archaeological deposits"</w:t>
      </w:r>
    </w:p>
    <w:p w:rsidR="00000000" w:rsidDel="00000000" w:rsidP="00000000" w:rsidRDefault="00000000" w:rsidRPr="00000000" w14:paraId="000000A0">
      <w:pPr>
        <w:numPr>
          <w:ilvl w:val="0"/>
          <w:numId w:val="2"/>
        </w:numPr>
        <w:ind w:left="720" w:hanging="360"/>
      </w:pPr>
      <w:r w:rsidDel="00000000" w:rsidR="00000000" w:rsidRPr="00000000">
        <w:rPr>
          <w:rFonts w:ascii="Arial Unicode MS" w:cs="Arial Unicode MS" w:eastAsia="Arial Unicode MS" w:hAnsi="Arial Unicode MS"/>
          <w:rtl w:val="0"/>
        </w:rPr>
        <w:t xml:space="preserve">"measure twice, cut once" → "careful site selection for sustained excavation"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Strengthened archaeological language: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numPr>
          <w:ilvl w:val="0"/>
          <w:numId w:val="2"/>
        </w:numPr>
        <w:ind w:left="720" w:hanging="360"/>
      </w:pPr>
      <w:r w:rsidDel="00000000" w:rsidR="00000000" w:rsidRPr="00000000">
        <w:rPr>
          <w:rtl w:val="0"/>
        </w:rPr>
        <w:t xml:space="preserve">Students become "ethical archaeologists"</w:t>
      </w:r>
    </w:p>
    <w:p w:rsidR="00000000" w:rsidDel="00000000" w:rsidP="00000000" w:rsidRDefault="00000000" w:rsidRPr="00000000" w14:paraId="000000A5">
      <w:pPr>
        <w:numPr>
          <w:ilvl w:val="0"/>
          <w:numId w:val="2"/>
        </w:numPr>
        <w:ind w:left="720" w:hanging="360"/>
      </w:pPr>
      <w:r w:rsidDel="00000000" w:rsidR="00000000" w:rsidRPr="00000000">
        <w:rPr>
          <w:rtl w:val="0"/>
        </w:rPr>
        <w:t xml:space="preserve">AI becomes an "excavation assistant" and "excavation partner"</w:t>
      </w:r>
    </w:p>
    <w:p w:rsidR="00000000" w:rsidDel="00000000" w:rsidP="00000000" w:rsidRDefault="00000000" w:rsidRPr="00000000" w14:paraId="000000A6">
      <w:pPr>
        <w:numPr>
          <w:ilvl w:val="0"/>
          <w:numId w:val="2"/>
        </w:numPr>
        <w:ind w:left="720" w:hanging="360"/>
      </w:pPr>
      <w:r w:rsidDel="00000000" w:rsidR="00000000" w:rsidRPr="00000000">
        <w:rPr>
          <w:rtl w:val="0"/>
        </w:rPr>
        <w:t xml:space="preserve">Checkpoints become "field notes from previous digs"</w:t>
      </w:r>
    </w:p>
    <w:p w:rsidR="00000000" w:rsidDel="00000000" w:rsidP="00000000" w:rsidRDefault="00000000" w:rsidRPr="00000000" w14:paraId="000000A7">
      <w:pPr>
        <w:numPr>
          <w:ilvl w:val="0"/>
          <w:numId w:val="2"/>
        </w:numPr>
        <w:ind w:left="720" w:hanging="360"/>
      </w:pPr>
      <w:r w:rsidDel="00000000" w:rsidR="00000000" w:rsidRPr="00000000">
        <w:rPr>
          <w:rtl w:val="0"/>
        </w:rPr>
        <w:t xml:space="preserve">The process involves "site preparation," "systematic excavation," "artifact analysis," and "documentation"</w:t>
      </w:r>
    </w:p>
    <w:p w:rsidR="00000000" w:rsidDel="00000000" w:rsidP="00000000" w:rsidRDefault="00000000" w:rsidRPr="00000000" w14:paraId="000000A8">
      <w:pPr>
        <w:numPr>
          <w:ilvl w:val="0"/>
          <w:numId w:val="2"/>
        </w:numPr>
        <w:ind w:left="720" w:hanging="360"/>
      </w:pPr>
      <w:r w:rsidDel="00000000" w:rsidR="00000000" w:rsidRPr="00000000">
        <w:rPr>
          <w:rtl w:val="0"/>
        </w:rPr>
        <w:t xml:space="preserve">Ethical reasoning contains "layers of philosophical sediment"</w:t>
      </w:r>
    </w:p>
    <w:p w:rsidR="00000000" w:rsidDel="00000000" w:rsidP="00000000" w:rsidRDefault="00000000" w:rsidRPr="00000000" w14:paraId="000000A9">
      <w:pPr>
        <w:numPr>
          <w:ilvl w:val="0"/>
          <w:numId w:val="2"/>
        </w:numPr>
        <w:ind w:left="720" w:hanging="360"/>
      </w:pPr>
      <w:r w:rsidDel="00000000" w:rsidR="00000000" w:rsidRPr="00000000">
        <w:rPr>
          <w:rtl w:val="0"/>
        </w:rPr>
        <w:t xml:space="preserve">Frameworks become "archaeological tools"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Maintained the practical guidance while ensuring all metaphorical language supports the central archaeological concept rather than competing with it.</w:t>
        <w:br w:type="textWrapping"/>
        <w:t xml:space="preserve">The section now reads as a coherent introduction to ethical archaeology rather than mixing multiple metaphorical frameworks.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It seems as though you have combined two panels: Course Foundations and AI as assistant, which is likely to mean that much of the Ai conversation is going to get lost in the word flood...Should we split the AI panel into its component parts and include some in the Foundations panel and some into the How To... panel?</w:t>
        <w:br w:type="textWrapping"/>
        <w:t xml:space="preserve">Edit</w:t>
        <w:br w:type="textWrapping"/>
        <w:t xml:space="preserve">You're absolutely right! I combined what should be separate sections, creating information overload. Looking at the original structure, the AI content was its own substantial panel, and jamming it all into Course Foundations dilutes both sections.</w:t>
        <w:br w:type="textWrapping"/>
        <w:t xml:space="preserve">Let me suggest a cleaner division:</w:t>
        <w:br w:type="textWrapping"/>
        <w:t xml:space="preserve">Keep in Course Foundations: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D">
      <w:pPr>
        <w:numPr>
          <w:ilvl w:val="0"/>
          <w:numId w:val="2"/>
        </w:numPr>
        <w:ind w:left="720" w:hanging="360"/>
      </w:pPr>
      <w:r w:rsidDel="00000000" w:rsidR="00000000" w:rsidRPr="00000000">
        <w:rPr>
          <w:rtl w:val="0"/>
        </w:rPr>
        <w:t xml:space="preserve">The core philosophical approach (archaeological metaphor)</w:t>
      </w:r>
    </w:p>
    <w:p w:rsidR="00000000" w:rsidDel="00000000" w:rsidP="00000000" w:rsidRDefault="00000000" w:rsidRPr="00000000" w14:paraId="000000AE">
      <w:pPr>
        <w:numPr>
          <w:ilvl w:val="0"/>
          <w:numId w:val="2"/>
        </w:numPr>
        <w:ind w:left="720" w:hanging="360"/>
      </w:pPr>
      <w:r w:rsidDel="00000000" w:rsidR="00000000" w:rsidRPr="00000000">
        <w:rPr>
          <w:rtl w:val="0"/>
        </w:rPr>
        <w:t xml:space="preserve">What ethics IS/IS NOT</w:t>
      </w:r>
    </w:p>
    <w:p w:rsidR="00000000" w:rsidDel="00000000" w:rsidP="00000000" w:rsidRDefault="00000000" w:rsidRPr="00000000" w14:paraId="000000AF">
      <w:pPr>
        <w:numPr>
          <w:ilvl w:val="0"/>
          <w:numId w:val="2"/>
        </w:numPr>
        <w:ind w:left="720" w:hanging="360"/>
      </w:pPr>
      <w:r w:rsidDel="00000000" w:rsidR="00000000" w:rsidRPr="00000000">
        <w:rPr>
          <w:rtl w:val="0"/>
        </w:rPr>
        <w:t xml:space="preserve">Core course principles</w:t>
      </w:r>
    </w:p>
    <w:p w:rsidR="00000000" w:rsidDel="00000000" w:rsidP="00000000" w:rsidRDefault="00000000" w:rsidRPr="00000000" w14:paraId="000000B0">
      <w:pPr>
        <w:numPr>
          <w:ilvl w:val="0"/>
          <w:numId w:val="2"/>
        </w:numPr>
        <w:ind w:left="720" w:hanging="360"/>
      </w:pPr>
      <w:r w:rsidDel="00000000" w:rsidR="00000000" w:rsidRPr="00000000">
        <w:rPr>
          <w:rtl w:val="0"/>
        </w:rPr>
        <w:t xml:space="preserve">Maybe a brief mention that AI serves as an excavation assistant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Move to How To panel:</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4">
      <w:pPr>
        <w:numPr>
          <w:ilvl w:val="0"/>
          <w:numId w:val="2"/>
        </w:numPr>
        <w:ind w:left="720" w:hanging="360"/>
      </w:pPr>
      <w:r w:rsidDel="00000000" w:rsidR="00000000" w:rsidRPr="00000000">
        <w:rPr>
          <w:rtl w:val="0"/>
        </w:rPr>
        <w:t xml:space="preserve">Why AI as thinking partner (expanded explanation)</w:t>
      </w:r>
    </w:p>
    <w:p w:rsidR="00000000" w:rsidDel="00000000" w:rsidP="00000000" w:rsidRDefault="00000000" w:rsidRPr="00000000" w14:paraId="000000B5">
      <w:pPr>
        <w:numPr>
          <w:ilvl w:val="0"/>
          <w:numId w:val="2"/>
        </w:numPr>
        <w:ind w:left="720" w:hanging="360"/>
      </w:pPr>
      <w:r w:rsidDel="00000000" w:rsidR="00000000" w:rsidRPr="00000000">
        <w:rPr>
          <w:rtl w:val="0"/>
        </w:rPr>
        <w:t xml:space="preserve">Choosing your AI platform</w:t>
      </w:r>
    </w:p>
    <w:p w:rsidR="00000000" w:rsidDel="00000000" w:rsidP="00000000" w:rsidRDefault="00000000" w:rsidRPr="00000000" w14:paraId="000000B6">
      <w:pPr>
        <w:numPr>
          <w:ilvl w:val="0"/>
          <w:numId w:val="2"/>
        </w:numPr>
        <w:ind w:left="720" w:hanging="360"/>
      </w:pPr>
      <w:r w:rsidDel="00000000" w:rsidR="00000000" w:rsidRPr="00000000">
        <w:rPr>
          <w:rtl w:val="0"/>
        </w:rPr>
        <w:t xml:space="preserve">Making conversations productive</w:t>
      </w:r>
    </w:p>
    <w:p w:rsidR="00000000" w:rsidDel="00000000" w:rsidP="00000000" w:rsidRDefault="00000000" w:rsidRPr="00000000" w14:paraId="000000B7">
      <w:pPr>
        <w:numPr>
          <w:ilvl w:val="0"/>
          <w:numId w:val="2"/>
        </w:numPr>
        <w:ind w:left="720" w:hanging="360"/>
      </w:pPr>
      <w:r w:rsidDel="00000000" w:rsidR="00000000" w:rsidRPr="00000000">
        <w:rPr>
          <w:rtl w:val="0"/>
        </w:rPr>
        <w:t xml:space="preserve">The entire checkpoint system</w:t>
      </w:r>
    </w:p>
    <w:p w:rsidR="00000000" w:rsidDel="00000000" w:rsidP="00000000" w:rsidRDefault="00000000" w:rsidRPr="00000000" w14:paraId="000000B8">
      <w:pPr>
        <w:numPr>
          <w:ilvl w:val="0"/>
          <w:numId w:val="2"/>
        </w:numPr>
        <w:ind w:left="720" w:hanging="360"/>
      </w:pPr>
      <w:r w:rsidDel="00000000" w:rsidR="00000000" w:rsidRPr="00000000">
        <w:rPr>
          <w:rtl w:val="0"/>
        </w:rPr>
        <w:t xml:space="preserve">Practical troubleshooting</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This would keep Course Foundations focused on the conceptual framework while giving the AI guidance its own dedicated space where students can find it when they need practical help.</w:t>
        <w:br w:type="textWrapping"/>
        <w:t xml:space="preserve">Should I:</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C">
      <w:pPr>
        <w:numPr>
          <w:ilvl w:val="0"/>
          <w:numId w:val="11"/>
        </w:numPr>
        <w:ind w:left="720" w:hanging="360"/>
      </w:pPr>
      <w:r w:rsidDel="00000000" w:rsidR="00000000" w:rsidRPr="00000000">
        <w:rPr>
          <w:rtl w:val="0"/>
        </w:rPr>
        <w:t xml:space="preserve">First revise Course Foundations to remove the AI content and keep it focused on the archaeological approach and core principles?</w:t>
      </w:r>
    </w:p>
    <w:p w:rsidR="00000000" w:rsidDel="00000000" w:rsidP="00000000" w:rsidRDefault="00000000" w:rsidRPr="00000000" w14:paraId="000000BD">
      <w:pPr>
        <w:numPr>
          <w:ilvl w:val="0"/>
          <w:numId w:val="11"/>
        </w:numPr>
        <w:ind w:left="720" w:hanging="360"/>
      </w:pPr>
      <w:r w:rsidDel="00000000" w:rsidR="00000000" w:rsidRPr="00000000">
        <w:rPr>
          <w:rtl w:val="0"/>
        </w:rPr>
        <w:t xml:space="preserve">Then create a separate "Working with AI" section that could go in the How To panel?</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This way students get a clean conceptual introduction in Foundations, then can dive into practical AI guidance when they're ready to start their excavation work.</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think the Why Ai belongs in the foundation panel. Not many people would expect to see a Why discussion showing up in a How To... page.</w:t>
        <w:br w:type="textWrapping"/>
        <w:t xml:space="preserve">Edit</w:t>
        <w:br w:type="textWrapping"/>
        <w:t xml:space="preserve">Perfect! That makes much more sense. The "Why AI" is foundational to understanding the course philosophy, while the practical "How to use AI" belongs with implementation guidance.</w:t>
        <w:br w:type="textWrapping"/>
        <w:t xml:space="preserve">So the split would be:</w:t>
        <w:br w:type="textWrapping"/>
        <w:t xml:space="preserve">Keep in Course Foundations: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1">
      <w:pPr>
        <w:numPr>
          <w:ilvl w:val="0"/>
          <w:numId w:val="6"/>
        </w:numPr>
        <w:ind w:left="720" w:hanging="360"/>
      </w:pPr>
      <w:r w:rsidDel="00000000" w:rsidR="00000000" w:rsidRPr="00000000">
        <w:rPr>
          <w:rtl w:val="0"/>
        </w:rPr>
        <w:t xml:space="preserve">Core archaeological approach</w:t>
      </w:r>
    </w:p>
    <w:p w:rsidR="00000000" w:rsidDel="00000000" w:rsidP="00000000" w:rsidRDefault="00000000" w:rsidRPr="00000000" w14:paraId="000000C2">
      <w:pPr>
        <w:numPr>
          <w:ilvl w:val="0"/>
          <w:numId w:val="6"/>
        </w:numPr>
        <w:ind w:left="720" w:hanging="360"/>
      </w:pPr>
      <w:r w:rsidDel="00000000" w:rsidR="00000000" w:rsidRPr="00000000">
        <w:rPr>
          <w:rtl w:val="0"/>
        </w:rPr>
        <w:t xml:space="preserve">What ethics IS/IS NOT</w:t>
      </w:r>
    </w:p>
    <w:p w:rsidR="00000000" w:rsidDel="00000000" w:rsidP="00000000" w:rsidRDefault="00000000" w:rsidRPr="00000000" w14:paraId="000000C3">
      <w:pPr>
        <w:numPr>
          <w:ilvl w:val="0"/>
          <w:numId w:val="6"/>
        </w:numPr>
        <w:ind w:left="720" w:hanging="360"/>
      </w:pPr>
      <w:r w:rsidDel="00000000" w:rsidR="00000000" w:rsidRPr="00000000">
        <w:rPr>
          <w:rtl w:val="0"/>
        </w:rPr>
        <w:t xml:space="preserve">Core course principles</w:t>
      </w:r>
    </w:p>
    <w:p w:rsidR="00000000" w:rsidDel="00000000" w:rsidP="00000000" w:rsidRDefault="00000000" w:rsidRPr="00000000" w14:paraId="000000C4">
      <w:pPr>
        <w:numPr>
          <w:ilvl w:val="0"/>
          <w:numId w:val="6"/>
        </w:numPr>
        <w:ind w:left="720" w:hanging="360"/>
      </w:pPr>
      <w:r w:rsidDel="00000000" w:rsidR="00000000" w:rsidRPr="00000000">
        <w:rPr>
          <w:rtl w:val="0"/>
        </w:rPr>
        <w:t xml:space="preserve">Why AI as thinking partner (philosophical rationale)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Move to How To panel:</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8">
      <w:pPr>
        <w:numPr>
          <w:ilvl w:val="0"/>
          <w:numId w:val="6"/>
        </w:numPr>
        <w:ind w:left="720" w:hanging="360"/>
      </w:pPr>
      <w:r w:rsidDel="00000000" w:rsidR="00000000" w:rsidRPr="00000000">
        <w:rPr>
          <w:rtl w:val="0"/>
        </w:rPr>
        <w:t xml:space="preserve">Choosing your AI platform</w:t>
      </w:r>
    </w:p>
    <w:p w:rsidR="00000000" w:rsidDel="00000000" w:rsidP="00000000" w:rsidRDefault="00000000" w:rsidRPr="00000000" w14:paraId="000000C9">
      <w:pPr>
        <w:numPr>
          <w:ilvl w:val="0"/>
          <w:numId w:val="6"/>
        </w:numPr>
        <w:ind w:left="720" w:hanging="360"/>
      </w:pPr>
      <w:r w:rsidDel="00000000" w:rsidR="00000000" w:rsidRPr="00000000">
        <w:rPr>
          <w:rtl w:val="0"/>
        </w:rPr>
        <w:t xml:space="preserve">Making conversations productive</w:t>
      </w:r>
    </w:p>
    <w:p w:rsidR="00000000" w:rsidDel="00000000" w:rsidP="00000000" w:rsidRDefault="00000000" w:rsidRPr="00000000" w14:paraId="000000CA">
      <w:pPr>
        <w:numPr>
          <w:ilvl w:val="0"/>
          <w:numId w:val="6"/>
        </w:numPr>
        <w:ind w:left="720" w:hanging="360"/>
      </w:pPr>
      <w:r w:rsidDel="00000000" w:rsidR="00000000" w:rsidRPr="00000000">
        <w:rPr>
          <w:rtl w:val="0"/>
        </w:rPr>
        <w:t xml:space="preserve">The checkpoint system (how to create, why they matter practically)</w:t>
      </w:r>
    </w:p>
    <w:p w:rsidR="00000000" w:rsidDel="00000000" w:rsidP="00000000" w:rsidRDefault="00000000" w:rsidRPr="00000000" w14:paraId="000000CB">
      <w:pPr>
        <w:numPr>
          <w:ilvl w:val="0"/>
          <w:numId w:val="6"/>
        </w:numPr>
        <w:ind w:left="720" w:hanging="360"/>
      </w:pPr>
      <w:r w:rsidDel="00000000" w:rsidR="00000000" w:rsidRPr="00000000">
        <w:rPr>
          <w:rtl w:val="0"/>
        </w:rPr>
        <w:t xml:space="preserve">Troubleshooting</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Should I revise the Course Foundations to include just the "Why AI" section and remove all the practical implementation details? That would keep the foundations focused on conceptual understanding while leaving the nuts-and-bolts guidance for the How To section where students would naturally look for it.</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Yes, please.</w:t>
        <w:br w:type="textWrapping"/>
        <w:t xml:space="preserve">Edit</w:t>
        <w:br w:type="textWrapping"/>
        <w:t xml:space="preserve">Revised Course Foundations with Archaeological Metaphor</w:t>
        <w:br w:type="textWrapping"/>
        <w:t xml:space="preserve">Document ∙ Version 2</w:t>
        <w:br w:type="textWrapping"/>
        <w:t xml:space="preserve"># Course Foundations (Start Here)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"In all affairs it's a healthy thing now and then to hang a question mark on the things you have long taken for granted." – Bertrand Russell</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This course isn't about memorizing ethical theories or finding the "right</w:t>
        <w:br w:type="textWrapping"/>
        <w:t xml:space="preserve">Perfect! Now Course Foundations is focused and coherent:</w:t>
        <w:br w:type="textWrapping"/>
        <w:t xml:space="preserve">What it includes: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3">
      <w:pPr>
        <w:numPr>
          <w:ilvl w:val="0"/>
          <w:numId w:val="6"/>
        </w:numPr>
        <w:ind w:left="720" w:hanging="360"/>
      </w:pPr>
      <w:r w:rsidDel="00000000" w:rsidR="00000000" w:rsidRPr="00000000">
        <w:rPr>
          <w:rtl w:val="0"/>
        </w:rPr>
        <w:t xml:space="preserve">Core archaeological metaphor and approach</w:t>
      </w:r>
    </w:p>
    <w:p w:rsidR="00000000" w:rsidDel="00000000" w:rsidP="00000000" w:rsidRDefault="00000000" w:rsidRPr="00000000" w14:paraId="000000D4">
      <w:pPr>
        <w:numPr>
          <w:ilvl w:val="0"/>
          <w:numId w:val="6"/>
        </w:numPr>
        <w:ind w:left="720" w:hanging="360"/>
      </w:pPr>
      <w:r w:rsidDel="00000000" w:rsidR="00000000" w:rsidRPr="00000000">
        <w:rPr>
          <w:rtl w:val="0"/>
        </w:rPr>
        <w:t xml:space="preserve">What ethics IS/IS NOT</w:t>
      </w:r>
    </w:p>
    <w:p w:rsidR="00000000" w:rsidDel="00000000" w:rsidP="00000000" w:rsidRDefault="00000000" w:rsidRPr="00000000" w14:paraId="000000D5">
      <w:pPr>
        <w:numPr>
          <w:ilvl w:val="0"/>
          <w:numId w:val="6"/>
        </w:numPr>
        <w:ind w:left="720" w:hanging="360"/>
      </w:pPr>
      <w:r w:rsidDel="00000000" w:rsidR="00000000" w:rsidRPr="00000000">
        <w:rPr>
          <w:rtl w:val="0"/>
        </w:rPr>
        <w:t xml:space="preserve">Core course principles</w:t>
      </w:r>
    </w:p>
    <w:p w:rsidR="00000000" w:rsidDel="00000000" w:rsidP="00000000" w:rsidRDefault="00000000" w:rsidRPr="00000000" w14:paraId="000000D6">
      <w:pPr>
        <w:numPr>
          <w:ilvl w:val="0"/>
          <w:numId w:val="6"/>
        </w:numPr>
        <w:ind w:left="720" w:hanging="360"/>
      </w:pPr>
      <w:r w:rsidDel="00000000" w:rsidR="00000000" w:rsidRPr="00000000">
        <w:rPr>
          <w:rtl w:val="0"/>
        </w:rPr>
        <w:t xml:space="preserve">Why AI as excavation partner (philosophical rationale)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What it no longer includes: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A">
      <w:pPr>
        <w:numPr>
          <w:ilvl w:val="0"/>
          <w:numId w:val="6"/>
        </w:numPr>
        <w:ind w:left="720" w:hanging="360"/>
      </w:pPr>
      <w:r w:rsidDel="00000000" w:rsidR="00000000" w:rsidRPr="00000000">
        <w:rPr>
          <w:rtl w:val="0"/>
        </w:rPr>
        <w:t xml:space="preserve">Practical AI platform choices</w:t>
      </w:r>
    </w:p>
    <w:p w:rsidR="00000000" w:rsidDel="00000000" w:rsidP="00000000" w:rsidRDefault="00000000" w:rsidRPr="00000000" w14:paraId="000000DB">
      <w:pPr>
        <w:numPr>
          <w:ilvl w:val="0"/>
          <w:numId w:val="6"/>
        </w:numPr>
        <w:ind w:left="720" w:hanging="360"/>
      </w:pPr>
      <w:r w:rsidDel="00000000" w:rsidR="00000000" w:rsidRPr="00000000">
        <w:rPr>
          <w:rtl w:val="0"/>
        </w:rPr>
        <w:t xml:space="preserve">How to create checkpoints</w:t>
      </w:r>
    </w:p>
    <w:p w:rsidR="00000000" w:rsidDel="00000000" w:rsidP="00000000" w:rsidRDefault="00000000" w:rsidRPr="00000000" w14:paraId="000000DC">
      <w:pPr>
        <w:numPr>
          <w:ilvl w:val="0"/>
          <w:numId w:val="6"/>
        </w:numPr>
        <w:ind w:left="720" w:hanging="360"/>
      </w:pPr>
      <w:r w:rsidDel="00000000" w:rsidR="00000000" w:rsidRPr="00000000">
        <w:rPr>
          <w:rtl w:val="0"/>
        </w:rPr>
        <w:t xml:space="preserve">Conversation management techniques</w:t>
      </w:r>
    </w:p>
    <w:p w:rsidR="00000000" w:rsidDel="00000000" w:rsidP="00000000" w:rsidRDefault="00000000" w:rsidRPr="00000000" w14:paraId="000000DD">
      <w:pPr>
        <w:numPr>
          <w:ilvl w:val="0"/>
          <w:numId w:val="6"/>
        </w:numPr>
        <w:ind w:left="720" w:hanging="360"/>
      </w:pPr>
      <w:r w:rsidDel="00000000" w:rsidR="00000000" w:rsidRPr="00000000">
        <w:rPr>
          <w:rtl w:val="0"/>
        </w:rPr>
        <w:t xml:space="preserve">Technical troubleshooting</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The section now gives students a clear conceptual foundation for understanding the course as ethical archaeology, with just enough about AI to explain why it's philosophically important to the approach, while keeping all the nuts-and-bolts "how to" guidance for the appropriate How To section.</w:t>
        <w:br w:type="textWrapping"/>
        <w:t xml:space="preserve">This creates a much cleaner information architecture where each section serves its distinct purpose.</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Could you reformat to align with the Table of contents and navigation elements?</w:t>
        <w:br w:type="textWrapping"/>
        <w:t xml:space="preserve">Edit</w:t>
        <w:br w:type="textWrapping"/>
        <w:t xml:space="preserve">Revised Course Foundations with Archaeological Metaphor</w:t>
        <w:br w:type="textWrapping"/>
        <w:t xml:space="preserve">Document ∙ Version 3</w:t>
        <w:br w:type="textWrapping"/>
        <w:t xml:space="preserve"># Course Foundations (Start Here)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"In all affairs it's a healthy thing now and then to hang a question mark on the things you have long taken for granted." – Bertrand Russell</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This course isn't about memorizing ethical theories or finding the "right</w:t>
        <w:br w:type="textWrapping"/>
        <w:t xml:space="preserve">Perfect! Now Course Foundations has the consistent formatting with:</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5">
      <w:pPr>
        <w:numPr>
          <w:ilvl w:val="0"/>
          <w:numId w:val="6"/>
        </w:numPr>
        <w:ind w:left="720" w:hanging="360"/>
      </w:pPr>
      <w:r w:rsidDel="00000000" w:rsidR="00000000" w:rsidRPr="00000000">
        <w:rPr>
          <w:rtl w:val="0"/>
        </w:rPr>
        <w:t xml:space="preserve">Table of Contents with anchor links at the top</w:t>
      </w:r>
    </w:p>
    <w:p w:rsidR="00000000" w:rsidDel="00000000" w:rsidP="00000000" w:rsidRDefault="00000000" w:rsidRPr="00000000" w14:paraId="000000E6">
      <w:pPr>
        <w:numPr>
          <w:ilvl w:val="0"/>
          <w:numId w:val="6"/>
        </w:numPr>
        <w:ind w:left="720" w:hanging="360"/>
      </w:pPr>
      <w:r w:rsidDel="00000000" w:rsidR="00000000" w:rsidRPr="00000000">
        <w:rPr>
          <w:rFonts w:ascii="Arial Unicode MS" w:cs="Arial Unicode MS" w:eastAsia="Arial Unicode MS" w:hAnsi="Arial Unicode MS"/>
          <w:rtl w:val="0"/>
        </w:rPr>
        <w:t xml:space="preserve">"↑ Back to Top" links after each major section</w:t>
      </w:r>
    </w:p>
    <w:p w:rsidR="00000000" w:rsidDel="00000000" w:rsidP="00000000" w:rsidRDefault="00000000" w:rsidRPr="00000000" w14:paraId="000000E7">
      <w:pPr>
        <w:numPr>
          <w:ilvl w:val="0"/>
          <w:numId w:val="6"/>
        </w:numPr>
        <w:ind w:left="720" w:hanging="360"/>
      </w:pPr>
      <w:r w:rsidDel="00000000" w:rsidR="00000000" w:rsidRPr="00000000">
        <w:rPr>
          <w:rtl w:val="0"/>
        </w:rPr>
        <w:t xml:space="preserve">Proper heading hierarchy that matches the course's navigation style</w:t>
      </w:r>
    </w:p>
    <w:p w:rsidR="00000000" w:rsidDel="00000000" w:rsidP="00000000" w:rsidRDefault="00000000" w:rsidRPr="00000000" w14:paraId="000000E8">
      <w:pPr>
        <w:numPr>
          <w:ilvl w:val="0"/>
          <w:numId w:val="6"/>
        </w:numPr>
        <w:ind w:left="720" w:hanging="360"/>
      </w:pPr>
      <w:r w:rsidDel="00000000" w:rsidR="00000000" w:rsidRPr="00000000">
        <w:rPr>
          <w:rtl w:val="0"/>
        </w:rPr>
        <w:t xml:space="preserve">Clean, scannable structure that students can easily navigate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The section now integrates seamlessly with the rest of the course materials while maintaining the focused archaeological approach we established.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Fantastic. Now let's look at Grading and Assessment. Same parameters...</w:t>
        <w:br w:type="textWrapping"/>
        <w:t xml:space="preserve">Edit</w:t>
        <w:br w:type="textWrapping"/>
        <w:t xml:space="preserve">Looking at the Grading and Assessment section, I can see several competing metaphors that need alignment with the archaeological approach:</w:t>
        <w:br w:type="textWrapping"/>
        <w:t xml:space="preserve">Competing metaphors to replace: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C">
      <w:pPr>
        <w:numPr>
          <w:ilvl w:val="0"/>
          <w:numId w:val="6"/>
        </w:numPr>
        <w:ind w:left="720" w:hanging="360"/>
      </w:pPr>
      <w:r w:rsidDel="00000000" w:rsidR="00000000" w:rsidRPr="00000000">
        <w:rPr>
          <w:rtl w:val="0"/>
        </w:rPr>
        <w:t xml:space="preserve">"explaining your code to a colleague"</w:t>
      </w:r>
    </w:p>
    <w:p w:rsidR="00000000" w:rsidDel="00000000" w:rsidP="00000000" w:rsidRDefault="00000000" w:rsidRPr="00000000" w14:paraId="000000ED">
      <w:pPr>
        <w:numPr>
          <w:ilvl w:val="0"/>
          <w:numId w:val="6"/>
        </w:numPr>
        <w:ind w:left="720" w:hanging="360"/>
      </w:pPr>
      <w:r w:rsidDel="00000000" w:rsidR="00000000" w:rsidRPr="00000000">
        <w:rPr>
          <w:rtl w:val="0"/>
        </w:rPr>
        <w:t xml:space="preserve">"how it works and why you built it that way"</w:t>
      </w:r>
    </w:p>
    <w:p w:rsidR="00000000" w:rsidDel="00000000" w:rsidP="00000000" w:rsidRDefault="00000000" w:rsidRPr="00000000" w14:paraId="000000EE">
      <w:pPr>
        <w:numPr>
          <w:ilvl w:val="0"/>
          <w:numId w:val="6"/>
        </w:numPr>
        <w:ind w:left="720" w:hanging="360"/>
      </w:pPr>
      <w:r w:rsidDel="00000000" w:rsidR="00000000" w:rsidRPr="00000000">
        <w:rPr>
          <w:rtl w:val="0"/>
        </w:rPr>
        <w:t xml:space="preserve">References to "tools and frameworks" as external additions</w:t>
      </w:r>
    </w:p>
    <w:p w:rsidR="00000000" w:rsidDel="00000000" w:rsidP="00000000" w:rsidRDefault="00000000" w:rsidRPr="00000000" w14:paraId="000000EF">
      <w:pPr>
        <w:numPr>
          <w:ilvl w:val="0"/>
          <w:numId w:val="6"/>
        </w:numPr>
        <w:ind w:left="720" w:hanging="360"/>
      </w:pPr>
      <w:r w:rsidDel="00000000" w:rsidR="00000000" w:rsidRPr="00000000">
        <w:rPr>
          <w:rtl w:val="0"/>
        </w:rPr>
        <w:t xml:space="preserve">"Integration of tools and frameworks"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Archaeological language to strengthen:</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3">
      <w:pPr>
        <w:numPr>
          <w:ilvl w:val="0"/>
          <w:numId w:val="6"/>
        </w:numPr>
        <w:ind w:left="720" w:hanging="360"/>
      </w:pPr>
      <w:r w:rsidDel="00000000" w:rsidR="00000000" w:rsidRPr="00000000">
        <w:rPr>
          <w:rtl w:val="0"/>
        </w:rPr>
        <w:t xml:space="preserve">The self-assessment as documenting your excavation findings</w:t>
      </w:r>
    </w:p>
    <w:p w:rsidR="00000000" w:rsidDel="00000000" w:rsidP="00000000" w:rsidRDefault="00000000" w:rsidRPr="00000000" w14:paraId="000000F4">
      <w:pPr>
        <w:numPr>
          <w:ilvl w:val="0"/>
          <w:numId w:val="6"/>
        </w:numPr>
        <w:ind w:left="720" w:hanging="360"/>
      </w:pPr>
      <w:r w:rsidDel="00000000" w:rsidR="00000000" w:rsidRPr="00000000">
        <w:rPr>
          <w:rtl w:val="0"/>
        </w:rPr>
        <w:t xml:space="preserve">Evidence as "artifacts" from your archaeological work</w:t>
      </w:r>
    </w:p>
    <w:p w:rsidR="00000000" w:rsidDel="00000000" w:rsidP="00000000" w:rsidRDefault="00000000" w:rsidRPr="00000000" w14:paraId="000000F5">
      <w:pPr>
        <w:numPr>
          <w:ilvl w:val="0"/>
          <w:numId w:val="6"/>
        </w:numPr>
        <w:ind w:left="720" w:hanging="360"/>
      </w:pPr>
      <w:r w:rsidDel="00000000" w:rsidR="00000000" w:rsidRPr="00000000">
        <w:rPr>
          <w:rtl w:val="0"/>
        </w:rPr>
        <w:t xml:space="preserve">Learning dimensions as different aspects of your excavation process</w:t>
      </w:r>
    </w:p>
    <w:p w:rsidR="00000000" w:rsidDel="00000000" w:rsidP="00000000" w:rsidRDefault="00000000" w:rsidRPr="00000000" w14:paraId="000000F6">
      <w:pPr>
        <w:numPr>
          <w:ilvl w:val="0"/>
          <w:numId w:val="6"/>
        </w:numPr>
        <w:ind w:left="720" w:hanging="360"/>
      </w:pPr>
      <w:r w:rsidDel="00000000" w:rsidR="00000000" w:rsidRPr="00000000">
        <w:rPr>
          <w:rtl w:val="0"/>
        </w:rPr>
        <w:t xml:space="preserve">The collaborative conversation as reviewing your archaeological discoveries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Let me create a revised version that maintains the practical guidance while using consistent archaeological language:</w:t>
        <w:br w:type="textWrapping"/>
        <w:t xml:space="preserve">Revised Grading and Assessment with Archaeological Metaphor</w:t>
        <w:br w:type="textWrapping"/>
        <w:t xml:space="preserve">Document</w:t>
        <w:br w:type="textWrapping"/>
        <w:t xml:space="preserve"># Grading and Assessment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There are no quizzes, tests, or points in this course. No rubric will be applied to your work to generate a numerical score. Instead, you'll demonstrate your learning through self-assessment and receive a final grade based o</w:t>
        <w:br w:type="textWrapping"/>
        <w:t xml:space="preserve">I've revised the Grading and Assessment section to align with the archaeological metaphor throughout:</w:t>
        <w:br w:type="textWrapping"/>
        <w:t xml:space="preserve">Key changes made: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C">
      <w:pPr>
        <w:numPr>
          <w:ilvl w:val="0"/>
          <w:numId w:val="6"/>
        </w:numPr>
        <w:ind w:left="720" w:hanging="360"/>
      </w:pPr>
      <w:r w:rsidDel="00000000" w:rsidR="00000000" w:rsidRPr="00000000">
        <w:rPr>
          <w:rFonts w:ascii="Arial Unicode MS" w:cs="Arial Unicode MS" w:eastAsia="Arial Unicode MS" w:hAnsi="Arial Unicode MS"/>
          <w:rtl w:val="0"/>
        </w:rPr>
        <w:t xml:space="preserve">"explaining your code" → "presenting your findings to fellow archaeologists"</w:t>
      </w:r>
    </w:p>
    <w:p w:rsidR="00000000" w:rsidDel="00000000" w:rsidP="00000000" w:rsidRDefault="00000000" w:rsidRPr="00000000" w14:paraId="000000FD">
      <w:pPr>
        <w:numPr>
          <w:ilvl w:val="0"/>
          <w:numId w:val="6"/>
        </w:numPr>
        <w:ind w:left="720" w:hanging="360"/>
      </w:pPr>
      <w:r w:rsidDel="00000000" w:rsidR="00000000" w:rsidRPr="00000000">
        <w:rPr>
          <w:rFonts w:ascii="Arial Unicode MS" w:cs="Arial Unicode MS" w:eastAsia="Arial Unicode MS" w:hAnsi="Arial Unicode MS"/>
          <w:rtl w:val="0"/>
        </w:rPr>
        <w:t xml:space="preserve">"tools and frameworks" → "philosophical frameworks as excavation tools"</w:t>
      </w:r>
    </w:p>
    <w:p w:rsidR="00000000" w:rsidDel="00000000" w:rsidP="00000000" w:rsidRDefault="00000000" w:rsidRPr="00000000" w14:paraId="000000FE">
      <w:pPr>
        <w:numPr>
          <w:ilvl w:val="0"/>
          <w:numId w:val="6"/>
        </w:numPr>
        <w:ind w:left="720" w:hanging="360"/>
      </w:pPr>
      <w:r w:rsidDel="00000000" w:rsidR="00000000" w:rsidRPr="00000000">
        <w:rPr>
          <w:rFonts w:ascii="Arial Unicode MS" w:cs="Arial Unicode MS" w:eastAsia="Arial Unicode MS" w:hAnsi="Arial Unicode MS"/>
          <w:rtl w:val="0"/>
        </w:rPr>
        <w:t xml:space="preserve">"Integration of tools" → "Integration of excavation discoveries"</w:t>
      </w:r>
    </w:p>
    <w:p w:rsidR="00000000" w:rsidDel="00000000" w:rsidP="00000000" w:rsidRDefault="00000000" w:rsidRPr="00000000" w14:paraId="000000FF">
      <w:pPr>
        <w:numPr>
          <w:ilvl w:val="0"/>
          <w:numId w:val="6"/>
        </w:numPr>
        <w:ind w:left="720" w:hanging="360"/>
      </w:pPr>
      <w:r w:rsidDel="00000000" w:rsidR="00000000" w:rsidRPr="00000000">
        <w:rPr>
          <w:rtl w:val="0"/>
        </w:rPr>
        <w:t xml:space="preserve">Learning becomes "archaeological learning" and "excavation journey"</w:t>
      </w:r>
    </w:p>
    <w:p w:rsidR="00000000" w:rsidDel="00000000" w:rsidP="00000000" w:rsidRDefault="00000000" w:rsidRPr="00000000" w14:paraId="00000100">
      <w:pPr>
        <w:numPr>
          <w:ilvl w:val="0"/>
          <w:numId w:val="6"/>
        </w:numPr>
        <w:ind w:left="720" w:hanging="360"/>
      </w:pPr>
      <w:r w:rsidDel="00000000" w:rsidR="00000000" w:rsidRPr="00000000">
        <w:rPr>
          <w:rtl w:val="0"/>
        </w:rPr>
        <w:t xml:space="preserve">Evidence becomes "artifacts from your dig"</w:t>
      </w:r>
    </w:p>
    <w:p w:rsidR="00000000" w:rsidDel="00000000" w:rsidP="00000000" w:rsidRDefault="00000000" w:rsidRPr="00000000" w14:paraId="00000101">
      <w:pPr>
        <w:numPr>
          <w:ilvl w:val="0"/>
          <w:numId w:val="6"/>
        </w:numPr>
        <w:ind w:left="720" w:hanging="360"/>
      </w:pPr>
      <w:r w:rsidDel="00000000" w:rsidR="00000000" w:rsidRPr="00000000">
        <w:rPr>
          <w:rtl w:val="0"/>
        </w:rPr>
        <w:t xml:space="preserve">The process becomes "excavation methodology"</w:t>
      </w:r>
    </w:p>
    <w:p w:rsidR="00000000" w:rsidDel="00000000" w:rsidP="00000000" w:rsidRDefault="00000000" w:rsidRPr="00000000" w14:paraId="00000102">
      <w:pPr>
        <w:numPr>
          <w:ilvl w:val="0"/>
          <w:numId w:val="6"/>
        </w:numPr>
        <w:ind w:left="720" w:hanging="360"/>
      </w:pPr>
      <w:r w:rsidDel="00000000" w:rsidR="00000000" w:rsidRPr="00000000">
        <w:rPr>
          <w:rtl w:val="0"/>
        </w:rPr>
        <w:t xml:space="preserve">Self-awareness becomes awareness of your "archaeological process"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Added archaeological language: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6">
      <w:pPr>
        <w:numPr>
          <w:ilvl w:val="0"/>
          <w:numId w:val="6"/>
        </w:numPr>
        <w:ind w:left="720" w:hanging="360"/>
      </w:pPr>
      <w:r w:rsidDel="00000000" w:rsidR="00000000" w:rsidRPr="00000000">
        <w:rPr>
          <w:rtl w:val="0"/>
        </w:rPr>
        <w:t xml:space="preserve">"systematic excavation engagement"</w:t>
      </w:r>
    </w:p>
    <w:p w:rsidR="00000000" w:rsidDel="00000000" w:rsidP="00000000" w:rsidRDefault="00000000" w:rsidRPr="00000000" w14:paraId="00000107">
      <w:pPr>
        <w:numPr>
          <w:ilvl w:val="0"/>
          <w:numId w:val="6"/>
        </w:numPr>
        <w:ind w:left="720" w:hanging="360"/>
      </w:pPr>
      <w:r w:rsidDel="00000000" w:rsidR="00000000" w:rsidRPr="00000000">
        <w:rPr>
          <w:rtl w:val="0"/>
        </w:rPr>
        <w:t xml:space="preserve">"excavation techniques"</w:t>
      </w:r>
    </w:p>
    <w:p w:rsidR="00000000" w:rsidDel="00000000" w:rsidP="00000000" w:rsidRDefault="00000000" w:rsidRPr="00000000" w14:paraId="00000108">
      <w:pPr>
        <w:numPr>
          <w:ilvl w:val="0"/>
          <w:numId w:val="6"/>
        </w:numPr>
        <w:ind w:left="720" w:hanging="360"/>
      </w:pPr>
      <w:r w:rsidDel="00000000" w:rsidR="00000000" w:rsidRPr="00000000">
        <w:rPr>
          <w:rtl w:val="0"/>
        </w:rPr>
        <w:t xml:space="preserve">"philosophical digging"</w:t>
      </w:r>
    </w:p>
    <w:p w:rsidR="00000000" w:rsidDel="00000000" w:rsidP="00000000" w:rsidRDefault="00000000" w:rsidRPr="00000000" w14:paraId="00000109">
      <w:pPr>
        <w:numPr>
          <w:ilvl w:val="0"/>
          <w:numId w:val="6"/>
        </w:numPr>
        <w:ind w:left="720" w:hanging="360"/>
      </w:pPr>
      <w:r w:rsidDel="00000000" w:rsidR="00000000" w:rsidRPr="00000000">
        <w:rPr>
          <w:rtl w:val="0"/>
        </w:rPr>
        <w:t xml:space="preserve">"archaeological work"</w:t>
      </w:r>
    </w:p>
    <w:p w:rsidR="00000000" w:rsidDel="00000000" w:rsidP="00000000" w:rsidRDefault="00000000" w:rsidRPr="00000000" w14:paraId="0000010A">
      <w:pPr>
        <w:numPr>
          <w:ilvl w:val="0"/>
          <w:numId w:val="6"/>
        </w:numPr>
        <w:ind w:left="720" w:hanging="360"/>
      </w:pPr>
      <w:r w:rsidDel="00000000" w:rsidR="00000000" w:rsidRPr="00000000">
        <w:rPr>
          <w:rtl w:val="0"/>
        </w:rPr>
        <w:t xml:space="preserve">"excavation discoveries"</w:t>
      </w:r>
    </w:p>
    <w:p w:rsidR="00000000" w:rsidDel="00000000" w:rsidP="00000000" w:rsidRDefault="00000000" w:rsidRPr="00000000" w14:paraId="0000010B">
      <w:pPr>
        <w:numPr>
          <w:ilvl w:val="0"/>
          <w:numId w:val="6"/>
        </w:numPr>
        <w:ind w:left="720" w:hanging="360"/>
      </w:pPr>
      <w:r w:rsidDel="00000000" w:rsidR="00000000" w:rsidRPr="00000000">
        <w:rPr>
          <w:rtl w:val="0"/>
        </w:rPr>
        <w:t xml:space="preserve">"unfamiliar philosophical terrain"</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Maintained practical guidance while ensuring all metaphorical references support the central archaeological framework rather than competing with it.</w:t>
        <w:br w:type="textWrapping"/>
        <w:t xml:space="preserve">The section now reads as a coherent guide to documenting and assessing archaeological learning rather than mixing metaphors from software development and other domains.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Now let's look at Podcasts and Wreck Rooms. Are there analogous examples in archeology to convey what these two elements are trying to express. If there isn't, I am okay with keeping Wreck Room (I really like the imagery and alliteration, but I'm not married to it, if that makes sense...) and I don't want to beat the extended analogy like a dead horse.</w:t>
        <w:br w:type="textWrapping"/>
        <w:t xml:space="preserve">Edit</w:t>
        <w:br w:type="textWrapping"/>
        <w:t xml:space="preserve">Looking at the Podcasts and Wreck Rooms section, I think you're wise to be cautious about over-extending the archaeological metaphor here. Let me think through some possibilities:</w:t>
      </w:r>
    </w:p>
    <w:p w:rsidR="00000000" w:rsidDel="00000000" w:rsidP="00000000" w:rsidRDefault="00000000" w:rsidRPr="00000000" w14:paraId="0000010E">
      <w:pPr>
        <w:pStyle w:val="Heading2"/>
        <w:rPr/>
      </w:pPr>
      <w:bookmarkStart w:colFirst="0" w:colLast="0" w:name="_1cvlpf5jvakt" w:id="12"/>
      <w:bookmarkEnd w:id="12"/>
      <w:r w:rsidDel="00000000" w:rsidR="00000000" w:rsidRPr="00000000">
        <w:rPr>
          <w:b w:val="1"/>
          <w:rtl w:val="0"/>
        </w:rPr>
        <w:t xml:space="preserve">Archaeological Analogies That Could Work:</w:t>
      </w: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For Podcasts: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1">
      <w:pPr>
        <w:numPr>
          <w:ilvl w:val="0"/>
          <w:numId w:val="6"/>
        </w:numPr>
        <w:ind w:left="720" w:hanging="360"/>
      </w:pPr>
      <w:r w:rsidDel="00000000" w:rsidR="00000000" w:rsidRPr="00000000">
        <w:rPr>
          <w:rtl w:val="0"/>
        </w:rPr>
        <w:t xml:space="preserve">Field Reports: Archaeologists regularly share findings and discuss ongoing digs with colleagues</w:t>
      </w:r>
    </w:p>
    <w:p w:rsidR="00000000" w:rsidDel="00000000" w:rsidP="00000000" w:rsidRDefault="00000000" w:rsidRPr="00000000" w14:paraId="00000112">
      <w:pPr>
        <w:numPr>
          <w:ilvl w:val="0"/>
          <w:numId w:val="6"/>
        </w:numPr>
        <w:ind w:left="720" w:hanging="360"/>
      </w:pPr>
      <w:r w:rsidDel="00000000" w:rsidR="00000000" w:rsidRPr="00000000">
        <w:rPr>
          <w:rtl w:val="0"/>
        </w:rPr>
        <w:t xml:space="preserve">Site Visits: Teams of archaeologists visiting and discussing each other's excavation sites</w:t>
      </w:r>
    </w:p>
    <w:p w:rsidR="00000000" w:rsidDel="00000000" w:rsidP="00000000" w:rsidRDefault="00000000" w:rsidRPr="00000000" w14:paraId="00000113">
      <w:pPr>
        <w:numPr>
          <w:ilvl w:val="0"/>
          <w:numId w:val="6"/>
        </w:numPr>
        <w:ind w:left="720" w:hanging="360"/>
      </w:pPr>
      <w:r w:rsidDel="00000000" w:rsidR="00000000" w:rsidRPr="00000000">
        <w:rPr>
          <w:rtl w:val="0"/>
        </w:rPr>
        <w:t xml:space="preserve">Conference Presentations: Sharing work-in-progress at archaeological conferences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For Wreck Room:</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7">
      <w:pPr>
        <w:numPr>
          <w:ilvl w:val="0"/>
          <w:numId w:val="6"/>
        </w:numPr>
        <w:ind w:left="720" w:hanging="360"/>
      </w:pPr>
      <w:r w:rsidDel="00000000" w:rsidR="00000000" w:rsidRPr="00000000">
        <w:rPr>
          <w:rtl w:val="0"/>
        </w:rPr>
        <w:t xml:space="preserve">Stress Testing Artifacts: Archaeologists do test artifacts to understand their composition and breaking points</w:t>
      </w:r>
    </w:p>
    <w:p w:rsidR="00000000" w:rsidDel="00000000" w:rsidP="00000000" w:rsidRDefault="00000000" w:rsidRPr="00000000" w14:paraId="00000118">
      <w:pPr>
        <w:numPr>
          <w:ilvl w:val="0"/>
          <w:numId w:val="6"/>
        </w:numPr>
        <w:ind w:left="720" w:hanging="360"/>
      </w:pPr>
      <w:r w:rsidDel="00000000" w:rsidR="00000000" w:rsidRPr="00000000">
        <w:rPr>
          <w:rtl w:val="0"/>
        </w:rPr>
        <w:t xml:space="preserve">Experimental Archaeology: Deliberately breaking/testing replicas to understand ancient techniques</w:t>
      </w:r>
    </w:p>
    <w:p w:rsidR="00000000" w:rsidDel="00000000" w:rsidP="00000000" w:rsidRDefault="00000000" w:rsidRPr="00000000" w14:paraId="00000119">
      <w:pPr>
        <w:numPr>
          <w:ilvl w:val="0"/>
          <w:numId w:val="6"/>
        </w:numPr>
        <w:ind w:left="720" w:hanging="360"/>
      </w:pPr>
      <w:r w:rsidDel="00000000" w:rsidR="00000000" w:rsidRPr="00000000">
        <w:rPr>
          <w:rtl w:val="0"/>
        </w:rPr>
        <w:t xml:space="preserve">Critical Peer Review: Academic tradition of subjecting findings to rigorous critique</w:t>
      </w:r>
    </w:p>
    <w:p w:rsidR="00000000" w:rsidDel="00000000" w:rsidP="00000000" w:rsidRDefault="00000000" w:rsidRPr="00000000" w14:paraId="0000011A">
      <w:pPr>
        <w:pStyle w:val="Heading2"/>
        <w:rPr/>
      </w:pPr>
      <w:bookmarkStart w:colFirst="0" w:colLast="0" w:name="_52mz2nihmtwn" w:id="13"/>
      <w:bookmarkEnd w:id="13"/>
      <w:r w:rsidDel="00000000" w:rsidR="00000000" w:rsidRPr="00000000">
        <w:rPr>
          <w:b w:val="1"/>
          <w:rtl w:val="0"/>
        </w:rPr>
        <w:t xml:space="preserve">My Recommendation:</w:t>
      </w: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I'd suggest keeping "Wreck Room" exactly as is. The imagery is vivid, the alliteration works well, and it captures something unique that doesn't have a perfect archaeological parallel. The controlled destruction/stress-testing concept is clear and compelling.</w:t>
        <w:br w:type="textWrapping"/>
        <w:t xml:space="preserve">For Podcasts, we could lightly adjust to "Field Reports" or just keep "Podcasts" - the archaeological metaphor doesn't need to be forced here since the content (peer discussion of ongoing work) is naturally collaborative and collegial.</w:t>
        <w:br w:type="textWrapping"/>
        <w:t xml:space="preserve">The archaeological metaphor is strongest where it illuminates the core intellectual work. For peer interaction formats, the metaphor might be less essential than clarity and accessibility.</w:t>
        <w:br w:type="textWrapping"/>
        <w:t xml:space="preserve">What's your instinct on this? Should we preserve Wreck Room and lightly touch the podcast language, or leave both as-is?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Yeah, let's keep it as is; the podcast is an innovation in and of itself, and is much more expressive to students than something that might come off as a bit lame and trying too hard like Field Reports. But, let's look at the content itself to see if there are any hold-overs or ghost echoes from previous iterations of the course design?</w:t>
        <w:br w:type="textWrapping"/>
        <w:t xml:space="preserve">Edit</w:t>
        <w:br w:type="textWrapping"/>
        <w:t xml:space="preserve">Let me examine the Podcasts and Wreck Rooms section for any holdovers or ghost echoes from previous iterations:</w:t>
        <w:br w:type="textWrapping"/>
        <w:t xml:space="preserve">favicon</w:t>
        <w:br w:type="textWrapping"/>
        <w:t xml:space="preserve">Fetched Working with AI as Your Thinking Partner</w:t>
        <w:br w:type="textWrapping"/>
        <w:t xml:space="preserve">google.com</w:t>
        <w:br w:type="textWrapping"/>
        <w:t xml:space="preserve">Looking at the Podcasts and Wreck Rooms section, I can identify several ghost echoes from previous iterations:</w:t>
        <w:br w:type="textWrapping"/>
        <w:t xml:space="preserve">Major Ghost Echoes I Found:</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D">
      <w:pPr>
        <w:numPr>
          <w:ilvl w:val="0"/>
          <w:numId w:val="10"/>
        </w:numPr>
        <w:ind w:left="720" w:hanging="360"/>
      </w:pPr>
      <w:r w:rsidDel="00000000" w:rsidR="00000000" w:rsidRPr="00000000">
        <w:rPr>
          <w:rtl w:val="0"/>
        </w:rPr>
        <w:t xml:space="preserve">"exploring different models" vs. current archaeological approach - The language suggests students are learning models to apply, rather than excavating existing philosophical foundations</w:t>
      </w:r>
    </w:p>
    <w:p w:rsidR="00000000" w:rsidDel="00000000" w:rsidP="00000000" w:rsidRDefault="00000000" w:rsidRPr="00000000" w14:paraId="0000011E">
      <w:pPr>
        <w:numPr>
          <w:ilvl w:val="0"/>
          <w:numId w:val="10"/>
        </w:numPr>
        <w:ind w:left="720" w:hanging="360"/>
      </w:pPr>
      <w:r w:rsidDel="00000000" w:rsidR="00000000" w:rsidRPr="00000000">
        <w:rPr>
          <w:rtl w:val="0"/>
        </w:rPr>
        <w:t xml:space="preserve">"Conflict Maps" as development tools - References to "develop your Conflict Maps" suggest they're being built progressively, but the current design treats them as initial site preparation that gets annotated through archaeological work</w:t>
      </w:r>
    </w:p>
    <w:p w:rsidR="00000000" w:rsidDel="00000000" w:rsidP="00000000" w:rsidRDefault="00000000" w:rsidRPr="00000000" w14:paraId="0000011F">
      <w:pPr>
        <w:numPr>
          <w:ilvl w:val="0"/>
          <w:numId w:val="10"/>
        </w:numPr>
        <w:ind w:left="720" w:hanging="360"/>
      </w:pPr>
      <w:r w:rsidDel="00000000" w:rsidR="00000000" w:rsidRPr="00000000">
        <w:rPr>
          <w:rtl w:val="0"/>
        </w:rPr>
        <w:t xml:space="preserve">"models" vs. "frameworks" - Inconsistent terminology. The current course uses "frameworks" as archaeological tools, but this section still calls them "models"</w:t>
      </w:r>
    </w:p>
    <w:p w:rsidR="00000000" w:rsidDel="00000000" w:rsidP="00000000" w:rsidRDefault="00000000" w:rsidRPr="00000000" w14:paraId="00000120">
      <w:pPr>
        <w:numPr>
          <w:ilvl w:val="0"/>
          <w:numId w:val="10"/>
        </w:numPr>
        <w:ind w:left="720" w:hanging="360"/>
      </w:pPr>
      <w:r w:rsidDel="00000000" w:rsidR="00000000" w:rsidRPr="00000000">
        <w:rPr>
          <w:rtl w:val="0"/>
        </w:rPr>
        <w:t xml:space="preserve">Missing archaeological language - No reference to the archaeological work students are actually doing when they participate in podcasts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Specific problematic phrases: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4">
      <w:pPr>
        <w:numPr>
          <w:ilvl w:val="0"/>
          <w:numId w:val="4"/>
        </w:numPr>
        <w:ind w:left="720" w:hanging="360"/>
      </w:pPr>
      <w:r w:rsidDel="00000000" w:rsidR="00000000" w:rsidRPr="00000000">
        <w:rPr>
          <w:rtl w:val="0"/>
        </w:rPr>
        <w:t xml:space="preserve">"where you stand with the ethical models you're examining"</w:t>
      </w:r>
    </w:p>
    <w:p w:rsidR="00000000" w:rsidDel="00000000" w:rsidP="00000000" w:rsidRDefault="00000000" w:rsidRPr="00000000" w14:paraId="00000125">
      <w:pPr>
        <w:numPr>
          <w:ilvl w:val="0"/>
          <w:numId w:val="4"/>
        </w:numPr>
        <w:ind w:left="720" w:hanging="360"/>
      </w:pPr>
      <w:r w:rsidDel="00000000" w:rsidR="00000000" w:rsidRPr="00000000">
        <w:rPr>
          <w:rtl w:val="0"/>
        </w:rPr>
        <w:t xml:space="preserve">"how others wrestle with the same tools and challenges"</w:t>
      </w:r>
    </w:p>
    <w:p w:rsidR="00000000" w:rsidDel="00000000" w:rsidP="00000000" w:rsidRDefault="00000000" w:rsidRPr="00000000" w14:paraId="00000126">
      <w:pPr>
        <w:numPr>
          <w:ilvl w:val="0"/>
          <w:numId w:val="4"/>
        </w:numPr>
        <w:ind w:left="720" w:hanging="360"/>
      </w:pPr>
      <w:r w:rsidDel="00000000" w:rsidR="00000000" w:rsidRPr="00000000">
        <w:rPr>
          <w:rtl w:val="0"/>
        </w:rPr>
        <w:t xml:space="preserve">"develop your Conflict Maps"</w:t>
      </w:r>
    </w:p>
    <w:p w:rsidR="00000000" w:rsidDel="00000000" w:rsidP="00000000" w:rsidRDefault="00000000" w:rsidRPr="00000000" w14:paraId="00000127">
      <w:pPr>
        <w:numPr>
          <w:ilvl w:val="0"/>
          <w:numId w:val="4"/>
        </w:numPr>
        <w:ind w:left="720" w:hanging="360"/>
      </w:pPr>
      <w:r w:rsidDel="00000000" w:rsidR="00000000" w:rsidRPr="00000000">
        <w:rPr>
          <w:rtl w:val="0"/>
        </w:rPr>
        <w:t xml:space="preserve">"exploring different models"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What should be updated:</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B">
      <w:pPr>
        <w:numPr>
          <w:ilvl w:val="0"/>
          <w:numId w:val="4"/>
        </w:numPr>
        <w:ind w:left="720" w:hanging="360"/>
      </w:pPr>
      <w:r w:rsidDel="00000000" w:rsidR="00000000" w:rsidRPr="00000000">
        <w:rPr>
          <w:rtl w:val="0"/>
        </w:rPr>
        <w:t xml:space="preserve">Language should reflect that students are sharing archaeological discoveries, not "examining models"</w:t>
      </w:r>
    </w:p>
    <w:p w:rsidR="00000000" w:rsidDel="00000000" w:rsidP="00000000" w:rsidRDefault="00000000" w:rsidRPr="00000000" w14:paraId="0000012C">
      <w:pPr>
        <w:numPr>
          <w:ilvl w:val="0"/>
          <w:numId w:val="4"/>
        </w:numPr>
        <w:ind w:left="720" w:hanging="360"/>
      </w:pPr>
      <w:r w:rsidDel="00000000" w:rsidR="00000000" w:rsidRPr="00000000">
        <w:rPr>
          <w:rtl w:val="0"/>
        </w:rPr>
        <w:t xml:space="preserve">References should be to "excavation work" and "philosophical foundations uncovered"</w:t>
      </w:r>
    </w:p>
    <w:p w:rsidR="00000000" w:rsidDel="00000000" w:rsidP="00000000" w:rsidRDefault="00000000" w:rsidRPr="00000000" w14:paraId="0000012D">
      <w:pPr>
        <w:numPr>
          <w:ilvl w:val="0"/>
          <w:numId w:val="4"/>
        </w:numPr>
        <w:ind w:left="720" w:hanging="360"/>
      </w:pPr>
      <w:r w:rsidDel="00000000" w:rsidR="00000000" w:rsidRPr="00000000">
        <w:rPr>
          <w:rtl w:val="0"/>
        </w:rPr>
        <w:t xml:space="preserve">The relationship to conflict maps should reflect annotation/analysis rather than development</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Should I create a revised version that aligns this section with the archaeological approach and current course structure?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Yes, please.</w:t>
        <w:br w:type="textWrapping"/>
        <w:t xml:space="preserve">Edit</w:t>
        <w:br w:type="textWrapping"/>
        <w:t xml:space="preserve">Revised Podcasts and Wreck Rooms with Archaeological Alignment</w:t>
        <w:br w:type="textWrapping"/>
        <w:t xml:space="preserve">Document</w:t>
        <w:br w:type="textWrapping"/>
        <w:t xml:space="preserve"># Podcasts and Wreck Rooms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Online courses often rely on discussion forums where students post responses and reply to peers—a format that tends to produce stilted, performative exchanges that feel more like assignments than genuine conversation.</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We'</w:t>
        <w:br w:type="textWrapping"/>
        <w:t xml:space="preserve">I've revised the Podcasts and Wreck Rooms section to eliminate the ghost echoes and align with the archaeological approach:</w:t>
        <w:br w:type="textWrapping"/>
        <w:t xml:space="preserve">Key changes made:</w:t>
        <w:br w:type="textWrapping"/>
        <w:t xml:space="preserve">Eliminated ghost echoes: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5">
      <w:pPr>
        <w:numPr>
          <w:ilvl w:val="0"/>
          <w:numId w:val="4"/>
        </w:numPr>
        <w:ind w:left="720" w:hanging="360"/>
      </w:pPr>
      <w:r w:rsidDel="00000000" w:rsidR="00000000" w:rsidRPr="00000000">
        <w:rPr>
          <w:rFonts w:ascii="Arial Unicode MS" w:cs="Arial Unicode MS" w:eastAsia="Arial Unicode MS" w:hAnsi="Arial Unicode MS"/>
          <w:rtl w:val="0"/>
        </w:rPr>
        <w:t xml:space="preserve">"exploring different models" → "ongoing archaeological work"</w:t>
      </w:r>
    </w:p>
    <w:p w:rsidR="00000000" w:rsidDel="00000000" w:rsidP="00000000" w:rsidRDefault="00000000" w:rsidRPr="00000000" w14:paraId="00000136">
      <w:pPr>
        <w:numPr>
          <w:ilvl w:val="0"/>
          <w:numId w:val="4"/>
        </w:numPr>
        <w:ind w:left="720" w:hanging="360"/>
      </w:pPr>
      <w:r w:rsidDel="00000000" w:rsidR="00000000" w:rsidRPr="00000000">
        <w:rPr>
          <w:rFonts w:ascii="Arial Unicode MS" w:cs="Arial Unicode MS" w:eastAsia="Arial Unicode MS" w:hAnsi="Arial Unicode MS"/>
          <w:rtl w:val="0"/>
        </w:rPr>
        <w:t xml:space="preserve">"wrestle with the same tools and challenges" → "conduct their philosophical archaeology"</w:t>
      </w:r>
    </w:p>
    <w:p w:rsidR="00000000" w:rsidDel="00000000" w:rsidP="00000000" w:rsidRDefault="00000000" w:rsidRPr="00000000" w14:paraId="00000137">
      <w:pPr>
        <w:numPr>
          <w:ilvl w:val="0"/>
          <w:numId w:val="4"/>
        </w:numPr>
        <w:ind w:left="720" w:hanging="360"/>
      </w:pPr>
      <w:r w:rsidDel="00000000" w:rsidR="00000000" w:rsidRPr="00000000">
        <w:rPr>
          <w:rFonts w:ascii="Arial Unicode MS" w:cs="Arial Unicode MS" w:eastAsia="Arial Unicode MS" w:hAnsi="Arial Unicode MS"/>
          <w:rtl w:val="0"/>
        </w:rPr>
        <w:t xml:space="preserve">"develop your Conflict Maps" → "frameworks illuminate or complicate your conflict map"</w:t>
      </w:r>
    </w:p>
    <w:p w:rsidR="00000000" w:rsidDel="00000000" w:rsidP="00000000" w:rsidRDefault="00000000" w:rsidRPr="00000000" w14:paraId="00000138">
      <w:pPr>
        <w:numPr>
          <w:ilvl w:val="0"/>
          <w:numId w:val="4"/>
        </w:numPr>
        <w:ind w:left="720" w:hanging="360"/>
      </w:pPr>
      <w:r w:rsidDel="00000000" w:rsidR="00000000" w:rsidRPr="00000000">
        <w:rPr>
          <w:rFonts w:ascii="Arial Unicode MS" w:cs="Arial Unicode MS" w:eastAsia="Arial Unicode MS" w:hAnsi="Arial Unicode MS"/>
          <w:rtl w:val="0"/>
        </w:rPr>
        <w:t xml:space="preserve">Inconsistent "models" terminology → consistent "frameworks" as excavation tools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Added archaeological language: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C">
      <w:pPr>
        <w:numPr>
          <w:ilvl w:val="0"/>
          <w:numId w:val="4"/>
        </w:numPr>
        <w:ind w:left="720" w:hanging="360"/>
      </w:pPr>
      <w:r w:rsidDel="00000000" w:rsidR="00000000" w:rsidRPr="00000000">
        <w:rPr>
          <w:rtl w:val="0"/>
        </w:rPr>
        <w:t xml:space="preserve">"archaeological discoveries," "excavation findings," "philosophical foundations uncovered"</w:t>
      </w:r>
    </w:p>
    <w:p w:rsidR="00000000" w:rsidDel="00000000" w:rsidP="00000000" w:rsidRDefault="00000000" w:rsidRPr="00000000" w14:paraId="0000013D">
      <w:pPr>
        <w:numPr>
          <w:ilvl w:val="0"/>
          <w:numId w:val="4"/>
        </w:numPr>
        <w:ind w:left="720" w:hanging="360"/>
      </w:pPr>
      <w:r w:rsidDel="00000000" w:rsidR="00000000" w:rsidRPr="00000000">
        <w:rPr>
          <w:rtl w:val="0"/>
        </w:rPr>
        <w:t xml:space="preserve">"excavation work," "excavation methodology," "archaeological thinking"</w:t>
      </w:r>
    </w:p>
    <w:p w:rsidR="00000000" w:rsidDel="00000000" w:rsidP="00000000" w:rsidRDefault="00000000" w:rsidRPr="00000000" w14:paraId="0000013E">
      <w:pPr>
        <w:numPr>
          <w:ilvl w:val="0"/>
          <w:numId w:val="4"/>
        </w:numPr>
        <w:ind w:left="720" w:hanging="360"/>
      </w:pPr>
      <w:r w:rsidDel="00000000" w:rsidR="00000000" w:rsidRPr="00000000">
        <w:rPr>
          <w:rtl w:val="0"/>
        </w:rPr>
        <w:t xml:space="preserve">Frameworks described as "excavation tools" being stress-tested</w:t>
      </w:r>
    </w:p>
    <w:p w:rsidR="00000000" w:rsidDel="00000000" w:rsidP="00000000" w:rsidRDefault="00000000" w:rsidRPr="00000000" w14:paraId="0000013F">
      <w:pPr>
        <w:numPr>
          <w:ilvl w:val="0"/>
          <w:numId w:val="4"/>
        </w:numPr>
        <w:ind w:left="720" w:hanging="360"/>
      </w:pPr>
      <w:r w:rsidDel="00000000" w:rsidR="00000000" w:rsidRPr="00000000">
        <w:rPr>
          <w:rtl w:val="0"/>
        </w:rPr>
        <w:t xml:space="preserve">Students as "philosophical archaeologists" sharing their work</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Structural improvements: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3">
      <w:pPr>
        <w:numPr>
          <w:ilvl w:val="0"/>
          <w:numId w:val="4"/>
        </w:numPr>
        <w:ind w:left="720" w:hanging="360"/>
      </w:pPr>
      <w:r w:rsidDel="00000000" w:rsidR="00000000" w:rsidRPr="00000000">
        <w:rPr>
          <w:rtl w:val="0"/>
        </w:rPr>
        <w:t xml:space="preserve">Added proper table of contents and navigation</w:t>
      </w:r>
    </w:p>
    <w:p w:rsidR="00000000" w:rsidDel="00000000" w:rsidP="00000000" w:rsidRDefault="00000000" w:rsidRPr="00000000" w14:paraId="00000144">
      <w:pPr>
        <w:numPr>
          <w:ilvl w:val="0"/>
          <w:numId w:val="4"/>
        </w:numPr>
        <w:ind w:left="720" w:hanging="360"/>
      </w:pPr>
      <w:r w:rsidDel="00000000" w:rsidR="00000000" w:rsidRPr="00000000">
        <w:rPr>
          <w:rtl w:val="0"/>
        </w:rPr>
        <w:t xml:space="preserve">Clarified the Wreck Room as testing "frameworks as archaeological tools"</w:t>
      </w:r>
    </w:p>
    <w:p w:rsidR="00000000" w:rsidDel="00000000" w:rsidP="00000000" w:rsidRDefault="00000000" w:rsidRPr="00000000" w14:paraId="00000145">
      <w:pPr>
        <w:numPr>
          <w:ilvl w:val="0"/>
          <w:numId w:val="4"/>
        </w:numPr>
        <w:ind w:left="720" w:hanging="360"/>
      </w:pPr>
      <w:r w:rsidDel="00000000" w:rsidR="00000000" w:rsidRPr="00000000">
        <w:rPr>
          <w:rtl w:val="0"/>
        </w:rPr>
        <w:t xml:space="preserve">Better connected podcast listening to students' own excavation process</w:t>
      </w:r>
    </w:p>
    <w:p w:rsidR="00000000" w:rsidDel="00000000" w:rsidP="00000000" w:rsidRDefault="00000000" w:rsidRPr="00000000" w14:paraId="00000146">
      <w:pPr>
        <w:numPr>
          <w:ilvl w:val="0"/>
          <w:numId w:val="4"/>
        </w:numPr>
        <w:ind w:left="720" w:hanging="360"/>
      </w:pPr>
      <w:r w:rsidDel="00000000" w:rsidR="00000000" w:rsidRPr="00000000">
        <w:rPr>
          <w:rtl w:val="0"/>
        </w:rPr>
        <w:t xml:space="preserve">Updated language to reflect annotation/analysis of conflict maps rather than ongoing development</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The section now consistently represents the current course design where students share their archaeological discoveries and stress-test frameworks as excavation tools, rather than the previous model-application approach.</w:t>
        <w:br w:type="textWrapping"/>
        <w:t xml:space="preserve">Retry</w:t>
        <w:br w:type="textWrapping"/>
      </w:r>
      <w:hyperlink r:id="rId7">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r>
    </w:p>
    <w:p w:rsidR="00000000" w:rsidDel="00000000" w:rsidP="00000000" w:rsidRDefault="00000000" w:rsidRPr="00000000" w14:paraId="00000149">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e/2PACX-1vRrZbgu0x2VjOBtYuzWdONd_odduJd7nFU1fdS_FLWlLkkWVqB0TTCanqtD_qxKIdxti2bHTSI79xmc/pub" TargetMode="External"/><Relationship Id="rId7" Type="http://schemas.openxmlformats.org/officeDocument/2006/relationships/hyperlink" Target="https://support.anthropic.com/en/articles/8525154-claude-is-providing-incorrect-or-misleading-responses-what-s-goin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