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9" w:name="classdef-main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ClassDef Main</w:t>
      </w:r>
    </w:p>
    <w:bookmarkEnd w:id="9"/>
    <w:bookmarkStart w:id="15" w:name="class-mai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Class: Main</w:t>
      </w:r>
    </w:p>
    <w:bookmarkStart w:id="10" w:name="overview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class is a container for several static utility methods, including a function for addition, a recursive function for factorial calculation, and a procedure to print a greeting.</w:t>
      </w:r>
    </w:p>
    <w:bookmarkEnd w:id="10"/>
    <w:bookmarkStart w:id="11" w:name="description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class provides a set of standalone, static methods that can be called without creating an instance of the class. It also contains the primary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method, which serves as the entry point for the Java application.</w:t>
      </w:r>
    </w:p>
    <w:p>
      <w:pPr>
        <w:pStyle w:val="BodyText"/>
      </w:pPr>
      <w:r>
        <w:t xml:space="preserve">The class includes the following methods: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public static int add(int a, int b)</w:t>
      </w:r>
      <w:r>
        <w:t xml:space="preserve">: This function takes two integer parameters,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, and returns their sum.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public static int factorial(int n)</w:t>
      </w:r>
      <w:r>
        <w:t xml:space="preserve">: This function calculates the factorial of a non-negative integer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using recursion. The base case for the recursion is when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less than or equal to 1, in which case it returns 1. Otherwise, it returns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multiplied by the factorial of</w:t>
      </w:r>
      <w:r>
        <w:t xml:space="preserve"> </w:t>
      </w:r>
      <w:r>
        <w:rPr>
          <w:rStyle w:val="VerbatimChar"/>
        </w:rPr>
        <w:t xml:space="preserve">n - 1</w:t>
      </w:r>
      <w:r>
        <w:t xml:space="preserve">.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public static void greet(String name)</w:t>
      </w:r>
      <w:r>
        <w:t xml:space="preserve">: This is a void method that takes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 </w:t>
      </w:r>
      <w:r>
        <w:t xml:space="preserve">parameter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and prints a formatted greeting message,</w:t>
      </w:r>
      <w:r>
        <w:t xml:space="preserve"> </w:t>
      </w:r>
      <w:r>
        <w:t xml:space="preserve">“Hello, [name]!”</w:t>
      </w:r>
      <w:r>
        <w:t xml:space="preserve">, to the standard output console.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public static void main(String[] args)</w:t>
      </w:r>
      <w:r>
        <w:t xml:space="preserve">: This is the main entry point of the program. It demonstrates the usage of the</w:t>
      </w:r>
      <w:r>
        <w:t xml:space="preserve"> </w:t>
      </w:r>
      <w:r>
        <w:rPr>
          <w:rStyle w:val="VerbatimChar"/>
        </w:rPr>
        <w:t xml:space="preserve">add</w:t>
      </w:r>
      <w:r>
        <w:t xml:space="preserve">,</w:t>
      </w:r>
      <w:r>
        <w:t xml:space="preserve"> </w:t>
      </w:r>
      <w:r>
        <w:rPr>
          <w:rStyle w:val="VerbatimChar"/>
        </w:rPr>
        <w:t xml:space="preserve">factorial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greet</w:t>
      </w:r>
      <w:r>
        <w:t xml:space="preserve"> </w:t>
      </w:r>
      <w:r>
        <w:t xml:space="preserve">methods and prints their results to the console.</w:t>
      </w:r>
    </w:p>
    <w:bookmarkEnd w:id="11"/>
    <w:bookmarkStart w:id="12" w:name="usage-notes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2"/>
        </w:numPr>
      </w:pPr>
      <w:r>
        <w:t xml:space="preserve">All methods in this class are</w:t>
      </w:r>
      <w:r>
        <w:t xml:space="preserve"> </w:t>
      </w:r>
      <w:r>
        <w:rPr>
          <w:rStyle w:val="VerbatimChar"/>
        </w:rPr>
        <w:t xml:space="preserve">static</w:t>
      </w:r>
      <w:r>
        <w:t xml:space="preserve">, meaning they should be called directly on the class itself (e.g.,</w:t>
      </w:r>
      <w:r>
        <w:t xml:space="preserve"> </w:t>
      </w:r>
      <w:r>
        <w:rPr>
          <w:rStyle w:val="VerbatimChar"/>
        </w:rPr>
        <w:t xml:space="preserve">Main.add(5, 10)</w:t>
      </w:r>
      <w:r>
        <w:t xml:space="preserve">), and no object instantiation is required.</w:t>
      </w:r>
    </w:p>
    <w:p>
      <w:pPr>
        <w:pStyle w:val="Compact"/>
        <w:numPr>
          <w:ilvl w:val="0"/>
          <w:numId w:val="1002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factorial</w:t>
      </w:r>
      <w:r>
        <w:t xml:space="preserve"> </w:t>
      </w:r>
      <w:r>
        <w:t xml:space="preserve">method is recursive. Inputting a very large number can lead to a</w:t>
      </w:r>
      <w:r>
        <w:t xml:space="preserve"> </w:t>
      </w:r>
      <w:r>
        <w:rPr>
          <w:rStyle w:val="VerbatimChar"/>
        </w:rPr>
        <w:t xml:space="preserve">StackOverflowError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greet</w:t>
      </w:r>
      <w:r>
        <w:t xml:space="preserve"> </w:t>
      </w:r>
      <w:r>
        <w:t xml:space="preserve">method prints directly to the console and does not return a value.</w:t>
      </w:r>
    </w:p>
    <w:bookmarkEnd w:id="12"/>
    <w:bookmarkStart w:id="14" w:name="example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Example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method within the class provides a clear example of how to use the other static methods.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Calling the add function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"Sum: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Calling the factorial function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"Factorial: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factorial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Calling the greet function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greet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"Prateek"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Sum: 15</w:t>
      </w:r>
      <w:r>
        <w:br/>
      </w:r>
      <w:r>
        <w:rPr>
          <w:rStyle w:val="VerbatimChar"/>
        </w:rPr>
        <w:t xml:space="preserve">Factorial: 120</w:t>
      </w:r>
      <w:r>
        <w:br/>
      </w:r>
      <w:r>
        <w:rPr>
          <w:rStyle w:val="VerbatimChar"/>
        </w:rPr>
        <w:t xml:space="preserve">Hello, Prateek!</w:t>
      </w:r>
    </w:p>
    <w:p>
      <w:r>
        <w:pict>
          <v:rect style="width:0;height:1.5pt" o:hralign="center" o:hrstd="t" o:hr="t"/>
        </w:pict>
      </w:r>
    </w:p>
    <w:bookmarkStart w:id="13" w:name="functiondef-add"/>
    <w:p>
      <w:pPr>
        <w:pStyle w:val="Heading3"/>
      </w:pPr>
      <w:r>
        <w:rPr>
          <w:rStyle w:val="SectionNumber"/>
        </w:rPr>
        <w:t xml:space="preserve">1.4.1</w:t>
      </w:r>
      <w:r>
        <w:tab/>
      </w:r>
      <w:r>
        <w:t xml:space="preserve">FunctionDef add</w:t>
      </w:r>
    </w:p>
    <w:bookmarkEnd w:id="13"/>
    <w:bookmarkEnd w:id="14"/>
    <w:bookmarkEnd w:id="15"/>
    <w:bookmarkStart w:id="22" w:name="function-add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Function: add</w:t>
      </w:r>
    </w:p>
    <w:bookmarkStart w:id="16" w:name="overview-1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add</w:t>
      </w:r>
      <w:r>
        <w:t xml:space="preserve"> </w:t>
      </w:r>
      <w:r>
        <w:t xml:space="preserve">function calculates and returns the sum of two integer values.</w:t>
      </w:r>
    </w:p>
    <w:bookmarkEnd w:id="16"/>
    <w:bookmarkStart w:id="17" w:name="parameter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parameters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Parameter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int</w:t>
            </w:r>
          </w:p>
        </w:tc>
        <w:tc>
          <w:tcPr/>
          <w:p>
            <w:pPr>
              <w:pStyle w:val="Compact"/>
            </w:pPr>
            <w:r>
              <w:t xml:space="preserve">The first integer to be added.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int</w:t>
            </w:r>
          </w:p>
        </w:tc>
        <w:tc>
          <w:tcPr/>
          <w:p>
            <w:pPr>
              <w:pStyle w:val="Compact"/>
            </w:pPr>
            <w:r>
              <w:t xml:space="preserve">The second integer to be added.</w:t>
            </w:r>
          </w:p>
        </w:tc>
      </w:tr>
    </w:tbl>
    <w:bookmarkEnd w:id="17"/>
    <w:bookmarkStart w:id="18" w:name="description-1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add</w:t>
      </w:r>
      <w:r>
        <w:t xml:space="preserve"> </w:t>
      </w:r>
      <w:r>
        <w:t xml:space="preserve">function is a</w:t>
      </w:r>
      <w:r>
        <w:t xml:space="preserve"> </w:t>
      </w:r>
      <w:r>
        <w:rPr>
          <w:rStyle w:val="VerbatimChar"/>
        </w:rPr>
        <w:t xml:space="preserve">public static</w:t>
      </w:r>
      <w:r>
        <w:t xml:space="preserve"> </w:t>
      </w:r>
      <w:r>
        <w:t xml:space="preserve">method that performs a simple arithmetic addition. It takes two integer parameters,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. Inside the function, the addition operator (</w:t>
      </w:r>
      <w:r>
        <w:rPr>
          <w:rStyle w:val="VerbatimChar"/>
        </w:rPr>
        <w:t xml:space="preserve">+</w:t>
      </w:r>
      <w:r>
        <w:t xml:space="preserve">) is used to compute the sum of these two numbers. The resulting integer value is then returned by the function.</w:t>
      </w:r>
    </w:p>
    <w:p>
      <w:pPr>
        <w:pStyle w:val="BodyText"/>
      </w:pPr>
      <w:r>
        <w:t xml:space="preserve">Because the method is</w:t>
      </w:r>
      <w:r>
        <w:t xml:space="preserve"> </w:t>
      </w:r>
      <w:r>
        <w:rPr>
          <w:rStyle w:val="VerbatimChar"/>
        </w:rPr>
        <w:t xml:space="preserve">static</w:t>
      </w:r>
      <w:r>
        <w:t xml:space="preserve">, it can be called directly on the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class without needing to create an instance of the class.</w:t>
      </w:r>
    </w:p>
    <w:p>
      <w:pPr>
        <w:pStyle w:val="SourceCode"/>
      </w:pP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</w:p>
    <w:bookmarkEnd w:id="18"/>
    <w:bookmarkStart w:id="19" w:name="usage-notes-1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3"/>
        </w:numPr>
      </w:pPr>
      <w:r>
        <w:t xml:space="preserve">This function is designed specifically for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data types. Providing arguments of other types will cause a compile-time error.</w:t>
      </w:r>
    </w:p>
    <w:p>
      <w:pPr>
        <w:pStyle w:val="Compact"/>
        <w:numPr>
          <w:ilvl w:val="0"/>
          <w:numId w:val="1003"/>
        </w:numPr>
      </w:pPr>
      <w:r>
        <w:t xml:space="preserve">The return value is also an</w:t>
      </w:r>
      <w:r>
        <w:t xml:space="preserve"> </w:t>
      </w:r>
      <w:r>
        <w:rPr>
          <w:rStyle w:val="VerbatimChar"/>
        </w:rPr>
        <w:t xml:space="preserve">int</w:t>
      </w:r>
      <w:r>
        <w:t xml:space="preserve">. Be mindful of potential integer overflow if the sum of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exceeds the maximum value for an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(2,147,483,647). If an overflow occurs, the value will wrap around to the negative range.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single integer representing the sum.</w:t>
      </w:r>
    </w:p>
    <w:bookmarkEnd w:id="19"/>
    <w:bookmarkStart w:id="21" w:name="example-1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// Example usage within the Main class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number1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number2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number2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sum is: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The sum is: 25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0" w:name="functiondef-factorial"/>
    <w:p>
      <w:pPr>
        <w:pStyle w:val="Heading3"/>
      </w:pPr>
      <w:r>
        <w:rPr>
          <w:rStyle w:val="SectionNumber"/>
        </w:rPr>
        <w:t xml:space="preserve">2.5.1</w:t>
      </w:r>
      <w:r>
        <w:tab/>
      </w:r>
      <w:r>
        <w:t xml:space="preserve">FunctionDef factorial</w:t>
      </w:r>
    </w:p>
    <w:bookmarkEnd w:id="20"/>
    <w:bookmarkEnd w:id="21"/>
    <w:bookmarkEnd w:id="22"/>
    <w:bookmarkStart w:id="29" w:name="function-factorialint-n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Function: factorial(int n)</w:t>
      </w:r>
    </w:p>
    <w:bookmarkStart w:id="23" w:name="overview-2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factorial</w:t>
      </w:r>
      <w:r>
        <w:t xml:space="preserve"> </w:t>
      </w:r>
      <w:r>
        <w:t xml:space="preserve">function recursively calculates the factorial of a given non-negative integer.</w:t>
      </w:r>
    </w:p>
    <w:bookmarkEnd w:id="23"/>
    <w:bookmarkStart w:id="24" w:name="parameters-1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n</w:t>
      </w:r>
      <w:r>
        <w:t xml:space="preserve"> </w:t>
      </w:r>
      <w:r>
        <w:t xml:space="preserve">(int): The non-negative integer for which the factorial will be computed.</w:t>
      </w:r>
    </w:p>
    <w:bookmarkEnd w:id="24"/>
    <w:bookmarkStart w:id="25" w:name="description-2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classic recursive implementation to compute the factorial of a number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(denoted as</w:t>
      </w:r>
      <w:r>
        <w:t xml:space="preserve"> </w:t>
      </w:r>
      <w:r>
        <w:rPr>
          <w:rStyle w:val="VerbatimChar"/>
        </w:rPr>
        <w:t xml:space="preserve">n!</w:t>
      </w:r>
      <w:r>
        <w:t xml:space="preserve">).</w:t>
      </w:r>
    </w:p>
    <w:p>
      <w:pPr>
        <w:pStyle w:val="BodyText"/>
      </w:pPr>
      <w:r>
        <w:t xml:space="preserve">The logic follows the mathematical definition of a factorial: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Base Case</w:t>
      </w:r>
      <w:r>
        <w:t xml:space="preserve">: The factorial of 0 (</w:t>
      </w:r>
      <w:r>
        <w:rPr>
          <w:rStyle w:val="VerbatimChar"/>
        </w:rPr>
        <w:t xml:space="preserve">0!</w:t>
      </w:r>
      <w:r>
        <w:t xml:space="preserve">) and 1 (</w:t>
      </w:r>
      <w:r>
        <w:rPr>
          <w:rStyle w:val="VerbatimChar"/>
        </w:rPr>
        <w:t xml:space="preserve">1!</w:t>
      </w:r>
      <w:r>
        <w:t xml:space="preserve">) is 1. The function checks if the input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less than or equal to 1. If it is, the function terminates the recursion and returns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Recursive Step</w:t>
      </w:r>
      <w:r>
        <w:t xml:space="preserve">: If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greater than 1, the function multiplies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by the result of calling itself with the argument</w:t>
      </w:r>
      <w:r>
        <w:t xml:space="preserve"> </w:t>
      </w:r>
      <w:r>
        <w:rPr>
          <w:rStyle w:val="VerbatimChar"/>
        </w:rPr>
        <w:t xml:space="preserve">n - 1</w:t>
      </w:r>
      <w:r>
        <w:t xml:space="preserve">.</w:t>
      </w:r>
    </w:p>
    <w:p>
      <w:pPr>
        <w:pStyle w:val="BodyText"/>
      </w:pPr>
      <w:r>
        <w:t xml:space="preserve">For example,</w:t>
      </w:r>
      <w:r>
        <w:t xml:space="preserve"> </w:t>
      </w:r>
      <w:r>
        <w:rPr>
          <w:rStyle w:val="VerbatimChar"/>
        </w:rPr>
        <w:t xml:space="preserve">factorial(4)</w:t>
      </w:r>
      <w:r>
        <w:t xml:space="preserve"> </w:t>
      </w:r>
      <w:r>
        <w:t xml:space="preserve">is computed as follows: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factorial(4)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VerbatimChar"/>
        </w:rPr>
        <w:t xml:space="preserve">4 * factorial(3)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factorial(3)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VerbatimChar"/>
        </w:rPr>
        <w:t xml:space="preserve">3 * factorial(2)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factorial(2)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VerbatimChar"/>
        </w:rPr>
        <w:t xml:space="preserve">2 * factorial(1)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factorial(1)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(base case is met)</w:t>
      </w:r>
    </w:p>
    <w:p>
      <w:pPr>
        <w:pStyle w:val="BodyText"/>
      </w:pPr>
      <w:r>
        <w:t xml:space="preserve">The results are then multiplied up the call stack:</w:t>
      </w:r>
      <w:r>
        <w:t xml:space="preserve"> </w:t>
      </w:r>
      <w:r>
        <w:rPr>
          <w:rStyle w:val="VerbatimChar"/>
        </w:rPr>
        <w:t xml:space="preserve">2 * 1 = 2</w:t>
      </w:r>
      <w:r>
        <w:t xml:space="preserve">, then</w:t>
      </w:r>
      <w:r>
        <w:t xml:space="preserve"> </w:t>
      </w:r>
      <w:r>
        <w:rPr>
          <w:rStyle w:val="VerbatimChar"/>
        </w:rPr>
        <w:t xml:space="preserve">3 * 2 = 6</w:t>
      </w:r>
      <w:r>
        <w:t xml:space="preserve">, and finally</w:t>
      </w:r>
      <w:r>
        <w:t xml:space="preserve"> </w:t>
      </w:r>
      <w:r>
        <w:rPr>
          <w:rStyle w:val="VerbatimChar"/>
        </w:rPr>
        <w:t xml:space="preserve">4 * 6 = 24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// Base case for n=1 or n=0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// Recursive step for n &gt; 1</w:t>
      </w:r>
      <w:r>
        <w:br/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factorial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</w:p>
    <w:bookmarkEnd w:id="25"/>
    <w:bookmarkStart w:id="26" w:name="usage-notes-2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5"/>
        </w:numPr>
      </w:pPr>
      <w:r>
        <w:t xml:space="preserve">This function is designed for non-negative integers. Passing a negative value for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will cause infinite recursion, leading to a</w:t>
      </w:r>
      <w:r>
        <w:t xml:space="preserve"> </w:t>
      </w:r>
      <w:r>
        <w:rPr>
          <w:rStyle w:val="VerbatimChar"/>
        </w:rPr>
        <w:t xml:space="preserve">java.lang.StackOverflowError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The return type is</w:t>
      </w:r>
      <w:r>
        <w:t xml:space="preserve"> </w:t>
      </w:r>
      <w:r>
        <w:rPr>
          <w:rStyle w:val="VerbatimChar"/>
        </w:rPr>
        <w:t xml:space="preserve">int</w:t>
      </w:r>
      <w:r>
        <w:t xml:space="preserve">. Factorial values grow very quickly, and an integer overflow will occur for</w:t>
      </w:r>
      <w:r>
        <w:t xml:space="preserve"> </w:t>
      </w:r>
      <w:r>
        <w:rPr>
          <w:rStyle w:val="VerbatimChar"/>
        </w:rPr>
        <w:t xml:space="preserve">n &gt; 12</w:t>
      </w:r>
      <w:r>
        <w:t xml:space="preserve">. The result of an overflow will be an incorrect, often negative, value. For calculating factorials of larger numbers, consider using a data type with a larger range, such as</w:t>
      </w:r>
      <w:r>
        <w:t xml:space="preserve"> </w:t>
      </w:r>
      <w:r>
        <w:rPr>
          <w:rStyle w:val="VerbatimChar"/>
        </w:rPr>
        <w:t xml:space="preserve">long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java.math.BigInteger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single integer representing the calculated factorial.</w:t>
      </w:r>
      <w:r>
        <w:t xml:space="preserve"> </w:t>
      </w:r>
      <w:r>
        <w:rPr>
          <w:rStyle w:val="VerbatimChar"/>
        </w:rPr>
        <w:t xml:space="preserve">120</w:t>
      </w:r>
    </w:p>
    <w:bookmarkEnd w:id="26"/>
    <w:bookmarkStart w:id="28" w:name="example-2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// Example usage of the factorial function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Main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factorial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factorial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factorial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factorial of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The factorial of 5 is: 120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7" w:name="functiondef-greet"/>
    <w:p>
      <w:pPr>
        <w:pStyle w:val="Heading3"/>
      </w:pPr>
      <w:r>
        <w:rPr>
          <w:rStyle w:val="SectionNumber"/>
        </w:rPr>
        <w:t xml:space="preserve">3.5.1</w:t>
      </w:r>
      <w:r>
        <w:tab/>
      </w:r>
      <w:r>
        <w:t xml:space="preserve">FunctionDef greet</w:t>
      </w:r>
    </w:p>
    <w:bookmarkEnd w:id="27"/>
    <w:bookmarkEnd w:id="28"/>
    <w:bookmarkEnd w:id="29"/>
    <w:bookmarkStart w:id="36" w:name="function-greetstring-name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Function: greet(String name)</w:t>
      </w:r>
    </w:p>
    <w:bookmarkStart w:id="30" w:name="overview-3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greet</w:t>
      </w:r>
      <w:r>
        <w:t xml:space="preserve"> </w:t>
      </w:r>
      <w:r>
        <w:t xml:space="preserve">function prints a personalized greeting message to the standard output.</w:t>
      </w:r>
    </w:p>
    <w:bookmarkEnd w:id="30"/>
    <w:bookmarkStart w:id="31" w:name="parameters-2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name</w:t>
      </w:r>
      <w:r>
        <w:t xml:space="preserve">: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 </w:t>
      </w:r>
      <w:r>
        <w:t xml:space="preserve">- The name of the person or entity to greet. This string will be incorporated into the output message.</w:t>
      </w:r>
    </w:p>
    <w:bookmarkEnd w:id="31"/>
    <w:bookmarkStart w:id="32" w:name="description-3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</w:t>
      </w:r>
      <w:r>
        <w:t xml:space="preserve"> </w:t>
      </w:r>
      <w:r>
        <w:rPr>
          <w:rStyle w:val="VerbatimChar"/>
        </w:rPr>
        <w:t xml:space="preserve">static</w:t>
      </w:r>
      <w:r>
        <w:t xml:space="preserve"> </w:t>
      </w:r>
      <w:r>
        <w:t xml:space="preserve">method provides a simple way to display a standardized greeting. It accepts a single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 </w:t>
      </w:r>
      <w:r>
        <w:t xml:space="preserve">parameter,</w:t>
      </w:r>
      <w:r>
        <w:t xml:space="preserve"> </w:t>
      </w:r>
      <w:r>
        <w:rPr>
          <w:rStyle w:val="VerbatimChar"/>
        </w:rPr>
        <w:t xml:space="preserve">name</w:t>
      </w:r>
      <w:r>
        <w:t xml:space="preserve">. The core logic involves string concatenation: it combines the literal string</w:t>
      </w:r>
      <w:r>
        <w:t xml:space="preserve"> </w:t>
      </w:r>
      <w:r>
        <w:rPr>
          <w:rStyle w:val="VerbatimChar"/>
        </w:rPr>
        <w:t xml:space="preserve">"Hello, "</w:t>
      </w:r>
      <w:r>
        <w:t xml:space="preserve">, the value passed in the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parameter, and the literal string</w:t>
      </w:r>
      <w:r>
        <w:t xml:space="preserve"> </w:t>
      </w:r>
      <w:r>
        <w:rPr>
          <w:rStyle w:val="VerbatimChar"/>
        </w:rPr>
        <w:t xml:space="preserve">"!"</w:t>
      </w:r>
      <w:r>
        <w:t xml:space="preserve">. The resulting string is then printed to the standard console output using</w:t>
      </w:r>
      <w:r>
        <w:t xml:space="preserve"> </w:t>
      </w:r>
      <w:r>
        <w:rPr>
          <w:rStyle w:val="VerbatimChar"/>
        </w:rPr>
        <w:t xml:space="preserve">System.out.println()</w:t>
      </w:r>
      <w:r>
        <w:t xml:space="preserve">, which also appends a newline character at the end. Because the method is declared as</w:t>
      </w:r>
      <w:r>
        <w:t xml:space="preserve"> </w:t>
      </w:r>
      <w:r>
        <w:rPr>
          <w:rStyle w:val="VerbatimChar"/>
        </w:rPr>
        <w:t xml:space="preserve">void</w:t>
      </w:r>
      <w:r>
        <w:t xml:space="preserve">, it does not return any value.</w:t>
      </w:r>
    </w:p>
    <w:bookmarkEnd w:id="32"/>
    <w:bookmarkStart w:id="33" w:name="usage-notes-3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7"/>
        </w:numPr>
      </w:pPr>
      <w:r>
        <w:t xml:space="preserve">This is a</w:t>
      </w:r>
      <w:r>
        <w:t xml:space="preserve"> </w:t>
      </w:r>
      <w:r>
        <w:rPr>
          <w:rStyle w:val="VerbatimChar"/>
        </w:rPr>
        <w:t xml:space="preserve">static</w:t>
      </w:r>
      <w:r>
        <w:t xml:space="preserve"> </w:t>
      </w:r>
      <w:r>
        <w:t xml:space="preserve">method and should be called on the class, for example,</w:t>
      </w:r>
      <w:r>
        <w:t xml:space="preserve"> </w:t>
      </w:r>
      <w:r>
        <w:rPr>
          <w:rStyle w:val="VerbatimChar"/>
        </w:rPr>
        <w:t xml:space="preserve">Main.greet("World")</w:t>
      </w:r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The method prints directly to the console; it does not return the greeting string.</w:t>
      </w:r>
    </w:p>
    <w:p>
      <w:pPr>
        <w:pStyle w:val="Compact"/>
        <w:numPr>
          <w:ilvl w:val="0"/>
          <w:numId w:val="1007"/>
        </w:numPr>
      </w:pPr>
      <w:r>
        <w:t xml:space="preserve">If a</w:t>
      </w:r>
      <w:r>
        <w:t xml:space="preserve"> </w:t>
      </w:r>
      <w:r>
        <w:rPr>
          <w:rStyle w:val="VerbatimChar"/>
        </w:rPr>
        <w:t xml:space="preserve">null</w:t>
      </w:r>
      <w:r>
        <w:t xml:space="preserve"> </w:t>
      </w:r>
      <w:r>
        <w:t xml:space="preserve">value is passed as the</w:t>
      </w:r>
      <w:r>
        <w:t xml:space="preserve"> </w:t>
      </w:r>
      <w:r>
        <w:rPr>
          <w:rStyle w:val="VerbatimChar"/>
        </w:rPr>
        <w:t xml:space="preserve">name</w:t>
      </w:r>
      <w:r>
        <w:t xml:space="preserve">, the output will be</w:t>
      </w:r>
      <w:r>
        <w:t xml:space="preserve"> </w:t>
      </w:r>
      <w:r>
        <w:t xml:space="preserve">“Hello, null!”</w:t>
      </w:r>
      <w:r>
        <w:t xml:space="preserve">.</w:t>
      </w:r>
    </w:p>
    <w:bookmarkEnd w:id="33"/>
    <w:bookmarkStart w:id="35" w:name="example-3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NormalTok"/>
        </w:rPr>
        <w:t xml:space="preserve">public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Main {</w:t>
      </w:r>
      <w:r>
        <w:br/>
      </w:r>
      <w:r>
        <w:rPr>
          <w:rStyle w:val="NormalTok"/>
        </w:rPr>
        <w:t xml:space="preserve">    public static void greet(String name) {</w:t>
      </w:r>
      <w:r>
        <w:br/>
      </w:r>
      <w:r>
        <w:rPr>
          <w:rStyle w:val="NormalTok"/>
        </w:rPr>
        <w:t xml:space="preserve">        System.out.println(</w:t>
      </w:r>
      <w:r>
        <w:rPr>
          <w:rStyle w:val="StringTok"/>
        </w:rPr>
        <w:t xml:space="preserve">"Hello,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"!"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public static void main(String[] args) {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Example usage</w:t>
      </w:r>
      <w:r>
        <w:br/>
      </w:r>
      <w:r>
        <w:rPr>
          <w:rStyle w:val="NormalTok"/>
        </w:rPr>
        <w:t xml:space="preserve">        greet(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greet(</w:t>
      </w:r>
      <w:r>
        <w:rPr>
          <w:rStyle w:val="StringTok"/>
        </w:rPr>
        <w:t xml:space="preserve">"Developer"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Hello, Alice!</w:t>
      </w:r>
      <w:r>
        <w:br/>
      </w:r>
      <w:r>
        <w:rPr>
          <w:rStyle w:val="VerbatimChar"/>
        </w:rPr>
        <w:t xml:space="preserve">Hello, Developer!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34" w:name="functiondef-main"/>
    <w:p>
      <w:pPr>
        <w:pStyle w:val="Heading3"/>
      </w:pPr>
      <w:r>
        <w:rPr>
          <w:rStyle w:val="SectionNumber"/>
        </w:rPr>
        <w:t xml:space="preserve">4.5.1</w:t>
      </w:r>
      <w:r>
        <w:tab/>
      </w:r>
      <w:r>
        <w:t xml:space="preserve">FunctionDef main</w:t>
      </w:r>
    </w:p>
    <w:bookmarkEnd w:id="34"/>
    <w:bookmarkEnd w:id="35"/>
    <w:bookmarkEnd w:id="36"/>
    <w:bookmarkStart w:id="42" w:name="function-main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Function: main</w:t>
      </w:r>
    </w:p>
    <w:bookmarkStart w:id="37" w:name="overview-4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function serves as the entry point for the Java application, executing a sequence of calls to other methods and printing their results to the console.</w:t>
      </w:r>
    </w:p>
    <w:bookmarkEnd w:id="37"/>
    <w:bookmarkStart w:id="38" w:name="parameters-3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parameters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04"/>
        <w:gridCol w:w="1584"/>
        <w:gridCol w:w="343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Parameter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args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String[]</w:t>
            </w:r>
          </w:p>
        </w:tc>
        <w:tc>
          <w:tcPr/>
          <w:p>
            <w:pPr>
              <w:pStyle w:val="Compact"/>
            </w:pPr>
            <w:r>
              <w:t xml:space="preserve">An array of</w:t>
            </w:r>
            <w:r>
              <w:t xml:space="preserve"> </w:t>
            </w:r>
            <w:r>
              <w:rPr>
                <w:rStyle w:val="VerbatimChar"/>
              </w:rPr>
              <w:t xml:space="preserve">String</w:t>
            </w:r>
            <w:r>
              <w:t xml:space="preserve"> </w:t>
            </w:r>
            <w:r>
              <w:t xml:space="preserve">objects that can hold command-line arguments passed to the application upon execution. This parameter is not utilized in this function’s body.</w:t>
            </w:r>
          </w:p>
        </w:tc>
      </w:tr>
    </w:tbl>
    <w:bookmarkEnd w:id="38"/>
    <w:bookmarkStart w:id="39" w:name="description-4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method is the starting point for the execution of the program. It is declared as</w:t>
      </w:r>
      <w:r>
        <w:t xml:space="preserve"> </w:t>
      </w:r>
      <w:r>
        <w:rPr>
          <w:rStyle w:val="VerbatimChar"/>
        </w:rPr>
        <w:t xml:space="preserve">public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static</w:t>
      </w:r>
      <w:r>
        <w:t xml:space="preserve">, meaning it can be called by the Java Virtual Machine (JVM) without creating an instance of the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The method performs the following operations in sequence:</w:t>
      </w:r>
    </w:p>
    <w:p>
      <w:pPr>
        <w:pStyle w:val="Compact"/>
        <w:numPr>
          <w:ilvl w:val="0"/>
          <w:numId w:val="1008"/>
        </w:numPr>
      </w:pPr>
      <w:r>
        <w:t xml:space="preserve">It calls the</w:t>
      </w:r>
      <w:r>
        <w:t xml:space="preserve"> </w:t>
      </w:r>
      <w:r>
        <w:rPr>
          <w:rStyle w:val="VerbatimChar"/>
        </w:rPr>
        <w:t xml:space="preserve">add(5, 10)</w:t>
      </w:r>
      <w:r>
        <w:t xml:space="preserve"> </w:t>
      </w:r>
      <w:r>
        <w:t xml:space="preserve">method. The return value of this call is concatenated with the string</w:t>
      </w:r>
      <w:r>
        <w:t xml:space="preserve"> </w:t>
      </w:r>
      <w:r>
        <w:rPr>
          <w:rStyle w:val="VerbatimChar"/>
        </w:rPr>
        <w:t xml:space="preserve">"Sum: "</w:t>
      </w:r>
      <w:r>
        <w:t xml:space="preserve"> </w:t>
      </w:r>
      <w:r>
        <w:t xml:space="preserve">and the entire resulting string is printed to the standard output console.</w:t>
      </w:r>
    </w:p>
    <w:p>
      <w:pPr>
        <w:pStyle w:val="Compact"/>
        <w:numPr>
          <w:ilvl w:val="0"/>
          <w:numId w:val="1008"/>
        </w:numPr>
      </w:pPr>
      <w:r>
        <w:t xml:space="preserve">It calls the</w:t>
      </w:r>
      <w:r>
        <w:t xml:space="preserve"> </w:t>
      </w:r>
      <w:r>
        <w:rPr>
          <w:rStyle w:val="VerbatimChar"/>
        </w:rPr>
        <w:t xml:space="preserve">factorial(5)</w:t>
      </w:r>
      <w:r>
        <w:t xml:space="preserve"> </w:t>
      </w:r>
      <w:r>
        <w:t xml:space="preserve">method. The integer result is concatenated with the string</w:t>
      </w:r>
      <w:r>
        <w:t xml:space="preserve"> </w:t>
      </w:r>
      <w:r>
        <w:rPr>
          <w:rStyle w:val="VerbatimChar"/>
        </w:rPr>
        <w:t xml:space="preserve">"Factorial: "</w:t>
      </w:r>
      <w:r>
        <w:t xml:space="preserve"> </w:t>
      </w:r>
      <w:r>
        <w:t xml:space="preserve">and printed to the console.</w:t>
      </w:r>
    </w:p>
    <w:p>
      <w:pPr>
        <w:pStyle w:val="Compact"/>
        <w:numPr>
          <w:ilvl w:val="0"/>
          <w:numId w:val="1008"/>
        </w:numPr>
      </w:pPr>
      <w:r>
        <w:t xml:space="preserve">It calls the</w:t>
      </w:r>
      <w:r>
        <w:t xml:space="preserve"> </w:t>
      </w:r>
      <w:r>
        <w:rPr>
          <w:rStyle w:val="VerbatimChar"/>
        </w:rPr>
        <w:t xml:space="preserve">greet("Prateek")</w:t>
      </w:r>
      <w:r>
        <w:t xml:space="preserve"> </w:t>
      </w:r>
      <w:r>
        <w:t xml:space="preserve">method, passing the string</w:t>
      </w:r>
      <w:r>
        <w:t xml:space="preserve"> </w:t>
      </w:r>
      <w:r>
        <w:rPr>
          <w:rStyle w:val="VerbatimChar"/>
        </w:rPr>
        <w:t xml:space="preserve">"Prateek"</w:t>
      </w:r>
      <w:r>
        <w:t xml:space="preserve"> </w:t>
      </w:r>
      <w:r>
        <w:t xml:space="preserve">as an argument. This method is expected to perform an action, such as printing a greeting, as it is a standalone statement.</w:t>
      </w:r>
    </w:p>
    <w:p>
      <w:pPr>
        <w:pStyle w:val="FirstParagraph"/>
      </w:pPr>
      <w:r>
        <w:t xml:space="preserve">This function demonstrates a simple procedural execution flow and the integration of different helper methods (</w:t>
      </w:r>
      <w:r>
        <w:rPr>
          <w:rStyle w:val="VerbatimChar"/>
        </w:rPr>
        <w:t xml:space="preserve">add</w:t>
      </w:r>
      <w:r>
        <w:t xml:space="preserve">,</w:t>
      </w:r>
      <w:r>
        <w:t xml:space="preserve"> </w:t>
      </w:r>
      <w:r>
        <w:rPr>
          <w:rStyle w:val="VerbatimChar"/>
        </w:rPr>
        <w:t xml:space="preserve">factorial</w:t>
      </w:r>
      <w:r>
        <w:t xml:space="preserve">,</w:t>
      </w:r>
      <w:r>
        <w:t xml:space="preserve"> </w:t>
      </w:r>
      <w:r>
        <w:rPr>
          <w:rStyle w:val="VerbatimChar"/>
        </w:rPr>
        <w:t xml:space="preserve">greet</w:t>
      </w:r>
      <w:r>
        <w:t xml:space="preserve">) to perform specific tasks.</w:t>
      </w:r>
    </w:p>
    <w:bookmarkEnd w:id="39"/>
    <w:bookmarkStart w:id="40" w:name="usage-notes-4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9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method is a special method in Java that the JVM looks for as the starting point of any Java program.</w:t>
      </w:r>
    </w:p>
    <w:p>
      <w:pPr>
        <w:pStyle w:val="Compact"/>
        <w:numPr>
          <w:ilvl w:val="0"/>
          <w:numId w:val="1009"/>
        </w:numPr>
      </w:pPr>
      <w:r>
        <w:t xml:space="preserve">The method signature must be</w:t>
      </w:r>
      <w:r>
        <w:t xml:space="preserve"> </w:t>
      </w:r>
      <w:r>
        <w:rPr>
          <w:rStyle w:val="VerbatimChar"/>
        </w:rPr>
        <w:t xml:space="preserve">public static void main(String[] args)</w:t>
      </w:r>
      <w:r>
        <w:t xml:space="preserve"> </w:t>
      </w:r>
      <w:r>
        <w:t xml:space="preserve">for the application to be launchable.</w:t>
      </w:r>
    </w:p>
    <w:p>
      <w:pPr>
        <w:pStyle w:val="Compact"/>
        <w:numPr>
          <w:ilvl w:val="0"/>
          <w:numId w:val="1009"/>
        </w:numPr>
      </w:pPr>
      <w:r>
        <w:t xml:space="preserve">This implementation depends on the existence of three other methods:</w:t>
      </w:r>
      <w:r>
        <w:t xml:space="preserve"> </w:t>
      </w:r>
      <w:r>
        <w:rPr>
          <w:rStyle w:val="VerbatimChar"/>
        </w:rPr>
        <w:t xml:space="preserve">add(int, int)</w:t>
      </w:r>
      <w:r>
        <w:t xml:space="preserve">,</w:t>
      </w:r>
      <w:r>
        <w:t xml:space="preserve"> </w:t>
      </w:r>
      <w:r>
        <w:rPr>
          <w:rStyle w:val="VerbatimChar"/>
        </w:rPr>
        <w:t xml:space="preserve">factorial(int)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greet(String)</w:t>
      </w:r>
      <w:r>
        <w:t xml:space="preserve">. These methods must be defined within the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class or be otherwise accessible at compile time.</w:t>
      </w:r>
    </w:p>
    <w:bookmarkEnd w:id="40"/>
    <w:bookmarkStart w:id="41" w:name="example-4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// This is the code for the main method itself. It is executed when the</w:t>
      </w:r>
      <w:r>
        <w:br/>
      </w:r>
      <w:r>
        <w:rPr>
          <w:rStyle w:val="CommentTok"/>
        </w:rPr>
        <w:t xml:space="preserve">// Java application is run.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Assuming add(5, 10) returns 15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"Sum: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Assuming factorial(5) returns 120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"Factorial: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factorial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Assuming greet("Prateek") prints a greeting to the console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greet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"Prateek"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BodyText"/>
      </w:pPr>
      <w:r>
        <w:t xml:space="preserve">Assuming standard implementations for the called methods, the console output would be:</w:t>
      </w:r>
    </w:p>
    <w:p>
      <w:pPr>
        <w:pStyle w:val="SourceCode"/>
      </w:pPr>
      <w:r>
        <w:rPr>
          <w:rStyle w:val="VerbatimChar"/>
        </w:rPr>
        <w:t xml:space="preserve">Sum: 15</w:t>
      </w:r>
      <w:r>
        <w:br/>
      </w:r>
      <w:r>
        <w:rPr>
          <w:rStyle w:val="VerbatimChar"/>
        </w:rPr>
        <w:t xml:space="preserve">Factorial: 120</w:t>
      </w:r>
      <w:r>
        <w:br/>
      </w:r>
      <w:r>
        <w:rPr>
          <w:rStyle w:val="VerbatimChar"/>
        </w:rPr>
        <w:t xml:space="preserve">Hello, Prateek!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41"/>
    <w:bookmarkEnd w:id="42"/>
    <w:sectPr w:rsidR="009B2029" w:rsidSect="00034616">
      <w:pgSz w:h="15840" w:w="12240"/>
      <w:pgMar w:bottom="1440" w:footer="720" w:gutter="0" w:header="720" w:left="1800" w:right="180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106237985" w:numId="1">
    <w:abstractNumId w:val="8"/>
  </w:num>
  <w:num w16cid:durableId="1179200623" w:numId="2">
    <w:abstractNumId w:val="6"/>
  </w:num>
  <w:num w16cid:durableId="297493677" w:numId="3">
    <w:abstractNumId w:val="5"/>
  </w:num>
  <w:num w16cid:durableId="934627216" w:numId="4">
    <w:abstractNumId w:val="4"/>
  </w:num>
  <w:num w16cid:durableId="818619603" w:numId="5">
    <w:abstractNumId w:val="7"/>
  </w:num>
  <w:num w16cid:durableId="453984866" w:numId="6">
    <w:abstractNumId w:val="3"/>
  </w:num>
  <w:num w16cid:durableId="1059523638" w:numId="7">
    <w:abstractNumId w:val="2"/>
  </w:num>
  <w:num w16cid:durableId="348261973" w:numId="8">
    <w:abstractNumId w:val="1"/>
  </w:num>
  <w:num w16cid:durableId="1721326024" w:numId="9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FEC"/>
    <w:rsid w:val="0006063C"/>
    <w:rsid w:val="000E4701"/>
    <w:rsid w:val="0015074B"/>
    <w:rsid w:val="00201E80"/>
    <w:rsid w:val="0029639D"/>
    <w:rsid w:val="00326F90"/>
    <w:rsid w:val="009B2029"/>
    <w:rsid w:val="00AA1D8D"/>
    <w:rsid w:val="00B47730"/>
    <w:rsid w:val="00BC40B5"/>
    <w:rsid w:val="00CB0664"/>
    <w:rsid w:val="00E74E09"/>
    <w:rsid w:val="00FC693F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C693F"/>
    <w:rPr>
      <w:rFonts w:ascii="Times New Roman" w:eastAsia="Times New Roman" w:hAnsi="Times New Roman"/>
      <w:color w:val="000000"/>
      <w:sz w:val="24"/>
    </w:rPr>
  </w:style>
  <w:style w:styleId="Heading1" w:type="paragraph">
    <w:name w:val="heading 1"/>
    <w:basedOn w:val="Normal"/>
    <w:next w:val="Normal"/>
    <w:link w:val="Heading1Char"/>
    <w:uiPriority w:val="9"/>
    <w:qFormat/>
    <w:rsid w:val="00051FEC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rsid w:val="00FC693F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val="333333"/>
      <w:sz w:val="32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74E09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6" w:themeShade="BF" w:val="E36C0A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E74E09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6" w:themeShade="BF" w:val="E36C0A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E74E09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6" w:themeTint="99" w:val="FABF8F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051FEC"/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E74E09"/>
    <w:rPr>
      <w:rFonts w:asciiTheme="majorHAnsi" w:cstheme="majorBidi" w:eastAsiaTheme="majorEastAsia" w:hAnsiTheme="majorHAnsi"/>
      <w:b/>
      <w:bCs/>
      <w:color w:themeColor="accent6" w:themeShade="BF" w:val="E36C0A"/>
      <w:sz w:val="24"/>
    </w:rPr>
  </w:style>
  <w:style w:styleId="Title" w:type="paragraph">
    <w:name w:val="Title"/>
    <w:basedOn w:val="Normal"/>
    <w:next w:val="Normal"/>
    <w:link w:val="TitleChar"/>
    <w:uiPriority w:val="10"/>
    <w:qFormat/>
    <w:rsid w:val="00051FEC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051FEC"/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rsid w:val="00E74E09"/>
    <w:rPr>
      <w:rFonts w:asciiTheme="majorHAnsi" w:cstheme="majorBidi" w:eastAsiaTheme="majorEastAsia" w:hAnsiTheme="majorHAnsi"/>
      <w:b/>
      <w:bCs/>
      <w:i/>
      <w:iCs/>
      <w:color w:themeColor="accent6" w:themeShade="BF" w:val="E36C0A"/>
      <w:sz w:val="24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E74E09"/>
    <w:rPr>
      <w:rFonts w:asciiTheme="majorHAnsi" w:cstheme="majorBidi" w:eastAsiaTheme="majorEastAsia" w:hAnsiTheme="majorHAnsi"/>
      <w:color w:themeColor="accent6" w:themeTint="99" w:val="FABF8F"/>
      <w:sz w:val="24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2025-10-21T08:30:18Z</dcterms:created>
  <dcterms:modified xsi:type="dcterms:W3CDTF">2025-10-21T08:30:18Z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