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6"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the primary entry point for the Java application.</w:t>
      </w:r>
    </w:p>
    <w:bookmarkEnd w:id="10"/>
    <w:bookmarkStart w:id="11" w:name="attributes"/>
    <w:p>
      <w:pPr>
        <w:pStyle w:val="Heading2"/>
      </w:pPr>
      <w:r>
        <w:rPr>
          <w:rStyle w:val="SectionNumber"/>
        </w:rPr>
        <w:t xml:space="preserve">1.2</w:t>
      </w:r>
      <w:r>
        <w:tab/>
      </w:r>
      <w:r>
        <w:t xml:space="preserve">attributes</w:t>
      </w:r>
    </w:p>
    <w:p>
      <w:pPr>
        <w:pStyle w:val="FirstParagraph"/>
      </w:pPr>
      <w:r>
        <w:t xml:space="preserve">This class does not have any instance attributes. It is a collection of static methods.</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utility class that provides a set of simple, independent functions. As all methods are declared</w:t>
      </w:r>
      <w:r>
        <w:t xml:space="preserve"> </w:t>
      </w:r>
      <w:r>
        <w:rPr>
          <w:rStyle w:val="VerbatimChar"/>
        </w:rPr>
        <w:t xml:space="preserve">static</w:t>
      </w:r>
      <w:r>
        <w:t xml:space="preserve">, they belong to the class itself and can be called directly without needing to create an instance of the</w:t>
      </w:r>
      <w:r>
        <w:t xml:space="preserve"> </w:t>
      </w:r>
      <w:r>
        <w:rPr>
          <w:rStyle w:val="VerbatimChar"/>
        </w:rPr>
        <w:t xml:space="preserve">Main</w:t>
      </w:r>
      <w:r>
        <w:t xml:space="preserve"> </w:t>
      </w:r>
      <w:r>
        <w:t xml:space="preserve">class.</w:t>
      </w:r>
    </w:p>
    <w:p>
      <w:pPr>
        <w:pStyle w:val="BodyText"/>
      </w:pPr>
      <w:r>
        <w:t xml:space="preserve">The class contains the following methods:</w:t>
      </w:r>
    </w:p>
    <w:p>
      <w:pPr>
        <w:pStyle w:val="Compact"/>
        <w:numPr>
          <w:ilvl w:val="0"/>
          <w:numId w:val="1001"/>
        </w:numPr>
      </w:pPr>
      <w:r>
        <w:rPr>
          <w:rStyle w:val="VerbatimChar"/>
        </w:rPr>
        <w:t xml:space="preserve">add(int a, int b)</w:t>
      </w:r>
      <w:r>
        <w:t xml:space="preserve">: This function takes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as input and returns their sum.</w:t>
      </w:r>
    </w:p>
    <w:p>
      <w:pPr>
        <w:pStyle w:val="Compact"/>
        <w:numPr>
          <w:ilvl w:val="0"/>
          <w:numId w:val="1001"/>
        </w:numPr>
      </w:pPr>
      <w:r>
        <w:rPr>
          <w:rStyle w:val="VerbatimChar"/>
        </w:rPr>
        <w:t xml:space="preserve">factorial(int n)</w:t>
      </w:r>
      <w:r>
        <w:t xml:space="preserve">: This function calculates the factorial of a given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at which point it returns 1. For any</w:t>
      </w:r>
      <w:r>
        <w:t xml:space="preserve"> </w:t>
      </w:r>
      <w:r>
        <w:rPr>
          <w:rStyle w:val="VerbatimChar"/>
        </w:rPr>
        <w:t xml:space="preserve">n</w:t>
      </w:r>
      <w:r>
        <w:t xml:space="preserve"> </w:t>
      </w:r>
      <w:r>
        <w:t xml:space="preserve">greater than 1, it returns the product of</w:t>
      </w:r>
      <w:r>
        <w:t xml:space="preserve"> </w:t>
      </w:r>
      <w:r>
        <w:rPr>
          <w:rStyle w:val="VerbatimChar"/>
        </w:rPr>
        <w:t xml:space="preserve">n</w:t>
      </w:r>
      <w:r>
        <w:t xml:space="preserve"> </w:t>
      </w:r>
      <w:r>
        <w:t xml:space="preserve">and the factorial of</w:t>
      </w:r>
      <w:r>
        <w:t xml:space="preserve"> </w:t>
      </w:r>
      <w:r>
        <w:rPr>
          <w:rStyle w:val="VerbatimChar"/>
        </w:rPr>
        <w:t xml:space="preserve">n - 1</w:t>
      </w:r>
      <w:r>
        <w:t xml:space="preserve">.</w:t>
      </w:r>
    </w:p>
    <w:p>
      <w:pPr>
        <w:pStyle w:val="Compact"/>
        <w:numPr>
          <w:ilvl w:val="0"/>
          <w:numId w:val="1001"/>
        </w:numPr>
      </w:pPr>
      <w:r>
        <w:rPr>
          <w:rStyle w:val="VerbatimChar"/>
        </w:rPr>
        <w:t xml:space="preserve">greet(String name)</w:t>
      </w:r>
      <w:r>
        <w:t xml:space="preserve">: This is a</w:t>
      </w:r>
      <w:r>
        <w:t xml:space="preserve"> </w:t>
      </w:r>
      <w:r>
        <w:rPr>
          <w:rStyle w:val="VerbatimChar"/>
        </w:rPr>
        <w:t xml:space="preserve">void</w:t>
      </w:r>
      <w:r>
        <w:t xml:space="preserve"> </w:t>
      </w:r>
      <w:r>
        <w:t xml:space="preserve">function that accepts a</w:t>
      </w:r>
      <w:r>
        <w:t xml:space="preserve"> </w:t>
      </w:r>
      <w:r>
        <w:rPr>
          <w:rStyle w:val="VerbatimChar"/>
        </w:rPr>
        <w:t xml:space="preserve">String</w:t>
      </w:r>
      <w:r>
        <w:t xml:space="preserve"> </w:t>
      </w:r>
      <w:r>
        <w:rPr>
          <w:rStyle w:val="VerbatimChar"/>
        </w:rPr>
        <w:t xml:space="preserve">name</w:t>
      </w:r>
      <w:r>
        <w:t xml:space="preserve"> </w:t>
      </w:r>
      <w:r>
        <w:t xml:space="preserve">and prints a personalized greeting message to the standard output console.</w:t>
      </w:r>
    </w:p>
    <w:p>
      <w:pPr>
        <w:pStyle w:val="Compact"/>
        <w:numPr>
          <w:ilvl w:val="0"/>
          <w:numId w:val="1001"/>
        </w:numPr>
      </w:pPr>
      <w:r>
        <w:rPr>
          <w:rStyle w:val="VerbatimChar"/>
        </w:rPr>
        <w:t xml:space="preserve">main(String[] args)</w:t>
      </w:r>
      <w:r>
        <w:t xml:space="preserve">: This is the standard entry point for a Java application. The code within this method is executed when the program starts. It demonstrates the usage of the other three methods by calling them with sample values and printing the results.</w:t>
      </w:r>
    </w:p>
    <w:p>
      <w:pPr>
        <w:pStyle w:val="SourceCode"/>
      </w:pPr>
      <w:r>
        <w:rPr>
          <w:rStyle w:val="CommentTok"/>
        </w:rPr>
        <w:t xml:space="preserve">// Example of the factorial logic</w:t>
      </w:r>
      <w:r>
        <w:br/>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All methods are</w:t>
      </w:r>
      <w:r>
        <w:t xml:space="preserve"> </w:t>
      </w:r>
      <w:r>
        <w:rPr>
          <w:rStyle w:val="VerbatimChar"/>
        </w:rPr>
        <w:t xml:space="preserve">static</w:t>
      </w:r>
      <w:r>
        <w:t xml:space="preserve"> </w:t>
      </w:r>
      <w:r>
        <w:t xml:space="preserve">and should be called directly on the class (e.g.,</w:t>
      </w:r>
      <w:r>
        <w:t xml:space="preserve"> </w:t>
      </w:r>
      <w:r>
        <w:rPr>
          <w:rStyle w:val="VerbatimChar"/>
        </w:rPr>
        <w:t xml:space="preserve">Main.add(5, 10)</w:t>
      </w:r>
      <w:r>
        <w:t xml:space="preserve">).</w:t>
      </w:r>
    </w:p>
    <w:p>
      <w:pPr>
        <w:pStyle w:val="Compact"/>
        <w:numPr>
          <w:ilvl w:val="0"/>
          <w:numId w:val="1002"/>
        </w:numPr>
      </w:pPr>
      <w:r>
        <w:t xml:space="preserve">The</w:t>
      </w:r>
      <w:r>
        <w:t xml:space="preserve"> </w:t>
      </w:r>
      <w:r>
        <w:rPr>
          <w:rStyle w:val="VerbatimChar"/>
        </w:rPr>
        <w:t xml:space="preserve">factorial</w:t>
      </w:r>
      <w:r>
        <w:t xml:space="preserve"> </w:t>
      </w:r>
      <w:r>
        <w:t xml:space="preserve">method is recursive. Using a very large input value for</w:t>
      </w:r>
      <w:r>
        <w:t xml:space="preserve"> </w:t>
      </w:r>
      <w:r>
        <w:rPr>
          <w:rStyle w:val="VerbatimChar"/>
        </w:rPr>
        <w:t xml:space="preserve">n</w:t>
      </w:r>
      <w:r>
        <w:t xml:space="preserve"> </w:t>
      </w:r>
      <w:r>
        <w:t xml:space="preserve">can cause a</w:t>
      </w:r>
      <w:r>
        <w:t xml:space="preserve"> </w:t>
      </w:r>
      <w:r>
        <w:rPr>
          <w:rStyle w:val="VerbatimChar"/>
        </w:rPr>
        <w:t xml:space="preserve">StackOverflowError</w:t>
      </w:r>
      <w:r>
        <w:t xml:space="preserve">.</w:t>
      </w:r>
    </w:p>
    <w:p>
      <w:pPr>
        <w:pStyle w:val="Compact"/>
        <w:numPr>
          <w:ilvl w:val="0"/>
          <w:numId w:val="1002"/>
        </w:numPr>
      </w:pPr>
      <w:r>
        <w:t xml:space="preserve">The</w:t>
      </w:r>
      <w:r>
        <w:t xml:space="preserve"> </w:t>
      </w:r>
      <w:r>
        <w:rPr>
          <w:rStyle w:val="VerbatimChar"/>
        </w:rPr>
        <w:t xml:space="preserve">greet</w:t>
      </w:r>
      <w:r>
        <w:t xml:space="preserve"> </w:t>
      </w:r>
      <w:r>
        <w:t xml:space="preserve">method does not return a value; its purpose is to produce a side effect by printing to the console.</w:t>
      </w:r>
    </w:p>
    <w:bookmarkEnd w:id="13"/>
    <w:bookmarkStart w:id="15" w:name="example"/>
    <w:p>
      <w:pPr>
        <w:pStyle w:val="Heading2"/>
      </w:pPr>
      <w:r>
        <w:rPr>
          <w:rStyle w:val="SectionNumber"/>
        </w:rPr>
        <w:t xml:space="preserve">1.5</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utility functions.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Calling the add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Calling the factorial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Calling the greet method</w:t>
      </w:r>
      <w:r>
        <w:br/>
      </w:r>
      <w:r>
        <w:rPr>
          <w:rStyle w:val="NormalTok"/>
        </w:rPr>
        <w:t xml:space="preserve">    Main</w:t>
      </w:r>
      <w:r>
        <w:rPr>
          <w:rStyle w:val="OperatorTok"/>
        </w:rPr>
        <w:t xml:space="preserve">.</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4" w:name="functiondef-adda-b"/>
    <w:p>
      <w:pPr>
        <w:pStyle w:val="Heading3"/>
      </w:pPr>
      <w:r>
        <w:rPr>
          <w:rStyle w:val="SectionNumber"/>
        </w:rPr>
        <w:t xml:space="preserve">1.5.1</w:t>
      </w:r>
      <w:r>
        <w:tab/>
      </w:r>
      <w:r>
        <w:t xml:space="preserve">FunctionDef add(a, b)</w:t>
      </w:r>
    </w:p>
    <w:bookmarkEnd w:id="14"/>
    <w:bookmarkEnd w:id="15"/>
    <w:bookmarkEnd w:id="16"/>
    <w:bookmarkStart w:id="23" w:name="function-addint-a-int-b"/>
    <w:p>
      <w:pPr>
        <w:pStyle w:val="Heading1"/>
      </w:pPr>
      <w:r>
        <w:rPr>
          <w:rStyle w:val="SectionNumber"/>
        </w:rPr>
        <w:t xml:space="preserve">2</w:t>
      </w:r>
      <w:r>
        <w:tab/>
      </w:r>
      <w:r>
        <w:t xml:space="preserve">Function: add(int a, int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calculates and returns the sum of two integer numbers.</w:t>
      </w:r>
    </w:p>
    <w:bookmarkEnd w:id="17"/>
    <w:bookmarkStart w:id="18"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p>
        </w:tc>
        <w:tc>
          <w:tcPr/>
          <w:p>
            <w:pPr>
              <w:pStyle w:val="Compact"/>
            </w:pPr>
            <w:r>
              <w:t xml:space="preserve">The first integer operand.</w:t>
            </w:r>
          </w:p>
        </w:tc>
      </w:tr>
      <w:tr>
        <w:tc>
          <w:tcPr/>
          <w:p>
            <w:pPr>
              <w:pStyle w:val="Compact"/>
            </w:pPr>
            <w:r>
              <w:rPr>
                <w:rStyle w:val="VerbatimChar"/>
              </w:rPr>
              <w:t xml:space="preserve">b</w:t>
            </w:r>
          </w:p>
        </w:tc>
        <w:tc>
          <w:tcPr/>
          <w:p>
            <w:pPr>
              <w:pStyle w:val="Compact"/>
            </w:pPr>
            <w:r>
              <w:rPr>
                <w:rStyle w:val="VerbatimChar"/>
              </w:rPr>
              <w:t xml:space="preserve">int</w:t>
            </w:r>
          </w:p>
        </w:tc>
        <w:tc>
          <w:tcPr/>
          <w:p>
            <w:pPr>
              <w:pStyle w:val="Compact"/>
            </w:pPr>
            <w:r>
              <w:t xml:space="preserve">The second integer operand.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implementation of integer addition. It accepts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Internally, it uses the standard arithmetic addition operator (</w:t>
      </w:r>
      <w:r>
        <w:rPr>
          <w:rStyle w:val="VerbatimChar"/>
        </w:rPr>
        <w:t xml:space="preserve">+</w:t>
      </w:r>
      <w:r>
        <w:t xml:space="preserve">) to compute the sum of these two values. The resulting integer sum is then returned by the function.</w:t>
      </w:r>
    </w:p>
    <w:p>
      <w:pPr>
        <w:pStyle w:val="SourceCode"/>
      </w:pPr>
      <w:r>
        <w:rPr>
          <w:rStyle w:val="CommentTok"/>
        </w:rPr>
        <w:t xml:space="preserve">// The function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is a</w:t>
      </w:r>
      <w:r>
        <w:t xml:space="preserve"> </w:t>
      </w:r>
      <w:r>
        <w:rPr>
          <w:rStyle w:val="VerbatimChar"/>
        </w:rPr>
        <w:t xml:space="preserve">static</w:t>
      </w:r>
      <w:r>
        <w:t xml:space="preserve"> </w:t>
      </w:r>
      <w:r>
        <w:t xml:space="preserve">method, meaning it should be called on the class itself (e.g.,</w:t>
      </w:r>
      <w:r>
        <w:t xml:space="preserve"> </w:t>
      </w:r>
      <w:r>
        <w:rPr>
          <w:rStyle w:val="VerbatimChar"/>
        </w:rPr>
        <w:t xml:space="preserve">Main.add(5, 10)</w:t>
      </w:r>
      <w:r>
        <w:t xml:space="preserve">) rather than on an instance of the class.</w:t>
      </w:r>
    </w:p>
    <w:p>
      <w:pPr>
        <w:pStyle w:val="Compact"/>
        <w:numPr>
          <w:ilvl w:val="0"/>
          <w:numId w:val="1003"/>
        </w:numPr>
      </w:pPr>
      <w:r>
        <w:t xml:space="preserve">The function operates within the standard range of Java’s</w:t>
      </w:r>
      <w:r>
        <w:t xml:space="preserve"> </w:t>
      </w:r>
      <w:r>
        <w:rPr>
          <w:rStyle w:val="VerbatimChar"/>
        </w:rPr>
        <w:t xml:space="preserve">int</w:t>
      </w:r>
      <w:r>
        <w:t xml:space="preserve"> </w:t>
      </w:r>
      <w:r>
        <w:t xml:space="preserve">type.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w:t>
      </w:r>
      <w:r>
        <w:t xml:space="preserve"> </w:t>
      </w:r>
      <w:r>
        <w:rPr>
          <w:rStyle w:val="VerbatimChar"/>
        </w:rPr>
        <w:t xml:space="preserve">Integer.MAX_VALUE</w:t>
      </w:r>
      <w:r>
        <w:t xml:space="preserve"> </w:t>
      </w:r>
      <w:r>
        <w:t xml:space="preserve">or falls below</w:t>
      </w:r>
      <w:r>
        <w:t xml:space="preserve"> </w:t>
      </w:r>
      <w:r>
        <w:rPr>
          <w:rStyle w:val="VerbatimChar"/>
        </w:rPr>
        <w:t xml:space="preserve">Integer.MIN_VALUE</w:t>
      </w:r>
      <w:r>
        <w:t xml:space="preserve">, which will cause the value to wrap around.</w:t>
      </w:r>
    </w:p>
    <w:p>
      <w:pPr>
        <w:pStyle w:val="FirstParagraph"/>
      </w:pPr>
      <w:r>
        <w:rPr>
          <w:b/>
          <w:bCs/>
        </w:rPr>
        <w:t xml:space="preserve">Output Example</w:t>
      </w:r>
      <w:r>
        <w:t xml:space="preserve">: The function returns a single integer value representing the sum of the inputs.</w:t>
      </w:r>
    </w:p>
    <w:bookmarkEnd w:id="20"/>
    <w:bookmarkStart w:id="22" w:name="example-1"/>
    <w:p>
      <w:pPr>
        <w:pStyle w:val="Heading2"/>
      </w:pPr>
      <w:r>
        <w:rPr>
          <w:rStyle w:val="SectionNumber"/>
        </w:rPr>
        <w:t xml:space="preserve">2.5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22</w:t>
      </w:r>
    </w:p>
    <w:p>
      <w:r>
        <w:pict>
          <v:rect style="width:0;height:1.5pt" o:hralign="center" o:hrstd="t" o:hr="t"/>
        </w:pict>
      </w:r>
    </w:p>
    <w:p>
      <w:r>
        <w:pict>
          <v:rect style="width:0;height:1.5pt" o:hralign="center" o:hrstd="t" o:hr="t"/>
        </w:pict>
      </w:r>
    </w:p>
    <w:bookmarkStart w:id="21" w:name="functiondef-factorialn"/>
    <w:p>
      <w:pPr>
        <w:pStyle w:val="Heading3"/>
      </w:pPr>
      <w:r>
        <w:rPr>
          <w:rStyle w:val="SectionNumber"/>
        </w:rPr>
        <w:t xml:space="preserve">2.5.1</w:t>
      </w:r>
      <w:r>
        <w:tab/>
      </w:r>
      <w:r>
        <w:t xml:space="preserve">FunctionDef factorial(n)</w:t>
      </w:r>
    </w:p>
    <w:bookmarkEnd w:id="21"/>
    <w:bookmarkEnd w:id="22"/>
    <w:bookmarkEnd w:id="23"/>
    <w:bookmarkStart w:id="30" w:name="function-factorialint-n"/>
    <w:p>
      <w:pPr>
        <w:pStyle w:val="Heading1"/>
      </w:pPr>
      <w:r>
        <w:rPr>
          <w:rStyle w:val="SectionNumber"/>
        </w:rPr>
        <w:t xml:space="preserve">3</w:t>
      </w:r>
      <w:r>
        <w:tab/>
      </w:r>
      <w:r>
        <w:t xml:space="preserve">Function: factorial(int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1"/>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w:t>
      </w:r>
      <w:r>
        <w:t xml:space="preserve"> </w:t>
      </w:r>
      <w:r>
        <w:rPr>
          <w:rStyle w:val="VerbatimChar"/>
        </w:rPr>
        <w:t xml:space="preserve">int</w:t>
      </w:r>
      <w:r>
        <w:t xml:space="preserve"> </w:t>
      </w:r>
      <w:r>
        <w:t xml:space="preserve">- The non-negative integer for which to calculate the factorial.</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classic recursive implementation for calculating the factorial of a number</w:t>
      </w:r>
      <w:r>
        <w:t xml:space="preserve"> </w:t>
      </w:r>
      <w:r>
        <w:rPr>
          <w:rStyle w:val="VerbatimChar"/>
        </w:rPr>
        <w:t xml:space="preserve">n</w:t>
      </w:r>
      <w:r>
        <w:t xml:space="preserve">, denoted as</w:t>
      </w:r>
      <w:r>
        <w:t xml:space="preserve"> </w:t>
      </w:r>
      <w:r>
        <w:rPr>
          <w:rStyle w:val="VerbatimChar"/>
        </w:rPr>
        <w:t xml:space="preserve">n!</w:t>
      </w:r>
      <w:r>
        <w:t xml:space="preserve">.</w:t>
      </w:r>
    </w:p>
    <w:p>
      <w:pPr>
        <w:pStyle w:val="BodyText"/>
      </w:pPr>
      <w:r>
        <w:t xml:space="preserve">The logic operates based on two conditions: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w:t>
      </w:r>
      <w:r>
        <w:t xml:space="preserve"> </w:t>
      </w:r>
      <w:r>
        <w:rPr>
          <w:rStyle w:val="VerbatimChar"/>
        </w:rPr>
        <w:t xml:space="preserve">1</w:t>
      </w:r>
      <w:r>
        <w:t xml:space="preserve">, the function returns</w:t>
      </w:r>
      <w:r>
        <w:t xml:space="preserve"> </w:t>
      </w:r>
      <w:r>
        <w:rPr>
          <w:rStyle w:val="VerbatimChar"/>
        </w:rPr>
        <w:t xml:space="preserve">1</w:t>
      </w:r>
      <w:r>
        <w:t xml:space="preserve">. This is the termination condition for the recursion, as the factorial of 1 (</w:t>
      </w:r>
      <w:r>
        <w:rPr>
          <w:rStyle w:val="VerbatimChar"/>
        </w:rPr>
        <w:t xml:space="preserve">1!</w:t>
      </w:r>
      <w:r>
        <w:t xml:space="preserve">) and 0 (</w:t>
      </w:r>
      <w:r>
        <w:rPr>
          <w:rStyle w:val="VerbatimChar"/>
        </w:rPr>
        <w:t xml:space="preserve">0!</w:t>
      </w:r>
      <w:r>
        <w:t xml:space="preserve">) is defined as 1.</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w:t>
      </w:r>
      <w:r>
        <w:t xml:space="preserve"> </w:t>
      </w:r>
      <w:r>
        <w:rPr>
          <w:rStyle w:val="VerbatimChar"/>
        </w:rPr>
        <w:t xml:space="preserve">1</w:t>
      </w:r>
      <w:r>
        <w:t xml:space="preserve">,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continues to break down the problem into smaller subproblems until the base case is reached.</w:t>
      </w:r>
    </w:p>
    <w:p>
      <w:pPr>
        <w:pStyle w:val="BodyText"/>
      </w:pPr>
      <w:r>
        <w:t xml:space="preserve">For example,</w:t>
      </w:r>
      <w:r>
        <w:t xml:space="preserve"> </w:t>
      </w:r>
      <w:r>
        <w:rPr>
          <w:rStyle w:val="VerbatimChar"/>
        </w:rPr>
        <w:t xml:space="preserve">factorial(4)</w:t>
      </w:r>
      <w:r>
        <w:t xml:space="preserve"> </w:t>
      </w:r>
      <w:r>
        <w:t xml:space="preserve">would be calculated as</w:t>
      </w:r>
      <w:r>
        <w:t xml:space="preserve"> </w:t>
      </w:r>
      <w:r>
        <w:rPr>
          <w:rStyle w:val="VerbatimChar"/>
        </w:rPr>
        <w:t xml:space="preserve">4 * factorial(3)</w:t>
      </w:r>
      <w:r>
        <w:t xml:space="preserve">, which expands to</w:t>
      </w:r>
      <w:r>
        <w:t xml:space="preserve"> </w:t>
      </w:r>
      <w:r>
        <w:rPr>
          <w:rStyle w:val="VerbatimChar"/>
        </w:rPr>
        <w:t xml:space="preserve">4 * 3 * factorial(2)</w:t>
      </w:r>
      <w:r>
        <w:t xml:space="preserve">, then</w:t>
      </w:r>
      <w:r>
        <w:t xml:space="preserve"> </w:t>
      </w:r>
      <w:r>
        <w:rPr>
          <w:rStyle w:val="VerbatimChar"/>
        </w:rPr>
        <w:t xml:space="preserve">4 * 3 * 2 * factorial(1)</w:t>
      </w:r>
      <w:r>
        <w:t xml:space="preserve">, and finally</w:t>
      </w:r>
      <w:r>
        <w:t xml:space="preserve"> </w:t>
      </w:r>
      <w:r>
        <w:rPr>
          <w:rStyle w:val="VerbatimChar"/>
        </w:rPr>
        <w:t xml:space="preserve">4 * 3 * 2 * 1</w:t>
      </w:r>
      <w:r>
        <w:t xml:space="preserve">, yielding</w:t>
      </w:r>
      <w:r>
        <w:t xml:space="preserve"> </w:t>
      </w:r>
      <w:r>
        <w:rPr>
          <w:rStyle w:val="VerbatimChar"/>
        </w:rPr>
        <w:t xml:space="preserve">24</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rPr>
          <w:b/>
          <w:bCs/>
        </w:rPr>
        <w:t xml:space="preserve">Input Domain</w:t>
      </w:r>
      <w:r>
        <w:t xml:space="preserve">: This function is intended for non-negative integers. Providing a negative number will result in infinite recursion, leading to a</w:t>
      </w:r>
      <w:r>
        <w:t xml:space="preserve"> </w:t>
      </w:r>
      <w:r>
        <w:rPr>
          <w:rStyle w:val="VerbatimChar"/>
        </w:rPr>
        <w:t xml:space="preserve">StackOverflowError</w:t>
      </w:r>
      <w:r>
        <w:t xml:space="preserve">.</w:t>
      </w:r>
    </w:p>
    <w:p>
      <w:pPr>
        <w:pStyle w:val="Compact"/>
        <w:numPr>
          <w:ilvl w:val="0"/>
          <w:numId w:val="1005"/>
        </w:numPr>
      </w:pPr>
      <w:r>
        <w:rPr>
          <w:b/>
          <w:bCs/>
        </w:rPr>
        <w:t xml:space="preserve">Integer Overflow</w:t>
      </w:r>
      <w:r>
        <w:t xml:space="preserve">: The return type is</w:t>
      </w:r>
      <w:r>
        <w:t xml:space="preserve"> </w:t>
      </w:r>
      <w:r>
        <w:rPr>
          <w:rStyle w:val="VerbatimChar"/>
        </w:rPr>
        <w:t xml:space="preserve">int</w:t>
      </w:r>
      <w:r>
        <w:t xml:space="preserve">. Factorial values grow very quickly. For inputs greater than 12, the result will exceed the maximum value of a Java</w:t>
      </w:r>
      <w:r>
        <w:t xml:space="preserve"> </w:t>
      </w:r>
      <w:r>
        <w:rPr>
          <w:rStyle w:val="VerbatimChar"/>
        </w:rPr>
        <w:t xml:space="preserve">int</w:t>
      </w:r>
      <w:r>
        <w:t xml:space="preserve"> </w:t>
      </w:r>
      <w:r>
        <w:t xml:space="preserve">(2,147,483,647), causing an integer overflow and producing an incorrect result.</w:t>
      </w:r>
    </w:p>
    <w:p>
      <w:pPr>
        <w:pStyle w:val="Compact"/>
        <w:numPr>
          <w:ilvl w:val="0"/>
          <w:numId w:val="1005"/>
        </w:numPr>
      </w:pPr>
      <w:r>
        <w:rPr>
          <w:b/>
          <w:bCs/>
        </w:rPr>
        <w:t xml:space="preserve">Recursion Depth</w:t>
      </w:r>
      <w:r>
        <w:t xml:space="preserve">: As a recursive function, very large input values (even if they did not cause an overflow) could potentially lead to a</w:t>
      </w:r>
      <w:r>
        <w:t xml:space="preserve"> </w:t>
      </w:r>
      <w:r>
        <w:rPr>
          <w:rStyle w:val="VerbatimChar"/>
        </w:rPr>
        <w:t xml:space="preserve">StackOverflowError</w:t>
      </w:r>
      <w:r>
        <w:t xml:space="preserve"> </w:t>
      </w:r>
      <w:r>
        <w:t xml:space="preserve">due to excessive recursion depth.</w:t>
      </w:r>
    </w:p>
    <w:p>
      <w:pPr>
        <w:pStyle w:val="FirstParagraph"/>
      </w:pPr>
      <w:r>
        <w:rPr>
          <w:b/>
          <w:bCs/>
        </w:rPr>
        <w:t xml:space="preserve">Output Example</w:t>
      </w:r>
      <w:r>
        <w:t xml:space="preserve">: The function returns a single integer value representing the calculated factorial. For an input of</w:t>
      </w:r>
      <w:r>
        <w:t xml:space="preserve"> </w:t>
      </w:r>
      <w:r>
        <w:rPr>
          <w:rStyle w:val="VerbatimChar"/>
        </w:rPr>
        <w:t xml:space="preserve">5</w:t>
      </w:r>
      <w:r>
        <w:t xml:space="preserve">, the output would be</w:t>
      </w:r>
      <w:r>
        <w:t xml:space="preserve"> </w:t>
      </w:r>
      <w:r>
        <w:rPr>
          <w:rStyle w:val="VerbatimChar"/>
        </w:rPr>
        <w:t xml:space="preserve">120</w:t>
      </w:r>
      <w:r>
        <w:t xml:space="preserve">.</w:t>
      </w:r>
    </w:p>
    <w:bookmarkEnd w:id="27"/>
    <w:bookmarkStart w:id="29" w:name="example-2"/>
    <w:p>
      <w:pPr>
        <w:pStyle w:val="Heading2"/>
      </w:pPr>
      <w:r>
        <w:rPr>
          <w:rStyle w:val="SectionNumber"/>
        </w:rPr>
        <w:t xml:space="preserve">3.5</w:t>
      </w:r>
      <w:r>
        <w:tab/>
      </w:r>
      <w:r>
        <w:t xml:space="preserve">Example</w:t>
      </w:r>
    </w:p>
    <w:p>
      <w:pPr>
        <w:pStyle w:val="SourceCode"/>
      </w:pPr>
      <w:r>
        <w:rPr>
          <w:rStyle w:val="CommentTok"/>
        </w:rPr>
        <w:t xml:space="preserve">// Example usage within the Main class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8" w:name="functiondef-greetname"/>
    <w:p>
      <w:pPr>
        <w:pStyle w:val="Heading3"/>
      </w:pPr>
      <w:r>
        <w:rPr>
          <w:rStyle w:val="SectionNumber"/>
        </w:rPr>
        <w:t xml:space="preserve">3.5.1</w:t>
      </w:r>
      <w:r>
        <w:tab/>
      </w:r>
      <w:r>
        <w:t xml:space="preserve">FunctionDef greet(name)</w:t>
      </w:r>
    </w:p>
    <w:bookmarkEnd w:id="28"/>
    <w:bookmarkEnd w:id="29"/>
    <w:bookmarkEnd w:id="30"/>
    <w:bookmarkStart w:id="37" w:name="function-greet"/>
    <w:p>
      <w:pPr>
        <w:pStyle w:val="Heading1"/>
      </w:pPr>
      <w:r>
        <w:rPr>
          <w:rStyle w:val="SectionNumber"/>
        </w:rPr>
        <w:t xml:space="preserve">4</w:t>
      </w:r>
      <w:r>
        <w:tab/>
      </w:r>
      <w:r>
        <w:t xml:space="preserve">Function: greet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console output.</w:t>
      </w:r>
    </w:p>
    <w:bookmarkEnd w:id="31"/>
    <w:bookmarkStart w:id="32" w:name="parameters-2"/>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name</w:t>
      </w:r>
      <w:r>
        <w:t xml:space="preserve"> </w:t>
      </w:r>
      <w:r>
        <w:t xml:space="preserve">(String): The name to be included in the greeting message.</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w:t>
      </w:r>
      <w:r>
        <w:t xml:space="preserve"> </w:t>
      </w:r>
      <w:r>
        <w:rPr>
          <w:rStyle w:val="VerbatimChar"/>
        </w:rPr>
        <w:t xml:space="preserve">public static</w:t>
      </w:r>
      <w:r>
        <w:t xml:space="preserve"> </w:t>
      </w:r>
      <w:r>
        <w:t xml:space="preserve">function is designed to provide a simple greeting. It accepts a single</w:t>
      </w:r>
      <w:r>
        <w:t xml:space="preserve"> </w:t>
      </w:r>
      <w:r>
        <w:rPr>
          <w:rStyle w:val="VerbatimChar"/>
        </w:rPr>
        <w:t xml:space="preserve">String</w:t>
      </w:r>
      <w:r>
        <w:t xml:space="preserve"> </w:t>
      </w:r>
      <w:r>
        <w:t xml:space="preserve">parameter called</w:t>
      </w:r>
      <w:r>
        <w:t xml:space="preserve"> </w:t>
      </w:r>
      <w:r>
        <w:rPr>
          <w:rStyle w:val="VerbatimChar"/>
        </w:rPr>
        <w:t xml:space="preserve">name</w:t>
      </w:r>
      <w:r>
        <w:t xml:space="preserve">.</w:t>
      </w:r>
    </w:p>
    <w:p>
      <w:pPr>
        <w:pStyle w:val="BodyText"/>
      </w:pPr>
      <w:r>
        <w:t xml:space="preserve">The core logic of the function involves string concatenation. It combines the literal string</w:t>
      </w:r>
      <w:r>
        <w:t xml:space="preserve"> </w:t>
      </w:r>
      <w:r>
        <w:rPr>
          <w:rStyle w:val="VerbatimChar"/>
        </w:rPr>
        <w:t xml:space="preserve">"Hello, "</w:t>
      </w:r>
      <w:r>
        <w:t xml:space="preserve">, the value of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w:t>
      </w:r>
      <w:r>
        <w:t xml:space="preserve">into a single message. This resulting string is then printed to the console using</w:t>
      </w:r>
      <w:r>
        <w:t xml:space="preserve"> </w:t>
      </w:r>
      <w:r>
        <w:rPr>
          <w:rStyle w:val="VerbatimChar"/>
        </w:rPr>
        <w:t xml:space="preserve">System.out.println()</w:t>
      </w:r>
      <w:r>
        <w:t xml:space="preserve">, which also appends a newline character at the end.</w:t>
      </w:r>
    </w:p>
    <w:p>
      <w:pPr>
        <w:pStyle w:val="BodyText"/>
      </w:pPr>
      <w:r>
        <w:t xml:space="preserve">Because the function is declared as</w:t>
      </w:r>
      <w:r>
        <w:t xml:space="preserve"> </w:t>
      </w:r>
      <w:r>
        <w:rPr>
          <w:rStyle w:val="VerbatimChar"/>
        </w:rPr>
        <w:t xml:space="preserve">void</w:t>
      </w:r>
      <w:r>
        <w:t xml:space="preserve">, it does not return any value. Its sole purpose is to produce output on the console.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This is a</w:t>
      </w:r>
      <w:r>
        <w:t xml:space="preserve"> </w:t>
      </w:r>
      <w:r>
        <w:rPr>
          <w:rStyle w:val="VerbatimChar"/>
        </w:rPr>
        <w:t xml:space="preserve">static</w:t>
      </w:r>
      <w:r>
        <w:t xml:space="preserve"> </w:t>
      </w:r>
      <w:r>
        <w:t xml:space="preserve">method, so it should be called on the class itself (e.g.,</w:t>
      </w:r>
      <w:r>
        <w:t xml:space="preserve"> </w:t>
      </w:r>
      <w:r>
        <w:rPr>
          <w:rStyle w:val="VerbatimChar"/>
        </w:rPr>
        <w:t xml:space="preserve">Main.greet("World")</w:t>
      </w:r>
      <w:r>
        <w:t xml:space="preserve">) rather than on an instance of the class.</w:t>
      </w:r>
    </w:p>
    <w:p>
      <w:pPr>
        <w:pStyle w:val="Compact"/>
        <w:numPr>
          <w:ilvl w:val="0"/>
          <w:numId w:val="1007"/>
        </w:numPr>
      </w:pPr>
      <w:r>
        <w:t xml:space="preserve">The function’s output is sent directly to the standard output stream. It does not return the greeting string for further processing.</w:t>
      </w:r>
    </w:p>
    <w:p>
      <w:pPr>
        <w:pStyle w:val="Compact"/>
        <w:numPr>
          <w:ilvl w:val="0"/>
          <w:numId w:val="1007"/>
        </w:numPr>
      </w:pPr>
      <w:r>
        <w:t xml:space="preserve">If a</w:t>
      </w:r>
      <w:r>
        <w:t xml:space="preserve"> </w:t>
      </w:r>
      <w:r>
        <w:rPr>
          <w:rStyle w:val="VerbatimChar"/>
        </w:rPr>
        <w:t xml:space="preserve">null</w:t>
      </w:r>
      <w:r>
        <w:t xml:space="preserve"> </w:t>
      </w:r>
      <w:r>
        <w:t xml:space="preserve">value is passed for the</w:t>
      </w:r>
      <w:r>
        <w:t xml:space="preserve"> </w:t>
      </w:r>
      <w:r>
        <w:rPr>
          <w:rStyle w:val="VerbatimChar"/>
        </w:rPr>
        <w:t xml:space="preserve">name</w:t>
      </w:r>
      <w:r>
        <w:t xml:space="preserve"> </w:t>
      </w:r>
      <w:r>
        <w:t xml:space="preserve">parameter, the output will be</w:t>
      </w:r>
      <w:r>
        <w:t xml:space="preserve"> </w:t>
      </w:r>
      <w:r>
        <w:t xml:space="preserve">“Hello, null!”</w:t>
      </w:r>
      <w:r>
        <w:t xml:space="preserve">.</w:t>
      </w:r>
    </w:p>
    <w:bookmarkEnd w:id="34"/>
    <w:bookmarkStart w:id="36" w:name="example-3"/>
    <w:p>
      <w:pPr>
        <w:pStyle w:val="Heading2"/>
      </w:pPr>
      <w:r>
        <w:rPr>
          <w:rStyle w:val="SectionNumber"/>
        </w:rPr>
        <w:t xml:space="preserve">4.5</w:t>
      </w:r>
      <w:r>
        <w:tab/>
      </w:r>
      <w:r>
        <w:t xml:space="preserve">Example</w:t>
      </w:r>
    </w:p>
    <w:p>
      <w:pPr>
        <w:pStyle w:val="SourceCode"/>
      </w:pPr>
      <w:r>
        <w:rPr>
          <w:rStyle w:val="CommentTok"/>
        </w:rPr>
        <w:t xml:space="preserve">// Example usage within the same project</w:t>
      </w:r>
      <w:r>
        <w:br/>
      </w:r>
      <w:r>
        <w:rPr>
          <w:rStyle w:val="NormalTok"/>
        </w:rPr>
        <w:t xml:space="preserve">Main</w:t>
      </w:r>
      <w:r>
        <w:rPr>
          <w:rStyle w:val="OperatorTok"/>
        </w:rPr>
        <w:t xml:space="preserve">.</w:t>
      </w:r>
      <w:r>
        <w:rPr>
          <w:rStyle w:val="FunctionTok"/>
        </w:rPr>
        <w:t xml:space="preserve">greet</w:t>
      </w:r>
      <w:r>
        <w:rPr>
          <w:rStyle w:val="OperatorTok"/>
        </w:rPr>
        <w:t xml:space="preserve">(</w:t>
      </w:r>
      <w:r>
        <w:rPr>
          <w:rStyle w:val="StringTok"/>
        </w:rPr>
        <w:t xml:space="preserve">"Alice"</w:t>
      </w:r>
      <w:r>
        <w:rPr>
          <w:rStyle w:val="OperatorTok"/>
        </w:rPr>
        <w:t xml:space="preserve">);</w:t>
      </w:r>
    </w:p>
    <w:p>
      <w:pPr>
        <w:pStyle w:val="FirstParagraph"/>
      </w:pPr>
      <w:r>
        <w:rPr>
          <w:b/>
          <w:bCs/>
        </w:rPr>
        <w:t xml:space="preserve">Output:</w:t>
      </w:r>
    </w:p>
    <w:p>
      <w:pPr>
        <w:pStyle w:val="SourceCode"/>
      </w:pPr>
      <w:r>
        <w:rPr>
          <w:rStyle w:val="VerbatimChar"/>
        </w:rPr>
        <w:t xml:space="preserve">Hello, Alice!</w:t>
      </w:r>
    </w:p>
    <w:p>
      <w:r>
        <w:pict>
          <v:rect style="width:0;height:1.5pt" o:hralign="center" o:hrstd="t" o:hr="t"/>
        </w:pict>
      </w:r>
    </w:p>
    <w:p>
      <w:r>
        <w:pict>
          <v:rect style="width:0;height:1.5pt" o:hralign="center" o:hrstd="t" o:hr="t"/>
        </w:pict>
      </w:r>
    </w:p>
    <w:bookmarkStart w:id="35" w:name="functiondef-mainargs"/>
    <w:p>
      <w:pPr>
        <w:pStyle w:val="Heading3"/>
      </w:pPr>
      <w:r>
        <w:rPr>
          <w:rStyle w:val="SectionNumber"/>
        </w:rPr>
        <w:t xml:space="preserve">4.5.1</w:t>
      </w:r>
      <w:r>
        <w:tab/>
      </w:r>
      <w:r>
        <w:t xml:space="preserve">FunctionDef main(args)</w:t>
      </w:r>
    </w:p>
    <w:bookmarkEnd w:id="35"/>
    <w:bookmarkEnd w:id="36"/>
    <w:bookmarkEnd w:id="37"/>
    <w:bookmarkStart w:id="43" w:name="function-mainstring-args"/>
    <w:p>
      <w:pPr>
        <w:pStyle w:val="Heading1"/>
      </w:pPr>
      <w:r>
        <w:rPr>
          <w:rStyle w:val="SectionNumber"/>
        </w:rPr>
        <w:t xml:space="preserve">5</w:t>
      </w:r>
      <w:r>
        <w:tab/>
      </w:r>
      <w:r>
        <w:t xml:space="preserve">Function: main(String[] args)</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executing a sequence of method calls to demonstrate various functionalities and print their results to the console.</w:t>
      </w:r>
    </w:p>
    <w:bookmarkEnd w:id="38"/>
    <w:bookmarkStart w:id="39"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rPr>
                <w:rStyle w:val="VerbatimChar"/>
              </w:rPr>
              <w:t xml:space="preserve">String[]</w:t>
            </w:r>
          </w:p>
        </w:tc>
        <w:tc>
          <w:tcPr/>
          <w:p>
            <w:pPr>
              <w:pStyle w:val="Compact"/>
            </w:pPr>
            <w:r>
              <w:t xml:space="preserve">An array of strings that can receive command-line arguments passed to the application. This parameter is not utilized within the body of this specific function.</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that the Java Virtual Machine (JVM) calls when the program begins execution. Its logic proceeds in three distinct steps:</w:t>
      </w:r>
    </w:p>
    <w:p>
      <w:pPr>
        <w:pStyle w:val="Compact"/>
        <w:numPr>
          <w:ilvl w:val="0"/>
          <w:numId w:val="1008"/>
        </w:numPr>
      </w:pPr>
      <w:r>
        <w:t xml:space="preserve">It first calls the</w:t>
      </w:r>
      <w:r>
        <w:t xml:space="preserve"> </w:t>
      </w:r>
      <w:r>
        <w:rPr>
          <w:rStyle w:val="VerbatimChar"/>
        </w:rPr>
        <w:t xml:space="preserve">add(5, 10)</w:t>
      </w:r>
      <w:r>
        <w:t xml:space="preserve"> </w:t>
      </w:r>
      <w:r>
        <w:t xml:space="preserve">method. The integer result from this method is concatenated with the string</w:t>
      </w:r>
      <w:r>
        <w:t xml:space="preserve"> </w:t>
      </w:r>
      <w:r>
        <w:rPr>
          <w:rStyle w:val="VerbatimChar"/>
        </w:rPr>
        <w:t xml:space="preserve">"Sum: "</w:t>
      </w:r>
      <w:r>
        <w:t xml:space="preserve"> </w:t>
      </w:r>
      <w:r>
        <w:t xml:space="preserve">and the complete string is printed to the standard output console using</w:t>
      </w:r>
      <w:r>
        <w:t xml:space="preserve"> </w:t>
      </w:r>
      <w:r>
        <w:rPr>
          <w:rStyle w:val="VerbatimChar"/>
        </w:rPr>
        <w:t xml:space="preserve">System.out.println()</w:t>
      </w:r>
      <w:r>
        <w:t xml:space="preserve">.</w:t>
      </w:r>
    </w:p>
    <w:p>
      <w:pPr>
        <w:pStyle w:val="Compact"/>
        <w:numPr>
          <w:ilvl w:val="0"/>
          <w:numId w:val="1008"/>
        </w:numPr>
      </w:pPr>
      <w:r>
        <w:t xml:space="preserve">Next, it calls the</w:t>
      </w:r>
      <w:r>
        <w:t xml:space="preserve"> </w:t>
      </w:r>
      <w:r>
        <w:rPr>
          <w:rStyle w:val="VerbatimChar"/>
        </w:rPr>
        <w:t xml:space="preserve">factorial(5)</w:t>
      </w:r>
      <w:r>
        <w:t xml:space="preserve"> </w:t>
      </w:r>
      <w:r>
        <w:t xml:space="preserve">method. Similar to the previous step, the returned value is concatenated with the string</w:t>
      </w:r>
      <w:r>
        <w:t xml:space="preserve"> </w:t>
      </w:r>
      <w:r>
        <w:rPr>
          <w:rStyle w:val="VerbatimChar"/>
        </w:rPr>
        <w:t xml:space="preserve">"Factorial: "</w:t>
      </w:r>
      <w:r>
        <w:t xml:space="preserve"> </w:t>
      </w:r>
      <w:r>
        <w:t xml:space="preserve">and the result is printed to the console.</w:t>
      </w:r>
    </w:p>
    <w:p>
      <w:pPr>
        <w:pStyle w:val="Compact"/>
        <w:numPr>
          <w:ilvl w:val="0"/>
          <w:numId w:val="1008"/>
        </w:numPr>
      </w:pPr>
      <w:r>
        <w:t xml:space="preserve">Finally, it calls the</w:t>
      </w:r>
      <w:r>
        <w:t xml:space="preserve"> </w:t>
      </w:r>
      <w:r>
        <w:rPr>
          <w:rStyle w:val="VerbatimChar"/>
        </w:rPr>
        <w:t xml:space="preserve">greet("Prateek")</w:t>
      </w:r>
      <w:r>
        <w:t xml:space="preserve"> </w:t>
      </w:r>
      <w:r>
        <w:t xml:space="preserve">method, passing the string</w:t>
      </w:r>
      <w:r>
        <w:t xml:space="preserve"> </w:t>
      </w:r>
      <w:r>
        <w:rPr>
          <w:rStyle w:val="VerbatimChar"/>
        </w:rPr>
        <w:t xml:space="preserve">"Prateek"</w:t>
      </w:r>
      <w:r>
        <w:t xml:space="preserve"> </w:t>
      </w:r>
      <w:r>
        <w:t xml:space="preserve">as an argument. This method is expected to perform an action, such as printing a greeting message directly to the console.</w:t>
      </w:r>
    </w:p>
    <w:p>
      <w:pPr>
        <w:pStyle w:val="FirstParagraph"/>
      </w:pPr>
      <w:r>
        <w:t xml:space="preserve">This method demonstrates a simple, sequential execution flow and serves as a testbed for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functions.</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9"/>
        </w:numPr>
      </w:pPr>
      <w:r>
        <w:t xml:space="preserve">This method is the designated entry point for a Java application and is automatically invoked by the JVM. It should not be called directly from other parts of your code.</w:t>
      </w:r>
    </w:p>
    <w:p>
      <w:pPr>
        <w:pStyle w:val="Compact"/>
        <w:numPr>
          <w:ilvl w:val="0"/>
          <w:numId w:val="1009"/>
        </w:numPr>
      </w:pPr>
      <w:r>
        <w:t xml:space="preserve">For this method to compile and run correctly,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must be defined and accessible from within the</w:t>
      </w:r>
      <w:r>
        <w:t xml:space="preserve"> </w:t>
      </w:r>
      <w:r>
        <w:rPr>
          <w:rStyle w:val="VerbatimChar"/>
        </w:rPr>
        <w:t xml:space="preserve">Main</w:t>
      </w:r>
      <w:r>
        <w:t xml:space="preserve"> </w:t>
      </w:r>
      <w:r>
        <w:t xml:space="preserve">class.</w:t>
      </w:r>
    </w:p>
    <w:p>
      <w:pPr>
        <w:pStyle w:val="Compact"/>
        <w:numPr>
          <w:ilvl w:val="0"/>
          <w:numId w:val="1009"/>
        </w:numPr>
      </w:pPr>
      <w:r>
        <w:t xml:space="preserve">The arguments passed to the called methods (</w:t>
      </w:r>
      <w:r>
        <w:rPr>
          <w:rStyle w:val="VerbatimChar"/>
        </w:rPr>
        <w:t xml:space="preserve">5</w:t>
      </w:r>
      <w:r>
        <w:t xml:space="preserve">,</w:t>
      </w:r>
      <w:r>
        <w:t xml:space="preserve"> </w:t>
      </w:r>
      <w:r>
        <w:rPr>
          <w:rStyle w:val="VerbatimChar"/>
        </w:rPr>
        <w:t xml:space="preserve">10</w:t>
      </w:r>
      <w:r>
        <w:t xml:space="preserve">, and</w:t>
      </w:r>
      <w:r>
        <w:t xml:space="preserve"> </w:t>
      </w:r>
      <w:r>
        <w:rPr>
          <w:rStyle w:val="VerbatimChar"/>
        </w:rPr>
        <w:t xml:space="preserve">"Prateek"</w:t>
      </w:r>
      <w:r>
        <w:t xml:space="preserve">) are hardcoded. Therefore, the program will produce the same output each time it is executed, unless the code is modified.</w:t>
      </w:r>
    </w:p>
    <w:bookmarkEnd w:id="41"/>
    <w:bookmarkStart w:id="42" w:name="example-4"/>
    <w:p>
      <w:pPr>
        <w:pStyle w:val="Heading2"/>
      </w:pPr>
      <w:r>
        <w:rPr>
          <w:rStyle w:val="SectionNumber"/>
        </w:rPr>
        <w:t xml:space="preserve">5.5</w:t>
      </w:r>
      <w:r>
        <w:tab/>
      </w:r>
      <w:r>
        <w:t xml:space="preserve">Example</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The main method serves as the entry point for the application</w:t>
      </w:r>
      <w:r>
        <w:rPr>
          <w:rStyle w:val="CommentTok"/>
        </w:rPr>
        <w:t xml:space="preserve">.</w:t>
      </w:r>
      <w:r>
        <w:br/>
      </w:r>
      <w:r>
        <w:rPr>
          <w:rStyle w:val="NormalTok"/>
        </w:rPr>
        <w:t xml:space="preserve"> </w:t>
      </w:r>
      <w:r>
        <w:rPr>
          <w:rStyle w:val="CommentTok"/>
        </w:rPr>
        <w:t xml:space="preserve">*</w:t>
      </w:r>
      <w:r>
        <w:rPr>
          <w:rStyle w:val="NormalTok"/>
        </w:rPr>
        <w:t xml:space="preserve"> It demonstrates calls to other methods and prints their results</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Calls the add method and prints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Calls the factorial method and prints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Calls the greet method to print a message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Assuming standard implementations for the called methods, the console output would be:</w:t>
      </w:r>
    </w:p>
    <w:p>
      <w:pPr>
        <w:pStyle w:val="SourceCode"/>
      </w:pPr>
      <w:r>
        <w:rPr>
          <w:rStyle w:val="VerbatimChar"/>
        </w:rPr>
        <w:t xml:space="preserve">Sum: 15</w:t>
      </w:r>
      <w:r>
        <w:br/>
      </w:r>
      <w:r>
        <w:rPr>
          <w:rStyle w:val="VerbatimChar"/>
        </w:rPr>
        <w:t xml:space="preserve">Factorial: 120</w:t>
      </w:r>
      <w:r>
        <w:br/>
      </w:r>
      <w:r>
        <w:rPr>
          <w:rStyle w:val="VerbatimChar"/>
        </w:rPr>
        <w:t xml:space="preserve">// Plus any output generated by the greet("Prateek") call.</w:t>
      </w:r>
    </w:p>
    <w:p>
      <w:r>
        <w:pict>
          <v:rect style="width:0;height:1.5pt" o:hralign="center" o:hrstd="t" o:hr="t"/>
        </w:pic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2025-10-22T07:15:10Z</dcterms:created>
  <dcterms:modified xsi:type="dcterms:W3CDTF">2025-10-22T07:15:10Z</dcterms:modified>
</cp:coreProperties>
</file>

<file path=docProps/custom.xml><?xml version="1.0" encoding="utf-8"?>
<Properties xmlns="http://schemas.openxmlformats.org/officeDocument/2006/custom-properties" xmlns:vt="http://schemas.openxmlformats.org/officeDocument/2006/docPropsVTypes"/>
</file>