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count_vowelstext"/>
    <w:p>
      <w:pPr>
        <w:pStyle w:val="Heading2"/>
      </w:pPr>
      <w:r>
        <w:rPr>
          <w:rStyle w:val="SectionNumber"/>
        </w:rPr>
        <w:t xml:space="preserve">1</w:t>
      </w:r>
      <w:r>
        <w:tab/>
      </w:r>
      <w:r>
        <w:t xml:space="preserve">FunctionDef count_vowels(text)</w:t>
      </w:r>
    </w:p>
    <w:p>
      <w:pPr>
        <w:pStyle w:val="FirstParagraph"/>
      </w:pPr>
      <w:r>
        <w:rPr>
          <w:b/>
          <w:bCs/>
        </w:rPr>
        <w:t xml:space="preserve">count_vowels</w:t>
      </w:r>
      <w:r>
        <w:t xml:space="preserve">: The function of count_vowels is to count the number of vowels in a given string, ignoring case.</w:t>
      </w:r>
    </w:p>
    <w:p>
      <w:pPr>
        <w:pStyle w:val="BodyText"/>
      </w:pPr>
      <w:r>
        <w:rPr>
          <w:b/>
          <w:bCs/>
        </w:rPr>
        <w:t xml:space="preserve">parameters</w:t>
      </w:r>
      <w:r>
        <w:t xml:space="preserve">: The parameters of this Function.</w:t>
      </w:r>
      <w:r>
        <w:t xml:space="preserve"> </w:t>
      </w:r>
      <w:r>
        <w:t xml:space="preserve">· text: Input string to scan.</w:t>
      </w:r>
    </w:p>
    <w:p>
      <w:pPr>
        <w:pStyle w:val="BodyText"/>
      </w:pPr>
      <w:r>
        <w:rPr>
          <w:b/>
          <w:bCs/>
        </w:rPr>
        <w:t xml:space="preserve">Code Description</w:t>
      </w:r>
      <w:r>
        <w:t xml:space="preserve">:</w:t>
      </w:r>
      <w:r>
        <w:t xml:space="preserve"> </w:t>
      </w:r>
      <w:r>
        <w:t xml:space="preserve">The function</w:t>
      </w:r>
      <w:r>
        <w:t xml:space="preserve"> </w:t>
      </w:r>
      <w:r>
        <w:rPr>
          <w:rStyle w:val="VerbatimChar"/>
        </w:rPr>
        <w:t xml:space="preserve">count_vowels</w:t>
      </w:r>
      <w:r>
        <w:t xml:space="preserve"> </w:t>
      </w:r>
      <w:r>
        <w:t xml:space="preserve">takes a string</w:t>
      </w:r>
      <w:r>
        <w:t xml:space="preserve"> </w:t>
      </w:r>
      <w:r>
        <w:rPr>
          <w:rStyle w:val="VerbatimChar"/>
        </w:rPr>
        <w:t xml:space="preserve">text</w:t>
      </w:r>
      <w:r>
        <w:t xml:space="preserve"> </w:t>
      </w:r>
      <w:r>
        <w:t xml:space="preserve">as input. It initializes a set called</w:t>
      </w:r>
      <w:r>
        <w:t xml:space="preserve"> </w:t>
      </w:r>
      <w:r>
        <w:rPr>
          <w:rStyle w:val="VerbatimChar"/>
        </w:rPr>
        <w:t xml:space="preserve">vowels</w:t>
      </w:r>
      <w:r>
        <w:t xml:space="preserve"> </w:t>
      </w:r>
      <w:r>
        <w:t xml:space="preserve">containing both lowercase and uppercase vowels. It then iterates through each character</w:t>
      </w:r>
      <w:r>
        <w:t xml:space="preserve"> </w:t>
      </w:r>
      <w:r>
        <w:rPr>
          <w:rStyle w:val="VerbatimChar"/>
        </w:rPr>
        <w:t xml:space="preserve">ch</w:t>
      </w:r>
      <w:r>
        <w:t xml:space="preserve"> </w:t>
      </w:r>
      <w:r>
        <w:t xml:space="preserve">in the input</w:t>
      </w:r>
      <w:r>
        <w:t xml:space="preserve"> </w:t>
      </w:r>
      <w:r>
        <w:rPr>
          <w:rStyle w:val="VerbatimChar"/>
        </w:rPr>
        <w:t xml:space="preserve">text</w:t>
      </w:r>
      <w:r>
        <w:t xml:space="preserve">. For each character, it checks if the character is present in the</w:t>
      </w:r>
      <w:r>
        <w:t xml:space="preserve"> </w:t>
      </w:r>
      <w:r>
        <w:rPr>
          <w:rStyle w:val="VerbatimChar"/>
        </w:rPr>
        <w:t xml:space="preserve">vowels</w:t>
      </w:r>
      <w:r>
        <w:t xml:space="preserve"> </w:t>
      </w:r>
      <w:r>
        <w:t xml:space="preserve">set. If it is, the function increments a counter (implicitly done using</w:t>
      </w:r>
      <w:r>
        <w:t xml:space="preserve"> </w:t>
      </w:r>
      <w:r>
        <w:rPr>
          <w:rStyle w:val="VerbatimChar"/>
        </w:rPr>
        <w:t xml:space="preserve">sum</w:t>
      </w:r>
      <w:r>
        <w:t xml:space="preserve"> </w:t>
      </w:r>
      <w:r>
        <w:t xml:space="preserve">with a generator expression). Finally, the function returns the total count of vowels found in the input string.</w:t>
      </w:r>
    </w:p>
    <w:p>
      <w:pPr>
        <w:pStyle w:val="BodyText"/>
      </w:pPr>
      <w:r>
        <w:rPr>
          <w:b/>
          <w:bCs/>
        </w:rPr>
        <w:t xml:space="preserve">Note</w:t>
      </w:r>
      <w:r>
        <w:t xml:space="preserve">: The function uses a set for efficient vowel checking. The case-insensitive counting is achieved by including both lowercase and uppercase vowels in the</w:t>
      </w:r>
      <w:r>
        <w:t xml:space="preserve"> </w:t>
      </w:r>
      <w:r>
        <w:rPr>
          <w:rStyle w:val="VerbatimChar"/>
        </w:rPr>
        <w:t xml:space="preserve">vowels</w:t>
      </w:r>
      <w:r>
        <w:t xml:space="preserve"> </w:t>
      </w:r>
      <w:r>
        <w:t xml:space="preserve">set.</w:t>
      </w:r>
    </w:p>
    <w:p>
      <w:pPr>
        <w:pStyle w:val="BodyText"/>
      </w:pPr>
      <w:r>
        <w:rPr>
          <w:b/>
          <w:bCs/>
        </w:rPr>
        <w:t xml:space="preserve">Output Example</w:t>
      </w:r>
      <w:r>
        <w:t xml:space="preserve">: Calling count_vowels(</w:t>
      </w:r>
      <w:r>
        <w:t xml:space="preserve">“Hello, World!”</w:t>
      </w:r>
      <w:r>
        <w:t xml:space="preserve">) returns 3.</w:t>
      </w:r>
    </w:p>
    <w:bookmarkEnd w:id="9"/>
    <w:bookmarkStart w:id="10" w:name="functiondef-pairwise_sumnumbers"/>
    <w:p>
      <w:pPr>
        <w:pStyle w:val="Heading2"/>
      </w:pPr>
      <w:r>
        <w:rPr>
          <w:rStyle w:val="SectionNumber"/>
        </w:rPr>
        <w:t xml:space="preserve">2</w:t>
      </w:r>
      <w:r>
        <w:tab/>
      </w:r>
      <w:r>
        <w:t xml:space="preserve">FunctionDef pairwise_sum(numbers)</w:t>
      </w:r>
    </w:p>
    <w:p>
      <w:pPr>
        <w:pStyle w:val="FirstParagraph"/>
      </w:pPr>
      <w:r>
        <w:rPr>
          <w:b/>
          <w:bCs/>
        </w:rPr>
        <w:t xml:space="preserve">pairwise_sum</w:t>
      </w:r>
      <w:r>
        <w:t xml:space="preserve">: The function of pairwise_sum is to compute the sum of numbers in an iterable using Kahan summation for improved numerical stability.</w:t>
      </w:r>
    </w:p>
    <w:p>
      <w:pPr>
        <w:pStyle w:val="BodyText"/>
      </w:pPr>
      <w:r>
        <w:rPr>
          <w:b/>
          <w:bCs/>
        </w:rPr>
        <w:t xml:space="preserve">parameters</w:t>
      </w:r>
      <w:r>
        <w:t xml:space="preserve">: The parameters of this Function.</w:t>
      </w:r>
      <w:r>
        <w:t xml:space="preserve"> </w:t>
      </w:r>
      <w:r>
        <w:t xml:space="preserve">· numbers: Any iterable of floats or ints.</w:t>
      </w:r>
    </w:p>
    <w:p>
      <w:pPr>
        <w:pStyle w:val="BodyText"/>
      </w:pPr>
      <w:r>
        <w:rPr>
          <w:b/>
          <w:bCs/>
        </w:rPr>
        <w:t xml:space="preserve">Code Description</w:t>
      </w:r>
      <w:r>
        <w:t xml:space="preserve">:</w:t>
      </w:r>
      <w:r>
        <w:t xml:space="preserve"> </w:t>
      </w:r>
      <w:r>
        <w:t xml:space="preserve">The function</w:t>
      </w:r>
      <w:r>
        <w:t xml:space="preserve"> </w:t>
      </w:r>
      <w:r>
        <w:rPr>
          <w:rStyle w:val="VerbatimChar"/>
        </w:rPr>
        <w:t xml:space="preserve">pairwise_sum</w:t>
      </w:r>
      <w:r>
        <w:t xml:space="preserve"> </w:t>
      </w:r>
      <w:r>
        <w:t xml:space="preserve">takes an iterable of numbers (floats or ints) as input. It initializes</w:t>
      </w:r>
      <w:r>
        <w:t xml:space="preserve"> </w:t>
      </w:r>
      <w:r>
        <w:rPr>
          <w:rStyle w:val="VerbatimChar"/>
        </w:rPr>
        <w:t xml:space="preserve">total</w:t>
      </w:r>
      <w:r>
        <w:t xml:space="preserve"> </w:t>
      </w:r>
      <w:r>
        <w:t xml:space="preserve">and</w:t>
      </w:r>
      <w:r>
        <w:t xml:space="preserve"> </w:t>
      </w:r>
      <w:r>
        <w:rPr>
          <w:rStyle w:val="VerbatimChar"/>
        </w:rPr>
        <w:t xml:space="preserve">compensation</w:t>
      </w:r>
      <w:r>
        <w:t xml:space="preserve"> </w:t>
      </w:r>
      <w:r>
        <w:t xml:space="preserve">to 0.0. It then iterates through each</w:t>
      </w:r>
      <w:r>
        <w:t xml:space="preserve"> </w:t>
      </w:r>
      <w:r>
        <w:rPr>
          <w:rStyle w:val="VerbatimChar"/>
        </w:rPr>
        <w:t xml:space="preserve">value</w:t>
      </w:r>
      <w:r>
        <w:t xml:space="preserve"> </w:t>
      </w:r>
      <w:r>
        <w:t xml:space="preserve">in the input</w:t>
      </w:r>
      <w:r>
        <w:t xml:space="preserve"> </w:t>
      </w:r>
      <w:r>
        <w:rPr>
          <w:rStyle w:val="VerbatimChar"/>
        </w:rPr>
        <w:t xml:space="preserve">numbers</w:t>
      </w:r>
      <w:r>
        <w:t xml:space="preserve">. Inside the loop, it converts the current</w:t>
      </w:r>
      <w:r>
        <w:t xml:space="preserve"> </w:t>
      </w:r>
      <w:r>
        <w:rPr>
          <w:rStyle w:val="VerbatimChar"/>
        </w:rPr>
        <w:t xml:space="preserve">value</w:t>
      </w:r>
      <w:r>
        <w:t xml:space="preserve"> </w:t>
      </w:r>
      <w:r>
        <w:t xml:space="preserve">to a float and subtracts the</w:t>
      </w:r>
      <w:r>
        <w:t xml:space="preserve"> </w:t>
      </w:r>
      <w:r>
        <w:rPr>
          <w:rStyle w:val="VerbatimChar"/>
        </w:rPr>
        <w:t xml:space="preserve">compensation</w:t>
      </w:r>
      <w:r>
        <w:t xml:space="preserve"> </w:t>
      </w:r>
      <w:r>
        <w:t xml:space="preserve">from it, storing the result in</w:t>
      </w:r>
      <w:r>
        <w:t xml:space="preserve"> </w:t>
      </w:r>
      <w:r>
        <w:rPr>
          <w:rStyle w:val="VerbatimChar"/>
        </w:rPr>
        <w:t xml:space="preserve">y</w:t>
      </w:r>
      <w:r>
        <w:t xml:space="preserve">. It then adds</w:t>
      </w:r>
      <w:r>
        <w:t xml:space="preserve"> </w:t>
      </w:r>
      <w:r>
        <w:rPr>
          <w:rStyle w:val="VerbatimChar"/>
        </w:rPr>
        <w:t xml:space="preserve">y</w:t>
      </w:r>
      <w:r>
        <w:t xml:space="preserve"> </w:t>
      </w:r>
      <w:r>
        <w:t xml:space="preserve">to the current</w:t>
      </w:r>
      <w:r>
        <w:t xml:space="preserve"> </w:t>
      </w:r>
      <w:r>
        <w:rPr>
          <w:rStyle w:val="VerbatimChar"/>
        </w:rPr>
        <w:t xml:space="preserve">total</w:t>
      </w:r>
      <w:r>
        <w:t xml:space="preserve"> </w:t>
      </w:r>
      <w:r>
        <w:t xml:space="preserve">and stores the result in</w:t>
      </w:r>
      <w:r>
        <w:t xml:space="preserve"> </w:t>
      </w:r>
      <w:r>
        <w:rPr>
          <w:rStyle w:val="VerbatimChar"/>
        </w:rPr>
        <w:t xml:space="preserve">t</w:t>
      </w:r>
      <w:r>
        <w:t xml:space="preserve">. The</w:t>
      </w:r>
      <w:r>
        <w:t xml:space="preserve"> </w:t>
      </w:r>
      <w:r>
        <w:rPr>
          <w:rStyle w:val="VerbatimChar"/>
        </w:rPr>
        <w:t xml:space="preserve">compensation</w:t>
      </w:r>
      <w:r>
        <w:t xml:space="preserve"> </w:t>
      </w:r>
      <w:r>
        <w:t xml:space="preserve">is updated to correct for floating-point errors. Finally, the updated</w:t>
      </w:r>
      <w:r>
        <w:t xml:space="preserve"> </w:t>
      </w:r>
      <w:r>
        <w:rPr>
          <w:rStyle w:val="VerbatimChar"/>
        </w:rPr>
        <w:t xml:space="preserve">total</w:t>
      </w:r>
      <w:r>
        <w:t xml:space="preserve"> </w:t>
      </w:r>
      <w:r>
        <w:t xml:space="preserve">is assigned back to</w:t>
      </w:r>
      <w:r>
        <w:t xml:space="preserve"> </w:t>
      </w:r>
      <w:r>
        <w:rPr>
          <w:rStyle w:val="VerbatimChar"/>
        </w:rPr>
        <w:t xml:space="preserve">total</w:t>
      </w:r>
      <w:r>
        <w:t xml:space="preserve">. After iterating through all the numbers, the function returns the final</w:t>
      </w:r>
      <w:r>
        <w:t xml:space="preserve"> </w:t>
      </w:r>
      <w:r>
        <w:rPr>
          <w:rStyle w:val="VerbatimChar"/>
        </w:rPr>
        <w:t xml:space="preserve">total</w:t>
      </w:r>
      <w:r>
        <w:t xml:space="preserve">, which represents the sum of the input numbers, computed with reduced floating-point error.</w:t>
      </w:r>
    </w:p>
    <w:p>
      <w:pPr>
        <w:pStyle w:val="BodyText"/>
      </w:pPr>
      <w:r>
        <w:rPr>
          <w:b/>
          <w:bCs/>
        </w:rPr>
        <w:t xml:space="preserve">Note</w:t>
      </w:r>
      <w:r>
        <w:t xml:space="preserve">: This function uses Kahan summation to minimize floating point errors, which can be significant when summing a large number of values or values with widely varying magnitudes.</w:t>
      </w:r>
    </w:p>
    <w:p>
      <w:pPr>
        <w:pStyle w:val="BodyText"/>
      </w:pPr>
      <w:r>
        <w:rPr>
          <w:b/>
          <w:bCs/>
        </w:rPr>
        <w:t xml:space="preserve">Output Example</w:t>
      </w:r>
      <w:r>
        <w:t xml:space="preserve">: Calling pairwise_sum([1.0, 1e100, 1.0, -1e100]) returns 2.0 (approximately, due to floating-point representation).</w:t>
      </w:r>
    </w:p>
    <w:bookmarkEnd w:id="10"/>
    <w:bookmarkStart w:id="11" w:name="functiondef-split_into_chunkstext-size"/>
    <w:p>
      <w:pPr>
        <w:pStyle w:val="Heading2"/>
      </w:pPr>
      <w:r>
        <w:rPr>
          <w:rStyle w:val="SectionNumber"/>
        </w:rPr>
        <w:t xml:space="preserve">3</w:t>
      </w:r>
      <w:r>
        <w:tab/>
      </w:r>
      <w:r>
        <w:t xml:space="preserve">FunctionDef split_into_chunks(text, size)</w:t>
      </w:r>
    </w:p>
    <w:p>
      <w:pPr>
        <w:pStyle w:val="FirstParagraph"/>
      </w:pPr>
      <w:r>
        <w:rPr>
          <w:b/>
          <w:bCs/>
        </w:rPr>
        <w:t xml:space="preserve">split_into_chunks</w:t>
      </w:r>
      <w:r>
        <w:t xml:space="preserve">: The function of split_into_chunks is to split a given string into a tuple of fixed-size substrings (chunks).</w:t>
      </w:r>
    </w:p>
    <w:p>
      <w:pPr>
        <w:pStyle w:val="BodyText"/>
      </w:pPr>
      <w:r>
        <w:rPr>
          <w:b/>
          <w:bCs/>
        </w:rPr>
        <w:t xml:space="preserve">parameters</w:t>
      </w:r>
      <w:r>
        <w:t xml:space="preserve">: The parameters of this Function.</w:t>
      </w:r>
      <w:r>
        <w:t xml:space="preserve"> </w:t>
      </w:r>
      <w:r>
        <w:t xml:space="preserve">· text: The string that will be split into chunks.</w:t>
      </w:r>
      <w:r>
        <w:t xml:space="preserve"> </w:t>
      </w:r>
      <w:r>
        <w:t xml:space="preserve">· size: The desired length of each chunk.</w:t>
      </w:r>
    </w:p>
    <w:p>
      <w:pPr>
        <w:pStyle w:val="BodyText"/>
      </w:pPr>
      <w:r>
        <w:rPr>
          <w:b/>
          <w:bCs/>
        </w:rPr>
        <w:t xml:space="preserve">Code Description</w:t>
      </w:r>
      <w:r>
        <w:t xml:space="preserve">:</w:t>
      </w:r>
      <w:r>
        <w:t xml:space="preserve"> </w:t>
      </w:r>
      <w:r>
        <w:t xml:space="preserve">The function</w:t>
      </w:r>
      <w:r>
        <w:t xml:space="preserve"> </w:t>
      </w:r>
      <w:r>
        <w:rPr>
          <w:rStyle w:val="VerbatimChar"/>
        </w:rPr>
        <w:t xml:space="preserve">split_into_chunks</w:t>
      </w:r>
      <w:r>
        <w:t xml:space="preserve"> </w:t>
      </w:r>
      <w:r>
        <w:t xml:space="preserve">takes a string</w:t>
      </w:r>
      <w:r>
        <w:t xml:space="preserve"> </w:t>
      </w:r>
      <w:r>
        <w:rPr>
          <w:rStyle w:val="VerbatimChar"/>
        </w:rPr>
        <w:t xml:space="preserve">text</w:t>
      </w:r>
      <w:r>
        <w:t xml:space="preserve"> </w:t>
      </w:r>
      <w:r>
        <w:t xml:space="preserve">and an integer</w:t>
      </w:r>
      <w:r>
        <w:t xml:space="preserve"> </w:t>
      </w:r>
      <w:r>
        <w:rPr>
          <w:rStyle w:val="VerbatimChar"/>
        </w:rPr>
        <w:t xml:space="preserve">size</w:t>
      </w:r>
      <w:r>
        <w:t xml:space="preserve"> </w:t>
      </w:r>
      <w:r>
        <w:t xml:space="preserve">as input. It first checks if the</w:t>
      </w:r>
      <w:r>
        <w:t xml:space="preserve"> </w:t>
      </w:r>
      <w:r>
        <w:rPr>
          <w:rStyle w:val="VerbatimChar"/>
        </w:rPr>
        <w:t xml:space="preserve">size</w:t>
      </w:r>
      <w:r>
        <w:t xml:space="preserve"> </w:t>
      </w:r>
      <w:r>
        <w:t xml:space="preserve">is a positive number. If</w:t>
      </w:r>
      <w:r>
        <w:t xml:space="preserve"> </w:t>
      </w:r>
      <w:r>
        <w:rPr>
          <w:rStyle w:val="VerbatimChar"/>
        </w:rPr>
        <w:t xml:space="preserve">size</w:t>
      </w:r>
      <w:r>
        <w:t xml:space="preserve"> </w:t>
      </w:r>
      <w:r>
        <w:t xml:space="preserve">is not positive, it raises a ValueError. If the size is valid, it uses a generator expression with string slicing to create substrings of length</w:t>
      </w:r>
      <w:r>
        <w:t xml:space="preserve"> </w:t>
      </w:r>
      <w:r>
        <w:rPr>
          <w:rStyle w:val="VerbatimChar"/>
        </w:rPr>
        <w:t xml:space="preserve">size</w:t>
      </w:r>
      <w:r>
        <w:t xml:space="preserve">. The generator expression iterates through the string</w:t>
      </w:r>
      <w:r>
        <w:t xml:space="preserve"> </w:t>
      </w:r>
      <w:r>
        <w:rPr>
          <w:rStyle w:val="VerbatimChar"/>
        </w:rPr>
        <w:t xml:space="preserve">text</w:t>
      </w:r>
      <w:r>
        <w:t xml:space="preserve"> </w:t>
      </w:r>
      <w:r>
        <w:t xml:space="preserve">with a step of</w:t>
      </w:r>
      <w:r>
        <w:t xml:space="preserve"> </w:t>
      </w:r>
      <w:r>
        <w:rPr>
          <w:rStyle w:val="VerbatimChar"/>
        </w:rPr>
        <w:t xml:space="preserve">size</w:t>
      </w:r>
      <w:r>
        <w:t xml:space="preserve">, creating substrings from index</w:t>
      </w:r>
      <w:r>
        <w:t xml:space="preserve"> </w:t>
      </w:r>
      <w:r>
        <w:rPr>
          <w:rStyle w:val="VerbatimChar"/>
        </w:rPr>
        <w:t xml:space="preserve">i</w:t>
      </w:r>
      <w:r>
        <w:t xml:space="preserve"> </w:t>
      </w:r>
      <w:r>
        <w:t xml:space="preserve">to</w:t>
      </w:r>
      <w:r>
        <w:t xml:space="preserve"> </w:t>
      </w:r>
      <w:r>
        <w:rPr>
          <w:rStyle w:val="VerbatimChar"/>
        </w:rPr>
        <w:t xml:space="preserve">i + size</w:t>
      </w:r>
      <w:r>
        <w:t xml:space="preserve">. Finally, it converts the generated sequence of substrings into a tuple and returns it. The last chunk may be shorter than</w:t>
      </w:r>
      <w:r>
        <w:t xml:space="preserve"> </w:t>
      </w:r>
      <w:r>
        <w:rPr>
          <w:rStyle w:val="VerbatimChar"/>
        </w:rPr>
        <w:t xml:space="preserve">size</w:t>
      </w:r>
      <w:r>
        <w:t xml:space="preserve"> </w:t>
      </w:r>
      <w:r>
        <w:t xml:space="preserve">if the length of the input string is not a multiple of</w:t>
      </w:r>
      <w:r>
        <w:t xml:space="preserve"> </w:t>
      </w:r>
      <w:r>
        <w:rPr>
          <w:rStyle w:val="VerbatimChar"/>
        </w:rPr>
        <w:t xml:space="preserve">size</w:t>
      </w:r>
      <w:r>
        <w:t xml:space="preserve">.</w:t>
      </w:r>
    </w:p>
    <w:p>
      <w:pPr>
        <w:pStyle w:val="BodyText"/>
      </w:pPr>
      <w:r>
        <w:rPr>
          <w:b/>
          <w:bCs/>
        </w:rPr>
        <w:t xml:space="preserve">Note</w:t>
      </w:r>
      <w:r>
        <w:t xml:space="preserve">:</w:t>
      </w:r>
      <w:r>
        <w:t xml:space="preserve"> </w:t>
      </w:r>
      <w:r>
        <w:t xml:space="preserve">The function raises a ValueError if the provided size is not positive. The last chunk in the returned tuple may be shorter than the specified size if the input string’s length is not divisible by the size.</w:t>
      </w:r>
    </w:p>
    <w:p>
      <w:pPr>
        <w:pStyle w:val="BodyText"/>
      </w:pPr>
      <w:r>
        <w:rPr>
          <w:b/>
          <w:bCs/>
        </w:rPr>
        <w:t xml:space="preserve">Output Example</w:t>
      </w:r>
      <w:r>
        <w:t xml:space="preserve">: Calling split_into_chunks(</w:t>
      </w:r>
      <w:r>
        <w:t xml:space="preserve">“abcdefgh”</w:t>
      </w:r>
      <w:r>
        <w:t xml:space="preserve">, 3) returns (</w:t>
      </w:r>
      <w:r>
        <w:t xml:space="preserve">‘abc’</w:t>
      </w:r>
      <w:r>
        <w:t xml:space="preserve">,</w:t>
      </w:r>
      <w:r>
        <w:t xml:space="preserve"> </w:t>
      </w:r>
      <w:r>
        <w:t xml:space="preserve">‘def’</w:t>
      </w:r>
      <w:r>
        <w:t xml:space="preserve">,</w:t>
      </w:r>
      <w:r>
        <w:t xml:space="preserve"> </w:t>
      </w:r>
      <w:r>
        <w:t xml:space="preserve">‘gh’</w:t>
      </w:r>
      <w:r>
        <w:t xml:space="preserve">).</w:t>
      </w:r>
    </w:p>
    <w:bookmarkEnd w:id="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2025-10-09T06:21:14Z</dcterms:created>
  <dcterms:modified xsi:type="dcterms:W3CDTF">2025-10-09T06:21:14Z</dcterms:modified>
</cp:coreProperties>
</file>

<file path=docProps/custom.xml><?xml version="1.0" encoding="utf-8"?>
<Properties xmlns="http://schemas.openxmlformats.org/officeDocument/2006/custom-properties" xmlns:vt="http://schemas.openxmlformats.org/officeDocument/2006/docPropsVTypes"/>
</file>