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8imrjf0wuir" w:id="0"/>
      <w:bookmarkEnd w:id="0"/>
      <w:r w:rsidDel="00000000" w:rsidR="00000000" w:rsidRPr="00000000">
        <w:rPr>
          <w:rtl w:val="0"/>
        </w:rPr>
        <w:t xml:space="preserve">STEP 0 - PRELIMINARIES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Test name: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Assigned to: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Duration: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Deadline: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rjclzx4fev2k" w:id="1"/>
      <w:bookmarkEnd w:id="1"/>
      <w:r w:rsidDel="00000000" w:rsidR="00000000" w:rsidRPr="00000000">
        <w:rPr>
          <w:rtl w:val="0"/>
        </w:rPr>
        <w:t xml:space="preserve">STEP 1 - HYPOTHESIS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 believe that…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yr3926aawkbt" w:id="2"/>
      <w:bookmarkEnd w:id="2"/>
      <w:r w:rsidDel="00000000" w:rsidR="00000000" w:rsidRPr="00000000">
        <w:rPr>
          <w:rtl w:val="0"/>
        </w:rPr>
        <w:t xml:space="preserve">STEP 2 - TEST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 verify that, we will…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jjgl3buiwv29" w:id="3"/>
      <w:bookmarkEnd w:id="3"/>
      <w:r w:rsidDel="00000000" w:rsidR="00000000" w:rsidRPr="00000000">
        <w:rPr>
          <w:rtl w:val="0"/>
        </w:rPr>
        <w:t xml:space="preserve">STEP 3 - METRIC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measure…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vx5xlqabfggt" w:id="4"/>
      <w:bookmarkEnd w:id="4"/>
      <w:r w:rsidDel="00000000" w:rsidR="00000000" w:rsidRPr="00000000">
        <w:rPr>
          <w:rtl w:val="0"/>
        </w:rPr>
        <w:t xml:space="preserve">STEP 3 - CRITERIA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 are right if…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