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  <w:t>COIMBATORE INSTITUTE OF TECHNOLOGY, COIMBATORE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</w:pP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  <w:t>(Govt. Aided Autonomous Instituion)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</w:pP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  <w:t>DEPARTMENT OF INFORMATION TECHNOLOGY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</w:pP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"/>
        </w:rPr>
        <w:t>CRM ASSIGNMENT</w:t>
      </w:r>
    </w:p>
    <w:p>
      <w:pPr>
        <w:numPr>
          <w:numId w:val="0"/>
        </w:numPr>
        <w:jc w:val="center"/>
        <w:rPr>
          <w:rFonts w:hint="default"/>
          <w:lang w:val="en"/>
        </w:rPr>
      </w:pPr>
    </w:p>
    <w:p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Write about Closed loop Marketing.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Draw and Explain CRM Architecture.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Brief note on Customer Segmentation and Retention.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Case study on Data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"/>
        </w:rPr>
        <w:t>uncovering needs of Data mining in CRM.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serif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19F00A4"/>
    <w:multiLevelType w:val="singleLevel"/>
    <w:tmpl w:val="B19F00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4D8C3"/>
    <w:rsid w:val="33B62B15"/>
    <w:rsid w:val="3AAE07B0"/>
    <w:rsid w:val="3FEB93B1"/>
    <w:rsid w:val="5FBDEEAA"/>
    <w:rsid w:val="6DDF0423"/>
    <w:rsid w:val="6FD4D8C3"/>
    <w:rsid w:val="77FF49D1"/>
    <w:rsid w:val="77FF96C0"/>
    <w:rsid w:val="7EFDF3AC"/>
    <w:rsid w:val="7FF4FC03"/>
    <w:rsid w:val="BF5E8E75"/>
    <w:rsid w:val="FBEF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2020-04-01T20:12:00Z</dcterms:created>
  <dc:creator>Gokul</dc:creator>
  <cp:lastModifiedBy>Gokul</cp:lastModifiedBy>
  <dcterms:modified xsi:type="dcterms:W3CDTF">2020-04-01T20:19:31Z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1033-11.1.0.9080</vt:lpwstr>
  </property>
</Properties>
</file>