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22" w:rsidRPr="00F04B22" w:rsidRDefault="002713DE" w:rsidP="00F04B22">
      <w:pPr>
        <w:jc w:val="center"/>
        <w:rPr>
          <w:sz w:val="36"/>
        </w:rPr>
      </w:pPr>
      <w:r w:rsidRPr="00F04B22">
        <w:rPr>
          <w:sz w:val="36"/>
        </w:rPr>
        <w:t>Java cours 3</w:t>
      </w:r>
    </w:p>
    <w:p w:rsidR="00175A98" w:rsidRPr="00F04B22" w:rsidRDefault="00F04B22" w:rsidP="00F04B22">
      <w:pPr>
        <w:jc w:val="center"/>
        <w:rPr>
          <w:b/>
          <w:sz w:val="48"/>
          <w:u w:val="single"/>
        </w:rPr>
      </w:pPr>
      <w:r w:rsidRPr="00F04B22">
        <w:rPr>
          <w:b/>
          <w:sz w:val="48"/>
          <w:u w:val="single"/>
        </w:rPr>
        <w:t>Classes</w:t>
      </w:r>
      <w:r w:rsidR="002713DE" w:rsidRPr="00F04B22">
        <w:rPr>
          <w:b/>
          <w:sz w:val="48"/>
          <w:u w:val="single"/>
        </w:rPr>
        <w:t xml:space="preserve"> et objets</w:t>
      </w:r>
    </w:p>
    <w:p w:rsidR="007B3BC4" w:rsidRDefault="007B3BC4"/>
    <w:p w:rsidR="00E8559F" w:rsidRPr="00E8559F" w:rsidRDefault="00E8559F">
      <w:pPr>
        <w:rPr>
          <w:b/>
          <w:sz w:val="32"/>
          <w:u w:val="single"/>
        </w:rPr>
      </w:pPr>
      <w:r w:rsidRPr="00E8559F">
        <w:rPr>
          <w:b/>
          <w:sz w:val="32"/>
          <w:u w:val="single"/>
        </w:rPr>
        <w:t xml:space="preserve">Les Classes : </w:t>
      </w:r>
    </w:p>
    <w:p w:rsidR="007B3BC4" w:rsidRPr="00325007" w:rsidRDefault="00325007">
      <w:pPr>
        <w:rPr>
          <w:b/>
          <w:u w:val="single"/>
        </w:rPr>
      </w:pPr>
      <w:r w:rsidRPr="00325007">
        <w:rPr>
          <w:b/>
          <w:u w:val="single"/>
        </w:rPr>
        <w:t>Diapo 2</w:t>
      </w:r>
    </w:p>
    <w:p w:rsidR="007B3BC4" w:rsidRDefault="007B3BC4">
      <w:r>
        <w:t>Sémantique commune = comportement et structure identique</w:t>
      </w:r>
    </w:p>
    <w:p w:rsidR="0017473D" w:rsidRDefault="0017473D">
      <w:r>
        <w:t>Un objet créé à partir d’une classe, il est lié à</w:t>
      </w:r>
      <w:r w:rsidR="002F7EA1">
        <w:t xml:space="preserve"> cette classe au cours de toute son</w:t>
      </w:r>
      <w:r>
        <w:t xml:space="preserve"> </w:t>
      </w:r>
      <w:r w:rsidR="00325007">
        <w:t>existence</w:t>
      </w:r>
      <w:r>
        <w:t>. Il n’y a qu’une seule classe par objet (pas d’héritage multiple).</w:t>
      </w:r>
    </w:p>
    <w:p w:rsidR="00696359" w:rsidRPr="002E16B6" w:rsidRDefault="002E16B6">
      <w:pPr>
        <w:rPr>
          <w:b/>
          <w:u w:val="single"/>
        </w:rPr>
      </w:pPr>
      <w:r w:rsidRPr="002E16B6">
        <w:rPr>
          <w:b/>
          <w:u w:val="single"/>
        </w:rPr>
        <w:t>Diapo 4</w:t>
      </w:r>
    </w:p>
    <w:p w:rsidR="00696359" w:rsidRDefault="00CE6C2C">
      <w:r>
        <w:t>Le n</w:t>
      </w:r>
      <w:r w:rsidR="00696359">
        <w:t xml:space="preserve">om </w:t>
      </w:r>
      <w:r>
        <w:t>de la c</w:t>
      </w:r>
      <w:r w:rsidR="00696359">
        <w:t>lasse commence toujours par une Maj, nom de méthode commence toujours par une minuscule.</w:t>
      </w:r>
    </w:p>
    <w:p w:rsidR="00232E93" w:rsidRPr="00CE6C2C" w:rsidRDefault="00CE6C2C">
      <w:pPr>
        <w:rPr>
          <w:b/>
          <w:u w:val="single"/>
        </w:rPr>
      </w:pPr>
      <w:r w:rsidRPr="00CE6C2C">
        <w:rPr>
          <w:b/>
          <w:u w:val="single"/>
        </w:rPr>
        <w:t>Diapo 5</w:t>
      </w:r>
    </w:p>
    <w:p w:rsidR="000B61A1" w:rsidRDefault="00232E93">
      <w:r>
        <w:t>Les variables déclarées dans la classe sont globales à cette classe</w:t>
      </w:r>
      <w:r w:rsidR="000B61A1">
        <w:t>. Elles peuvent être utilisées par toutes les méthodes de la classe.</w:t>
      </w:r>
    </w:p>
    <w:p w:rsidR="00B52054" w:rsidRPr="000B61A1" w:rsidRDefault="000B61A1">
      <w:pPr>
        <w:rPr>
          <w:b/>
          <w:u w:val="single"/>
        </w:rPr>
      </w:pPr>
      <w:r w:rsidRPr="000B61A1">
        <w:rPr>
          <w:b/>
          <w:u w:val="single"/>
        </w:rPr>
        <w:t>Diapo 6</w:t>
      </w:r>
    </w:p>
    <w:p w:rsidR="00B52054" w:rsidRDefault="00B52054">
      <w:r>
        <w:t>Attention les types de bases ne sont pas des objets.</w:t>
      </w:r>
    </w:p>
    <w:p w:rsidR="002B7DC8" w:rsidRPr="006F5770" w:rsidRDefault="006F5770">
      <w:pPr>
        <w:rPr>
          <w:b/>
          <w:u w:val="single"/>
        </w:rPr>
      </w:pPr>
      <w:r w:rsidRPr="006F5770">
        <w:rPr>
          <w:b/>
          <w:u w:val="single"/>
        </w:rPr>
        <w:t>Diapo 7</w:t>
      </w:r>
    </w:p>
    <w:p w:rsidR="002B7DC8" w:rsidRDefault="002B7DC8">
      <w:r>
        <w:t>Une méthode a toujours un type de</w:t>
      </w:r>
      <w:r w:rsidR="004C5966">
        <w:t xml:space="preserve"> retour. Ce type peut être </w:t>
      </w:r>
      <w:proofErr w:type="spellStart"/>
      <w:r w:rsidR="004C5966">
        <w:t>void</w:t>
      </w:r>
      <w:proofErr w:type="spellEnd"/>
      <w:r w:rsidR="004C5966">
        <w:t>, un type de base ou un type construit.</w:t>
      </w:r>
      <w:r w:rsidR="00830D34">
        <w:t xml:space="preserve"> Pour nommer une fonction on utilise le </w:t>
      </w:r>
      <w:proofErr w:type="spellStart"/>
      <w:r w:rsidR="00830D34">
        <w:t>camelcase</w:t>
      </w:r>
      <w:proofErr w:type="spellEnd"/>
      <w:r w:rsidR="00830D34">
        <w:t xml:space="preserve">, </w:t>
      </w:r>
      <w:proofErr w:type="spellStart"/>
      <w:r w:rsidR="00830D34">
        <w:t>càd</w:t>
      </w:r>
      <w:proofErr w:type="spellEnd"/>
      <w:r w:rsidR="00830D34">
        <w:t xml:space="preserve"> la première lettre de la méthode est en minuscule les autres mots composant le nom </w:t>
      </w:r>
      <w:r w:rsidR="004F7E64">
        <w:t>commencent</w:t>
      </w:r>
      <w:r w:rsidR="00830D34">
        <w:t xml:space="preserve"> par une maj.</w:t>
      </w:r>
    </w:p>
    <w:p w:rsidR="00A16202" w:rsidRDefault="00A16202">
      <w:r>
        <w:t>On peut renvoyer une</w:t>
      </w:r>
      <w:r w:rsidR="00FF42CF">
        <w:t xml:space="preserve"> simple valeur, un objet, ou même un tableau d’entiers (</w:t>
      </w:r>
      <w:proofErr w:type="spellStart"/>
      <w:proofErr w:type="gramStart"/>
      <w:r w:rsidR="00FF42CF">
        <w:t>int</w:t>
      </w:r>
      <w:proofErr w:type="spellEnd"/>
      <w:r w:rsidR="00FF42CF">
        <w:t>[</w:t>
      </w:r>
      <w:proofErr w:type="gramEnd"/>
      <w:r w:rsidR="00FF42CF">
        <w:t>]).</w:t>
      </w:r>
    </w:p>
    <w:p w:rsidR="00614A3C" w:rsidRDefault="00614A3C">
      <w:r>
        <w:t xml:space="preserve">Liste des paramètres, de zéro au </w:t>
      </w:r>
      <w:r w:rsidR="00B975C5">
        <w:t>nombre nécessaire pour la méthode</w:t>
      </w:r>
      <w:r>
        <w:t xml:space="preserve"> donnée.</w:t>
      </w:r>
    </w:p>
    <w:p w:rsidR="00E33258" w:rsidRDefault="00E33258">
      <w:r>
        <w:t xml:space="preserve">On peut avoir plusieurs return dans une méthode. Mais attention si méthode avec beaucoup de lignes mettre un return en plein milieu cela peut </w:t>
      </w:r>
      <w:r w:rsidR="00701988">
        <w:t>être</w:t>
      </w:r>
      <w:r>
        <w:t xml:space="preserve"> dangereux. Pour une méthode courte cela peut être très </w:t>
      </w:r>
      <w:r w:rsidR="00701988">
        <w:t>efficace</w:t>
      </w:r>
      <w:r>
        <w:t>.</w:t>
      </w:r>
    </w:p>
    <w:p w:rsidR="00701988" w:rsidRDefault="00701988">
      <w:r>
        <w:t>Une variable déclaré</w:t>
      </w:r>
      <w:r w:rsidR="004F7E64">
        <w:t>e</w:t>
      </w:r>
      <w:r>
        <w:t xml:space="preserve"> dans une méthode est locale à cette méthode.</w:t>
      </w:r>
    </w:p>
    <w:p w:rsidR="00464BB1" w:rsidRPr="00474D72" w:rsidRDefault="00474D72">
      <w:pPr>
        <w:rPr>
          <w:b/>
          <w:u w:val="single"/>
        </w:rPr>
      </w:pPr>
      <w:r w:rsidRPr="00474D72">
        <w:rPr>
          <w:b/>
          <w:u w:val="single"/>
        </w:rPr>
        <w:t>Diapo 15</w:t>
      </w:r>
    </w:p>
    <w:p w:rsidR="00464BB1" w:rsidRDefault="00464BB1">
      <w:r>
        <w:t>Une variable est visible dans le bloc défini par les {…} dont elle est entourée.</w:t>
      </w:r>
      <w:r w:rsidR="00E73AE4">
        <w:t xml:space="preserve"> Une variable peut être définie n’importe </w:t>
      </w:r>
      <w:r w:rsidR="00054831">
        <w:t>où</w:t>
      </w:r>
      <w:r w:rsidR="00E73AE4">
        <w:t xml:space="preserve"> dans un bloc, ma</w:t>
      </w:r>
      <w:r w:rsidR="003537E5">
        <w:t xml:space="preserve">is elle est </w:t>
      </w:r>
      <w:bookmarkStart w:id="0" w:name="_GoBack"/>
      <w:bookmarkEnd w:id="0"/>
      <w:r w:rsidR="004F7E64">
        <w:t>connue</w:t>
      </w:r>
      <w:r w:rsidR="003537E5">
        <w:t xml:space="preserve"> depuis son</w:t>
      </w:r>
      <w:r w:rsidR="00E73AE4">
        <w:t xml:space="preserve"> point de déclaration</w:t>
      </w:r>
      <w:r w:rsidR="003537E5">
        <w:t xml:space="preserve"> jusqu’à la fin du bloc.</w:t>
      </w:r>
      <w:r w:rsidR="00054831">
        <w:t xml:space="preserve"> Cela permet d’avoir une meilleur</w:t>
      </w:r>
      <w:r w:rsidR="0085624A">
        <w:t>e</w:t>
      </w:r>
      <w:r w:rsidR="00054831">
        <w:t xml:space="preserve"> localité des variables, c’est-à-dire proche de l’</w:t>
      </w:r>
      <w:r w:rsidR="0085624A">
        <w:t>endroit où</w:t>
      </w:r>
      <w:r w:rsidR="00054831">
        <w:t xml:space="preserve"> on va les utiliser.</w:t>
      </w:r>
    </w:p>
    <w:p w:rsidR="003903C4" w:rsidRPr="00E8559F" w:rsidRDefault="00E8559F">
      <w:pPr>
        <w:rPr>
          <w:b/>
          <w:sz w:val="32"/>
          <w:u w:val="single"/>
        </w:rPr>
      </w:pPr>
      <w:r w:rsidRPr="00E8559F">
        <w:rPr>
          <w:b/>
          <w:sz w:val="32"/>
          <w:u w:val="single"/>
        </w:rPr>
        <w:lastRenderedPageBreak/>
        <w:t xml:space="preserve">Les </w:t>
      </w:r>
      <w:r w:rsidR="003903C4" w:rsidRPr="00E8559F">
        <w:rPr>
          <w:b/>
          <w:sz w:val="32"/>
          <w:u w:val="single"/>
        </w:rPr>
        <w:t>Objets</w:t>
      </w:r>
      <w:r w:rsidRPr="00E8559F">
        <w:rPr>
          <w:b/>
          <w:sz w:val="32"/>
          <w:u w:val="single"/>
        </w:rPr>
        <w:t> :</w:t>
      </w:r>
    </w:p>
    <w:p w:rsidR="003903C4" w:rsidRDefault="003903C4">
      <w:r>
        <w:t>Une instance d’une classe et d’une seule.</w:t>
      </w:r>
    </w:p>
    <w:p w:rsidR="00096A1A" w:rsidRDefault="00096A1A">
      <w:r>
        <w:t xml:space="preserve">La référence est le nom que l’on donne à l’objet. Le new est l’équivalent du </w:t>
      </w:r>
      <w:proofErr w:type="spellStart"/>
      <w:r>
        <w:t>malloc</w:t>
      </w:r>
      <w:proofErr w:type="spellEnd"/>
      <w:r>
        <w:t xml:space="preserve"> en C.</w:t>
      </w:r>
    </w:p>
    <w:p w:rsidR="00F62025" w:rsidRDefault="00B628A5">
      <w:r>
        <w:t>Passage des</w:t>
      </w:r>
      <w:r w:rsidR="00F62025">
        <w:t xml:space="preserve"> paramètre</w:t>
      </w:r>
      <w:r>
        <w:t>s</w:t>
      </w:r>
      <w:r w:rsidR="00F62025">
        <w:t xml:space="preserve"> est un passage par valeur.</w:t>
      </w:r>
      <w:r w:rsidR="00B31F23">
        <w:t xml:space="preserve"> Bien revoir cette diapo. Il faut bien se rappeler qu’une référence d’un objet c’est un pointeur.</w:t>
      </w:r>
    </w:p>
    <w:p w:rsidR="00BF4FBD" w:rsidRDefault="004D33F9">
      <w:r>
        <w:t>L’objet courant « </w:t>
      </w:r>
      <w:proofErr w:type="spellStart"/>
      <w:r>
        <w:t>this</w:t>
      </w:r>
      <w:proofErr w:type="spellEnd"/>
      <w:r>
        <w:t> »</w:t>
      </w:r>
      <w:r w:rsidR="00E8559F">
        <w:t xml:space="preserve"> </w:t>
      </w:r>
      <w:r w:rsidR="00EE13F9">
        <w:t>permet de lever des ambigüités</w:t>
      </w:r>
      <w:r w:rsidR="00B71E7D">
        <w:t xml:space="preserve">. Bien revoir la diapo du </w:t>
      </w:r>
      <w:proofErr w:type="spellStart"/>
      <w:r w:rsidR="00B71E7D">
        <w:t>this</w:t>
      </w:r>
      <w:proofErr w:type="spellEnd"/>
      <w:r w:rsidR="00B71E7D">
        <w:t xml:space="preserve"> avec Dessin.</w:t>
      </w:r>
    </w:p>
    <w:p w:rsidR="00BF4FBD" w:rsidRDefault="00BF4FBD"/>
    <w:p w:rsidR="00BF4FBD" w:rsidRDefault="00BF4FBD"/>
    <w:p w:rsidR="00BF4FBD" w:rsidRPr="007C1C8F" w:rsidRDefault="00BF4FBD">
      <w:pPr>
        <w:rPr>
          <w:b/>
          <w:sz w:val="32"/>
          <w:u w:val="single"/>
        </w:rPr>
      </w:pPr>
      <w:r w:rsidRPr="007C1C8F">
        <w:rPr>
          <w:b/>
          <w:sz w:val="32"/>
          <w:u w:val="single"/>
        </w:rPr>
        <w:t>Encapsulation</w:t>
      </w:r>
      <w:r w:rsidR="00C6451A" w:rsidRPr="007C1C8F">
        <w:rPr>
          <w:b/>
          <w:sz w:val="32"/>
          <w:u w:val="single"/>
        </w:rPr>
        <w:t> :</w:t>
      </w:r>
    </w:p>
    <w:p w:rsidR="00F07294" w:rsidRDefault="00BF4FBD">
      <w:r>
        <w:t>Permet de protéger les variables et méthodes de la classe que l’on a créée.</w:t>
      </w:r>
    </w:p>
    <w:p w:rsidR="00D44255" w:rsidRDefault="00D44255">
      <w:r>
        <w:t>On</w:t>
      </w:r>
      <w:r w:rsidR="0017669C">
        <w:t xml:space="preserve"> ne</w:t>
      </w:r>
      <w:r>
        <w:t xml:space="preserve"> peut pas faire </w:t>
      </w:r>
      <w:proofErr w:type="spellStart"/>
      <w:r>
        <w:t>p.x</w:t>
      </w:r>
      <w:proofErr w:type="spellEnd"/>
      <w:r>
        <w:t xml:space="preserve"> si l’attribut x de la classe est définit par la visibilité </w:t>
      </w:r>
      <w:proofErr w:type="spellStart"/>
      <w:r>
        <w:t>private</w:t>
      </w:r>
      <w:proofErr w:type="spellEnd"/>
      <w:r>
        <w:t xml:space="preserve">. Par contre on peut ajouter des méthodes </w:t>
      </w:r>
      <w:proofErr w:type="spellStart"/>
      <w:r>
        <w:t>get</w:t>
      </w:r>
      <w:proofErr w:type="spellEnd"/>
      <w:r>
        <w:t xml:space="preserve"> et set (getter / setter) pour consulter et modifier ces attributs.</w:t>
      </w:r>
      <w:r w:rsidR="00025D96">
        <w:t xml:space="preserve"> Dans </w:t>
      </w:r>
      <w:proofErr w:type="spellStart"/>
      <w:r w:rsidR="00025D96">
        <w:t>NetB</w:t>
      </w:r>
      <w:r w:rsidR="00866150">
        <w:t>eans</w:t>
      </w:r>
      <w:proofErr w:type="spellEnd"/>
      <w:r w:rsidR="00866150">
        <w:t xml:space="preserve"> on peut faire un clic droit et ajouter code pour générer directement les méthodes </w:t>
      </w:r>
      <w:proofErr w:type="spellStart"/>
      <w:r w:rsidR="00866150">
        <w:t>get</w:t>
      </w:r>
      <w:proofErr w:type="spellEnd"/>
      <w:r w:rsidR="00866150">
        <w:t xml:space="preserve"> et set des variables </w:t>
      </w:r>
      <w:proofErr w:type="spellStart"/>
      <w:r w:rsidR="00866150">
        <w:t>private</w:t>
      </w:r>
      <w:proofErr w:type="spellEnd"/>
      <w:r w:rsidR="00866150">
        <w:t>.</w:t>
      </w:r>
      <w:r w:rsidR="00513DEF">
        <w:t xml:space="preserve"> Si on veut éviter que la personne rentre n’importe quelle valeur on peut mettre des conditions dans le set pour éviter les valeurs incorrectes.</w:t>
      </w:r>
    </w:p>
    <w:p w:rsidR="00B817F6" w:rsidRDefault="006E73FF">
      <w:r>
        <w:t xml:space="preserve">L’encapsulation permet de </w:t>
      </w:r>
      <w:r w:rsidR="00DA3D66">
        <w:t>contrôler</w:t>
      </w:r>
      <w:r>
        <w:t xml:space="preserve"> l’utilisation des objets que l’</w:t>
      </w:r>
      <w:r w:rsidR="00B817F6">
        <w:t xml:space="preserve">on a </w:t>
      </w:r>
      <w:r w:rsidR="0080623F">
        <w:t>définis</w:t>
      </w:r>
      <w:r w:rsidR="00B817F6">
        <w:t>, c’est la robustesse.</w:t>
      </w:r>
      <w:r w:rsidR="00DA3D66">
        <w:t xml:space="preserve"> </w:t>
      </w:r>
      <w:r w:rsidR="00B817F6">
        <w:t>Autre point positif c’est la facilité d’implémentation du code.</w:t>
      </w:r>
      <w:r w:rsidR="007D6BB6">
        <w:t xml:space="preserve"> Le code d’une méthode peut être complétement changé sans que ça n’impacte l’utilisateur, si la signature est toujours la même.</w:t>
      </w:r>
    </w:p>
    <w:p w:rsidR="002B28AD" w:rsidRDefault="002B28AD"/>
    <w:p w:rsidR="00A250E9" w:rsidRPr="002B28AD" w:rsidRDefault="00A250E9">
      <w:pPr>
        <w:rPr>
          <w:b/>
          <w:sz w:val="32"/>
          <w:u w:val="single"/>
        </w:rPr>
      </w:pPr>
      <w:r w:rsidRPr="002B28AD">
        <w:rPr>
          <w:b/>
          <w:sz w:val="32"/>
          <w:u w:val="single"/>
        </w:rPr>
        <w:t>Objet String</w:t>
      </w:r>
      <w:r w:rsidR="002B28AD" w:rsidRPr="002B28AD">
        <w:rPr>
          <w:b/>
          <w:sz w:val="32"/>
          <w:u w:val="single"/>
        </w:rPr>
        <w:t> :</w:t>
      </w:r>
    </w:p>
    <w:p w:rsidR="00A250E9" w:rsidRDefault="00A250E9">
      <w:r>
        <w:t>Attention l’objet String a un comportement particulier.</w:t>
      </w:r>
    </w:p>
    <w:p w:rsidR="00A250E9" w:rsidRDefault="00A250E9">
      <w:r>
        <w:t>Si on fait :</w:t>
      </w:r>
    </w:p>
    <w:p w:rsidR="00A250E9" w:rsidRDefault="00A250E9">
      <w:r>
        <w:t>String s1 = « toto »</w:t>
      </w:r>
    </w:p>
    <w:p w:rsidR="00A250E9" w:rsidRDefault="00A250E9">
      <w:r>
        <w:t>String s2 = « toto »</w:t>
      </w:r>
    </w:p>
    <w:p w:rsidR="00A250E9" w:rsidRDefault="00A250E9">
      <w:r>
        <w:t>Le compilateur voit que c’est les deux mêmes objets et fait donc pointer s2 sur s1 et ne créé pas un objet pr</w:t>
      </w:r>
      <w:r w:rsidR="00131A18">
        <w:t>opre à s2. Si s2 avait été créé</w:t>
      </w:r>
      <w:r>
        <w:t xml:space="preserve"> avec le mot new alors on aurait deux objets différents ayant le même contenu.</w:t>
      </w:r>
    </w:p>
    <w:p w:rsidR="00044F88" w:rsidRDefault="00044F88"/>
    <w:sectPr w:rsidR="00044F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DE"/>
    <w:rsid w:val="00025D96"/>
    <w:rsid w:val="00044F88"/>
    <w:rsid w:val="00054831"/>
    <w:rsid w:val="00096A1A"/>
    <w:rsid w:val="000B61A1"/>
    <w:rsid w:val="00131A18"/>
    <w:rsid w:val="0017473D"/>
    <w:rsid w:val="0017669C"/>
    <w:rsid w:val="00232E93"/>
    <w:rsid w:val="002713DE"/>
    <w:rsid w:val="002B28AD"/>
    <w:rsid w:val="002B7DC8"/>
    <w:rsid w:val="002E02EB"/>
    <w:rsid w:val="002E16B6"/>
    <w:rsid w:val="002F7EA1"/>
    <w:rsid w:val="00325007"/>
    <w:rsid w:val="003537E5"/>
    <w:rsid w:val="003903C4"/>
    <w:rsid w:val="00464BB1"/>
    <w:rsid w:val="00474D72"/>
    <w:rsid w:val="004C5966"/>
    <w:rsid w:val="004D33F9"/>
    <w:rsid w:val="004D40E3"/>
    <w:rsid w:val="004F7E64"/>
    <w:rsid w:val="00513DEF"/>
    <w:rsid w:val="00614A3C"/>
    <w:rsid w:val="00616FA9"/>
    <w:rsid w:val="00696359"/>
    <w:rsid w:val="006E73FF"/>
    <w:rsid w:val="006F5770"/>
    <w:rsid w:val="00701988"/>
    <w:rsid w:val="007B3BC4"/>
    <w:rsid w:val="007C1C8F"/>
    <w:rsid w:val="007D6BB6"/>
    <w:rsid w:val="0080623F"/>
    <w:rsid w:val="00830D34"/>
    <w:rsid w:val="00845C6B"/>
    <w:rsid w:val="0085624A"/>
    <w:rsid w:val="00866150"/>
    <w:rsid w:val="00A16202"/>
    <w:rsid w:val="00A250E9"/>
    <w:rsid w:val="00B31F23"/>
    <w:rsid w:val="00B52054"/>
    <w:rsid w:val="00B601C7"/>
    <w:rsid w:val="00B628A5"/>
    <w:rsid w:val="00B71E7D"/>
    <w:rsid w:val="00B817F6"/>
    <w:rsid w:val="00B975C5"/>
    <w:rsid w:val="00BC29D9"/>
    <w:rsid w:val="00BF4FBD"/>
    <w:rsid w:val="00C6451A"/>
    <w:rsid w:val="00CE6C2C"/>
    <w:rsid w:val="00D44255"/>
    <w:rsid w:val="00DA3D66"/>
    <w:rsid w:val="00E33258"/>
    <w:rsid w:val="00E73AE4"/>
    <w:rsid w:val="00E8559F"/>
    <w:rsid w:val="00EE13F9"/>
    <w:rsid w:val="00F04B22"/>
    <w:rsid w:val="00F07294"/>
    <w:rsid w:val="00F62025"/>
    <w:rsid w:val="00F666EA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BE1F"/>
  <w15:chartTrackingRefBased/>
  <w15:docId w15:val="{1E5A78F2-8F4F-4EB1-829D-CAE6376D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EtRhI_PC</cp:lastModifiedBy>
  <cp:revision>61</cp:revision>
  <dcterms:created xsi:type="dcterms:W3CDTF">2016-11-30T13:39:00Z</dcterms:created>
  <dcterms:modified xsi:type="dcterms:W3CDTF">2017-01-31T20:53:00Z</dcterms:modified>
</cp:coreProperties>
</file>