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98" w:rsidRPr="001D202B" w:rsidRDefault="001D202B" w:rsidP="001D202B">
      <w:pPr>
        <w:jc w:val="center"/>
        <w:rPr>
          <w:sz w:val="36"/>
        </w:rPr>
      </w:pPr>
      <w:r w:rsidRPr="001D202B">
        <w:rPr>
          <w:sz w:val="36"/>
        </w:rPr>
        <w:t>Java cours 7</w:t>
      </w:r>
    </w:p>
    <w:p w:rsidR="00CF0330" w:rsidRPr="001D202B" w:rsidRDefault="00CF0330" w:rsidP="001D202B">
      <w:pPr>
        <w:jc w:val="center"/>
        <w:rPr>
          <w:b/>
          <w:sz w:val="48"/>
          <w:u w:val="single"/>
        </w:rPr>
      </w:pPr>
      <w:r w:rsidRPr="001D202B">
        <w:rPr>
          <w:b/>
          <w:sz w:val="48"/>
          <w:u w:val="single"/>
        </w:rPr>
        <w:t>String</w:t>
      </w:r>
    </w:p>
    <w:p w:rsidR="00CF0330" w:rsidRPr="001D202B" w:rsidRDefault="00CF0330">
      <w:pPr>
        <w:rPr>
          <w:b/>
        </w:rPr>
      </w:pPr>
      <w:r w:rsidRPr="001D202B">
        <w:rPr>
          <w:b/>
        </w:rPr>
        <w:t>Diapo 2</w:t>
      </w:r>
    </w:p>
    <w:p w:rsidR="00CF0330" w:rsidRDefault="00CF0330">
      <w:r>
        <w:t>Concat est une fonction qui renvoie un nouvel objet. Cela ne modifie pas une chaine de caractère.</w:t>
      </w:r>
      <w:r w:rsidR="008B7B63">
        <w:t xml:space="preserve"> Il faut donc récupérer l’objet créé par concat.</w:t>
      </w:r>
    </w:p>
    <w:p w:rsidR="000408C1" w:rsidRDefault="000408C1">
      <w:r>
        <w:t>C’est très couteux comme opération, car à chaque passage dans l’itération on crée un nouvel objet.</w:t>
      </w:r>
    </w:p>
    <w:p w:rsidR="00774EA1" w:rsidRPr="00410BC6" w:rsidRDefault="00774EA1">
      <w:pPr>
        <w:rPr>
          <w:b/>
        </w:rPr>
      </w:pPr>
      <w:r w:rsidRPr="00410BC6">
        <w:rPr>
          <w:b/>
        </w:rPr>
        <w:t>Diapo 5</w:t>
      </w:r>
    </w:p>
    <w:p w:rsidR="00774EA1" w:rsidRDefault="00774EA1">
      <w:r>
        <w:t>StringBuiler bien si un seul processus (thread). StringBuffer plus adapté si on fait du multithread</w:t>
      </w:r>
    </w:p>
    <w:p w:rsidR="00816FE8" w:rsidRDefault="00816FE8">
      <w:r>
        <w:t>Attention StringBuilder ne renvoie pas une String, mais un objet StringBuilder. Si on a besoin d’une string à la fin, on aura à faire un toString() sur l’objet StringBuilder.</w:t>
      </w:r>
    </w:p>
    <w:p w:rsidR="00835076" w:rsidRDefault="00ED3752">
      <w:r>
        <w:t>Dès</w:t>
      </w:r>
      <w:r w:rsidR="00835076">
        <w:t xml:space="preserve"> que l’on joue avec un grand nombre de chaine de caractère, il faut bien réfléchir à la m</w:t>
      </w:r>
      <w:r w:rsidR="0002540E">
        <w:t xml:space="preserve">anière à utiliser pour les </w:t>
      </w:r>
      <w:bookmarkStart w:id="0" w:name="_GoBack"/>
      <w:bookmarkEnd w:id="0"/>
      <w:r w:rsidR="0002540E">
        <w:t>manipuler</w:t>
      </w:r>
      <w:r w:rsidR="00835076">
        <w:t>.</w:t>
      </w:r>
    </w:p>
    <w:sectPr w:rsidR="008350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CD"/>
    <w:rsid w:val="0002540E"/>
    <w:rsid w:val="000408C1"/>
    <w:rsid w:val="000D5411"/>
    <w:rsid w:val="001D202B"/>
    <w:rsid w:val="002E02EB"/>
    <w:rsid w:val="00410BC6"/>
    <w:rsid w:val="004D40E3"/>
    <w:rsid w:val="00616FA9"/>
    <w:rsid w:val="00774EA1"/>
    <w:rsid w:val="00816FE8"/>
    <w:rsid w:val="00835076"/>
    <w:rsid w:val="008B7B63"/>
    <w:rsid w:val="00B564CD"/>
    <w:rsid w:val="00CF0330"/>
    <w:rsid w:val="00E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7EF2"/>
  <w15:chartTrackingRefBased/>
  <w15:docId w15:val="{4932C6D6-3B3D-4D3E-A572-DA4C4937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11</cp:revision>
  <dcterms:created xsi:type="dcterms:W3CDTF">2016-12-13T07:07:00Z</dcterms:created>
  <dcterms:modified xsi:type="dcterms:W3CDTF">2017-01-31T22:05:00Z</dcterms:modified>
</cp:coreProperties>
</file>