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06146" w14:textId="77777777" w:rsidR="006F1A98" w:rsidRDefault="006F1A98">
      <w:pPr>
        <w:pStyle w:val="BodyText"/>
        <w:spacing w:before="2"/>
        <w:rPr>
          <w:sz w:val="36"/>
        </w:rPr>
      </w:pPr>
    </w:p>
    <w:p w14:paraId="2640A38E" w14:textId="024AABBC" w:rsidR="006F1A98" w:rsidRDefault="008F3C53">
      <w:pPr>
        <w:pStyle w:val="Title"/>
      </w:pPr>
      <w:r>
        <w:t>LAB #</w:t>
      </w:r>
      <w:r>
        <w:rPr>
          <w:spacing w:val="1"/>
        </w:rPr>
        <w:t xml:space="preserve"> </w:t>
      </w:r>
      <w:r w:rsidR="00EA0910">
        <w:rPr>
          <w:spacing w:val="-5"/>
        </w:rPr>
        <w:t>8</w:t>
      </w:r>
    </w:p>
    <w:p w14:paraId="18CF525C" w14:textId="77777777" w:rsidR="006F1A98" w:rsidRDefault="008F3C53">
      <w:pPr>
        <w:spacing w:line="367" w:lineRule="exact"/>
        <w:ind w:left="2" w:right="7"/>
        <w:jc w:val="center"/>
        <w:rPr>
          <w:b/>
          <w:sz w:val="32"/>
        </w:rPr>
      </w:pPr>
      <w:r>
        <w:rPr>
          <w:b/>
          <w:sz w:val="32"/>
        </w:rPr>
        <w:t>Arithmetic</w:t>
      </w:r>
      <w:r>
        <w:rPr>
          <w:b/>
          <w:spacing w:val="-13"/>
          <w:sz w:val="32"/>
        </w:rPr>
        <w:t xml:space="preserve"> </w:t>
      </w:r>
      <w:r>
        <w:rPr>
          <w:b/>
          <w:sz w:val="32"/>
        </w:rPr>
        <w:t>and</w:t>
      </w:r>
      <w:r>
        <w:rPr>
          <w:b/>
          <w:spacing w:val="-9"/>
          <w:sz w:val="32"/>
        </w:rPr>
        <w:t xml:space="preserve"> </w:t>
      </w:r>
      <w:r>
        <w:rPr>
          <w:b/>
          <w:sz w:val="32"/>
        </w:rPr>
        <w:t>Branch</w:t>
      </w:r>
      <w:r>
        <w:rPr>
          <w:b/>
          <w:spacing w:val="-11"/>
          <w:sz w:val="32"/>
        </w:rPr>
        <w:t xml:space="preserve"> </w:t>
      </w:r>
      <w:r>
        <w:rPr>
          <w:b/>
          <w:sz w:val="32"/>
        </w:rPr>
        <w:t>Instruction</w:t>
      </w:r>
      <w:r>
        <w:rPr>
          <w:b/>
          <w:spacing w:val="-9"/>
          <w:sz w:val="32"/>
        </w:rPr>
        <w:t xml:space="preserve"> </w:t>
      </w:r>
      <w:r>
        <w:rPr>
          <w:b/>
          <w:sz w:val="32"/>
        </w:rPr>
        <w:t>Assembly</w:t>
      </w:r>
      <w:r>
        <w:rPr>
          <w:b/>
          <w:spacing w:val="-11"/>
          <w:sz w:val="32"/>
        </w:rPr>
        <w:t xml:space="preserve"> </w:t>
      </w:r>
      <w:r>
        <w:rPr>
          <w:b/>
          <w:spacing w:val="-4"/>
          <w:sz w:val="32"/>
        </w:rPr>
        <w:t>Code</w:t>
      </w:r>
    </w:p>
    <w:p w14:paraId="649749BE" w14:textId="77777777" w:rsidR="006F1A98" w:rsidRDefault="006F1A98">
      <w:pPr>
        <w:pStyle w:val="BodyText"/>
        <w:spacing w:before="2"/>
        <w:rPr>
          <w:b/>
          <w:sz w:val="32"/>
        </w:rPr>
      </w:pPr>
    </w:p>
    <w:p w14:paraId="1AF4F251" w14:textId="77777777" w:rsidR="006F1A98" w:rsidRDefault="008F3C53">
      <w:pPr>
        <w:pStyle w:val="Heading1"/>
      </w:pPr>
      <w:r>
        <w:rPr>
          <w:spacing w:val="-2"/>
        </w:rPr>
        <w:t>Objective:</w:t>
      </w:r>
    </w:p>
    <w:p w14:paraId="4200BD4E" w14:textId="77777777" w:rsidR="006F1A98" w:rsidRDefault="008F3C53">
      <w:pPr>
        <w:pStyle w:val="BodyText"/>
        <w:spacing w:before="3"/>
        <w:rPr>
          <w:b/>
          <w:sz w:val="7"/>
        </w:rPr>
      </w:pPr>
      <w:r>
        <w:rPr>
          <w:b/>
          <w:noProof/>
          <w:sz w:val="7"/>
        </w:rPr>
        <mc:AlternateContent>
          <mc:Choice Requires="wps">
            <w:drawing>
              <wp:anchor distT="0" distB="0" distL="0" distR="0" simplePos="0" relativeHeight="487587840" behindDoc="1" locked="0" layoutInCell="1" allowOverlap="1" wp14:anchorId="21DFFCC7" wp14:editId="28F11B23">
                <wp:simplePos x="0" y="0"/>
                <wp:positionH relativeFrom="page">
                  <wp:posOffset>896416</wp:posOffset>
                </wp:positionH>
                <wp:positionV relativeFrom="paragraph">
                  <wp:posOffset>68369</wp:posOffset>
                </wp:positionV>
                <wp:extent cx="5769610" cy="1841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D58B9D" id="Graphic 9" o:spid="_x0000_s1026" style="position:absolute;margin-left:70.6pt;margin-top:5.4pt;width:454.3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" path="m5769229,l,,,18288r5769229,l5769229,xe" fillcolor="black" stroked="f">
                <v:path arrowok="t"/>
                <w10:wrap type="topAndBottom" anchorx="page"/>
              </v:shape>
            </w:pict>
          </mc:Fallback>
        </mc:AlternateContent>
      </w:r>
    </w:p>
    <w:p w14:paraId="316B35CC" w14:textId="77777777" w:rsidR="006F1A98" w:rsidRPr="005429BD" w:rsidRDefault="008F3C53" w:rsidP="005429BD">
      <w:pPr>
        <w:tabs>
          <w:tab w:val="left" w:pos="524"/>
        </w:tabs>
        <w:spacing w:before="115"/>
        <w:ind w:left="180"/>
        <w:rPr>
          <w:rFonts w:ascii="Lucida Sans Unicode" w:hAnsi="Lucida Sans Unicode"/>
          <w:sz w:val="26"/>
        </w:rPr>
      </w:pPr>
      <w:r w:rsidRPr="005429BD">
        <w:rPr>
          <w:sz w:val="24"/>
        </w:rPr>
        <w:t>Get</w:t>
      </w:r>
      <w:r w:rsidRPr="005429BD">
        <w:rPr>
          <w:spacing w:val="-2"/>
          <w:sz w:val="24"/>
        </w:rPr>
        <w:t xml:space="preserve"> </w:t>
      </w:r>
      <w:r w:rsidRPr="005429BD">
        <w:rPr>
          <w:sz w:val="24"/>
        </w:rPr>
        <w:t>Familiar</w:t>
      </w:r>
      <w:r w:rsidRPr="005429BD">
        <w:rPr>
          <w:spacing w:val="-1"/>
          <w:sz w:val="24"/>
        </w:rPr>
        <w:t xml:space="preserve"> </w:t>
      </w:r>
      <w:r w:rsidRPr="005429BD">
        <w:rPr>
          <w:sz w:val="24"/>
        </w:rPr>
        <w:t>with</w:t>
      </w:r>
      <w:r w:rsidRPr="005429BD">
        <w:rPr>
          <w:spacing w:val="-2"/>
          <w:sz w:val="24"/>
        </w:rPr>
        <w:t xml:space="preserve"> </w:t>
      </w:r>
      <w:r w:rsidRPr="005429BD">
        <w:rPr>
          <w:sz w:val="24"/>
        </w:rPr>
        <w:t>Arithmetic</w:t>
      </w:r>
      <w:r w:rsidRPr="005429BD">
        <w:rPr>
          <w:spacing w:val="-2"/>
          <w:sz w:val="24"/>
        </w:rPr>
        <w:t xml:space="preserve"> </w:t>
      </w:r>
      <w:r w:rsidRPr="005429BD">
        <w:rPr>
          <w:sz w:val="24"/>
        </w:rPr>
        <w:t>and</w:t>
      </w:r>
      <w:r w:rsidRPr="005429BD">
        <w:rPr>
          <w:spacing w:val="-2"/>
          <w:sz w:val="24"/>
        </w:rPr>
        <w:t xml:space="preserve"> </w:t>
      </w:r>
      <w:r w:rsidRPr="005429BD">
        <w:rPr>
          <w:sz w:val="24"/>
        </w:rPr>
        <w:t>Branch</w:t>
      </w:r>
      <w:r w:rsidRPr="005429BD">
        <w:rPr>
          <w:spacing w:val="1"/>
          <w:sz w:val="24"/>
        </w:rPr>
        <w:t xml:space="preserve"> </w:t>
      </w:r>
      <w:r w:rsidRPr="005429BD">
        <w:rPr>
          <w:sz w:val="24"/>
        </w:rPr>
        <w:t>Instruction</w:t>
      </w:r>
      <w:r w:rsidRPr="005429BD">
        <w:rPr>
          <w:spacing w:val="-2"/>
          <w:sz w:val="24"/>
        </w:rPr>
        <w:t xml:space="preserve"> </w:t>
      </w:r>
      <w:r w:rsidRPr="005429BD">
        <w:rPr>
          <w:sz w:val="24"/>
        </w:rPr>
        <w:t>Assembly</w:t>
      </w:r>
      <w:r w:rsidRPr="005429BD">
        <w:rPr>
          <w:spacing w:val="-1"/>
          <w:sz w:val="24"/>
        </w:rPr>
        <w:t xml:space="preserve"> </w:t>
      </w:r>
      <w:r w:rsidRPr="005429BD">
        <w:rPr>
          <w:spacing w:val="-4"/>
          <w:sz w:val="24"/>
        </w:rPr>
        <w:t>Code</w:t>
      </w:r>
    </w:p>
    <w:p w14:paraId="78FBB27D" w14:textId="77777777" w:rsidR="006F1A98" w:rsidRDefault="008F3C53">
      <w:pPr>
        <w:pStyle w:val="Heading1"/>
        <w:spacing w:before="179"/>
      </w:pPr>
      <w:r>
        <w:rPr>
          <w:noProof/>
        </w:rPr>
        <mc:AlternateContent>
          <mc:Choice Requires="wpg">
            <w:drawing>
              <wp:anchor distT="0" distB="0" distL="0" distR="0" simplePos="0" relativeHeight="487588352" behindDoc="1" locked="0" layoutInCell="1" allowOverlap="1" wp14:anchorId="44AAD413" wp14:editId="6896A5E1">
                <wp:simplePos x="0" y="0"/>
                <wp:positionH relativeFrom="page">
                  <wp:posOffset>849947</wp:posOffset>
                </wp:positionH>
                <wp:positionV relativeFrom="paragraph">
                  <wp:posOffset>341425</wp:posOffset>
                </wp:positionV>
                <wp:extent cx="5815965" cy="3746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5965" cy="37465"/>
                          <a:chOff x="0" y="0"/>
                          <a:chExt cx="5815965" cy="37465"/>
                        </a:xfrm>
                      </wpg:grpSpPr>
                      <wps:wsp>
                        <wps:cNvPr id="11" name="Graphic 11"/>
                        <wps:cNvSpPr/>
                        <wps:spPr>
                          <a:xfrm>
                            <a:off x="46469" y="19176"/>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4287" y="0"/>
                            <a:ext cx="1270" cy="28575"/>
                          </a:xfrm>
                          <a:custGeom>
                            <a:avLst/>
                            <a:gdLst/>
                            <a:ahLst/>
                            <a:cxnLst/>
                            <a:rect l="l" t="t" r="r" b="b"/>
                            <a:pathLst>
                              <a:path h="28575">
                                <a:moveTo>
                                  <a:pt x="0" y="0"/>
                                </a:moveTo>
                                <a:lnTo>
                                  <a:pt x="0" y="28575"/>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68BABA" id="Group 10" o:spid="_x0000_s1026" style="position:absolute;margin-left:66.9pt;margin-top:26.9pt;width:457.95pt;height:2.95pt;z-index:-15728128;mso-wrap-distance-left:0;mso-wrap-distance-right:0;mso-position-horizontal-relative:page" coordsize="5815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">
                <v:shape id="Graphic 11" o:spid="_x0000_s1027" style="position:absolute;left:464;top:191;width:57696;height:184;visibility:visible;mso-wrap-style:square;v-text-anchor:top" coordsize="57696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" path="m5769229,l,,,18288r5769229,l5769229,xe" fillcolor="black" stroked="f">
                  <v:path arrowok="t"/>
                </v:shape>
                <v:shape id="Graphic 12" o:spid="_x0000_s1028" style="position:absolute;left:142;width:13;height:285;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" path="m,l,28575e" filled="f" strokeweight="2.25pt">
                  <v:path arrowok="t"/>
                </v:shape>
                <w10:wrap type="topAndBottom" anchorx="page"/>
              </v:group>
            </w:pict>
          </mc:Fallback>
        </mc:AlternateContent>
      </w:r>
      <w:r>
        <w:t>System</w:t>
      </w:r>
      <w:r>
        <w:rPr>
          <w:spacing w:val="-5"/>
        </w:rPr>
        <w:t xml:space="preserve"> </w:t>
      </w:r>
      <w:r>
        <w:t>Module</w:t>
      </w:r>
      <w:r>
        <w:rPr>
          <w:spacing w:val="-3"/>
        </w:rPr>
        <w:t xml:space="preserve"> </w:t>
      </w:r>
      <w:r>
        <w:rPr>
          <w:spacing w:val="-2"/>
        </w:rPr>
        <w:t>(Hardware/Software)</w:t>
      </w:r>
    </w:p>
    <w:p w14:paraId="6AFB6E60" w14:textId="77777777" w:rsidR="006F1A98" w:rsidRDefault="008F3C53">
      <w:pPr>
        <w:pStyle w:val="ListParagraph"/>
        <w:numPr>
          <w:ilvl w:val="0"/>
          <w:numId w:val="2"/>
        </w:numPr>
        <w:tabs>
          <w:tab w:val="left" w:pos="525"/>
        </w:tabs>
        <w:spacing w:before="117"/>
        <w:rPr>
          <w:rFonts w:ascii="Lucida Sans Unicode" w:hAnsi="Lucida Sans Unicode"/>
        </w:rPr>
      </w:pPr>
      <w:r>
        <w:t>Venus</w:t>
      </w:r>
      <w:r>
        <w:rPr>
          <w:spacing w:val="-2"/>
        </w:rPr>
        <w:t xml:space="preserve"> Simulator</w:t>
      </w:r>
    </w:p>
    <w:p w14:paraId="4AC65A93" w14:textId="77777777" w:rsidR="006F1A98" w:rsidRDefault="008F3C53" w:rsidP="008826C6">
      <w:pPr>
        <w:pStyle w:val="Heading1"/>
        <w:tabs>
          <w:tab w:val="left" w:pos="525"/>
        </w:tabs>
        <w:spacing w:before="131"/>
        <w:rPr>
          <w:rFonts w:ascii="Lucida Sans Unicode" w:hAnsi="Lucida Sans Unicode"/>
          <w:b w:val="0"/>
          <w:sz w:val="22"/>
        </w:rPr>
      </w:pPr>
      <w:r>
        <w:t>Theoretical</w:t>
      </w:r>
      <w:r>
        <w:rPr>
          <w:spacing w:val="-6"/>
        </w:rPr>
        <w:t xml:space="preserve"> </w:t>
      </w:r>
      <w:r>
        <w:rPr>
          <w:spacing w:val="-2"/>
        </w:rPr>
        <w:t>Background:</w:t>
      </w:r>
    </w:p>
    <w:p w14:paraId="368DA36D" w14:textId="77777777" w:rsidR="006F1A98" w:rsidRDefault="008F3C53">
      <w:pPr>
        <w:spacing w:before="147"/>
        <w:ind w:left="165"/>
        <w:rPr>
          <w:b/>
          <w:sz w:val="24"/>
        </w:rPr>
      </w:pPr>
      <w:r>
        <w:rPr>
          <w:b/>
          <w:spacing w:val="-2"/>
          <w:sz w:val="24"/>
        </w:rPr>
        <w:t>Introduction:</w:t>
      </w:r>
    </w:p>
    <w:p w14:paraId="72C36742" w14:textId="77777777" w:rsidR="006F1A98" w:rsidRDefault="008F3C53">
      <w:pPr>
        <w:spacing w:before="22"/>
        <w:ind w:left="165"/>
        <w:rPr>
          <w:b/>
          <w:sz w:val="24"/>
        </w:rPr>
      </w:pPr>
      <w:r>
        <w:rPr>
          <w:b/>
          <w:sz w:val="24"/>
        </w:rPr>
        <w:t>Arithmetic</w:t>
      </w:r>
      <w:r>
        <w:rPr>
          <w:b/>
          <w:spacing w:val="-4"/>
          <w:sz w:val="24"/>
        </w:rPr>
        <w:t xml:space="preserve"> </w:t>
      </w:r>
      <w:r>
        <w:rPr>
          <w:b/>
          <w:spacing w:val="-2"/>
          <w:sz w:val="24"/>
        </w:rPr>
        <w:t>Instructions:</w:t>
      </w:r>
    </w:p>
    <w:p w14:paraId="4D5D46F0" w14:textId="77777777" w:rsidR="006F1A98" w:rsidRDefault="008F3C53">
      <w:pPr>
        <w:pStyle w:val="BodyText"/>
        <w:spacing w:before="21" w:line="259" w:lineRule="auto"/>
        <w:ind w:left="165" w:right="24"/>
      </w:pPr>
      <w:r>
        <w:t>Most integer computational instructions operate on XLEN bits of values held in the integer register file. Integer computational instructions are either encoded as register-immediate operations using the I-type format or as register-register operations using the R-type format. The</w:t>
      </w:r>
      <w:r>
        <w:rPr>
          <w:spacing w:val="-5"/>
        </w:rPr>
        <w:t xml:space="preserve"> </w:t>
      </w:r>
      <w:r>
        <w:t>destination</w:t>
      </w:r>
      <w:r>
        <w:rPr>
          <w:spacing w:val="-3"/>
        </w:rPr>
        <w:t xml:space="preserve"> </w:t>
      </w:r>
      <w:r>
        <w:t>is</w:t>
      </w:r>
      <w:r>
        <w:rPr>
          <w:spacing w:val="-3"/>
        </w:rPr>
        <w:t xml:space="preserve"> </w:t>
      </w:r>
      <w:r>
        <w:t>register</w:t>
      </w:r>
      <w:r>
        <w:rPr>
          <w:spacing w:val="-3"/>
        </w:rPr>
        <w:t xml:space="preserve"> </w:t>
      </w:r>
      <w:proofErr w:type="spellStart"/>
      <w:r>
        <w:t>rd</w:t>
      </w:r>
      <w:proofErr w:type="spellEnd"/>
      <w:r>
        <w:rPr>
          <w:spacing w:val="-3"/>
        </w:rPr>
        <w:t xml:space="preserve"> </w:t>
      </w:r>
      <w:r>
        <w:t>for</w:t>
      </w:r>
      <w:r>
        <w:rPr>
          <w:spacing w:val="-5"/>
        </w:rPr>
        <w:t xml:space="preserve"> </w:t>
      </w:r>
      <w:r>
        <w:t>both</w:t>
      </w:r>
      <w:r>
        <w:rPr>
          <w:spacing w:val="-3"/>
        </w:rPr>
        <w:t xml:space="preserve"> </w:t>
      </w:r>
      <w:r>
        <w:t>register-immediate</w:t>
      </w:r>
      <w:r>
        <w:rPr>
          <w:spacing w:val="-3"/>
        </w:rPr>
        <w:t xml:space="preserve"> </w:t>
      </w:r>
      <w:r>
        <w:t>and</w:t>
      </w:r>
      <w:r>
        <w:rPr>
          <w:spacing w:val="-3"/>
        </w:rPr>
        <w:t xml:space="preserve"> </w:t>
      </w:r>
      <w:r>
        <w:t>register-register</w:t>
      </w:r>
      <w:r>
        <w:rPr>
          <w:spacing w:val="-4"/>
        </w:rPr>
        <w:t xml:space="preserve"> </w:t>
      </w:r>
      <w:r>
        <w:t>instructions.</w:t>
      </w:r>
      <w:r>
        <w:rPr>
          <w:spacing w:val="-3"/>
        </w:rPr>
        <w:t xml:space="preserve"> </w:t>
      </w:r>
      <w:r>
        <w:t>No integer computational instructions cause arithmetic exceptions.</w:t>
      </w:r>
    </w:p>
    <w:p w14:paraId="0E7737B0" w14:textId="77777777" w:rsidR="006F1A98" w:rsidRDefault="006F1A98">
      <w:pPr>
        <w:pStyle w:val="BodyText"/>
        <w:spacing w:before="22"/>
      </w:pPr>
    </w:p>
    <w:p w14:paraId="0EA00DE4" w14:textId="77777777" w:rsidR="006F1A98" w:rsidRDefault="008F3C53">
      <w:pPr>
        <w:pStyle w:val="BodyText"/>
        <w:spacing w:before="1"/>
        <w:ind w:left="165"/>
      </w:pPr>
      <w:r>
        <w:rPr>
          <w:noProof/>
        </w:rPr>
        <w:drawing>
          <wp:anchor distT="0" distB="0" distL="0" distR="0" simplePos="0" relativeHeight="487588864" behindDoc="1" locked="0" layoutInCell="1" allowOverlap="1" wp14:anchorId="7666A5CA" wp14:editId="5AF33CA7">
            <wp:simplePos x="0" y="0"/>
            <wp:positionH relativeFrom="page">
              <wp:posOffset>914400</wp:posOffset>
            </wp:positionH>
            <wp:positionV relativeFrom="paragraph">
              <wp:posOffset>189158</wp:posOffset>
            </wp:positionV>
            <wp:extent cx="5735255" cy="194538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5735255" cy="1945386"/>
                    </a:xfrm>
                    <a:prstGeom prst="rect">
                      <a:avLst/>
                    </a:prstGeom>
                  </pic:spPr>
                </pic:pic>
              </a:graphicData>
            </a:graphic>
          </wp:anchor>
        </w:drawing>
      </w:r>
      <w:r>
        <w:t>The</w:t>
      </w:r>
      <w:r>
        <w:rPr>
          <w:spacing w:val="-4"/>
        </w:rPr>
        <w:t xml:space="preserve"> </w:t>
      </w:r>
      <w:r>
        <w:t>instruction</w:t>
      </w:r>
      <w:r>
        <w:rPr>
          <w:spacing w:val="-1"/>
        </w:rPr>
        <w:t xml:space="preserve"> </w:t>
      </w:r>
      <w:r>
        <w:t>format</w:t>
      </w:r>
      <w:r>
        <w:rPr>
          <w:spacing w:val="-1"/>
        </w:rPr>
        <w:t xml:space="preserve"> </w:t>
      </w:r>
      <w:r>
        <w:t>for</w:t>
      </w:r>
      <w:r>
        <w:rPr>
          <w:spacing w:val="-1"/>
        </w:rPr>
        <w:t xml:space="preserve"> </w:t>
      </w:r>
      <w:r>
        <w:t>register-immediate</w:t>
      </w:r>
      <w:r>
        <w:rPr>
          <w:spacing w:val="-2"/>
        </w:rPr>
        <w:t xml:space="preserve"> </w:t>
      </w:r>
      <w:r>
        <w:t>instruction</w:t>
      </w:r>
      <w:r>
        <w:rPr>
          <w:spacing w:val="-1"/>
        </w:rPr>
        <w:t xml:space="preserve"> </w:t>
      </w:r>
      <w:r>
        <w:t>is</w:t>
      </w:r>
      <w:r>
        <w:rPr>
          <w:spacing w:val="-1"/>
        </w:rPr>
        <w:t xml:space="preserve"> </w:t>
      </w:r>
      <w:r>
        <w:t>shown</w:t>
      </w:r>
      <w:r>
        <w:rPr>
          <w:spacing w:val="-1"/>
        </w:rPr>
        <w:t xml:space="preserve"> </w:t>
      </w:r>
      <w:r>
        <w:rPr>
          <w:spacing w:val="-2"/>
        </w:rPr>
        <w:t>below:</w:t>
      </w:r>
    </w:p>
    <w:p w14:paraId="2D41AB16" w14:textId="77777777" w:rsidR="006F1A98" w:rsidRDefault="008F3C53">
      <w:pPr>
        <w:pStyle w:val="BodyText"/>
        <w:spacing w:before="21" w:after="23"/>
        <w:ind w:left="165"/>
      </w:pPr>
      <w:r>
        <w:t>Types</w:t>
      </w:r>
      <w:r>
        <w:rPr>
          <w:spacing w:val="-1"/>
        </w:rPr>
        <w:t xml:space="preserve"> </w:t>
      </w:r>
      <w:r>
        <w:t>of</w:t>
      </w:r>
      <w:r>
        <w:rPr>
          <w:spacing w:val="-1"/>
        </w:rPr>
        <w:t xml:space="preserve"> </w:t>
      </w:r>
      <w:r>
        <w:t>Register-Immediate</w:t>
      </w:r>
      <w:r>
        <w:rPr>
          <w:spacing w:val="-2"/>
        </w:rPr>
        <w:t xml:space="preserve"> </w:t>
      </w:r>
      <w:r>
        <w:t>instruction</w:t>
      </w:r>
      <w:r>
        <w:rPr>
          <w:spacing w:val="-1"/>
        </w:rPr>
        <w:t xml:space="preserve"> </w:t>
      </w:r>
      <w:r>
        <w:t>supported</w:t>
      </w:r>
      <w:r>
        <w:rPr>
          <w:spacing w:val="-1"/>
        </w:rPr>
        <w:t xml:space="preserve"> </w:t>
      </w:r>
      <w:r>
        <w:t>in</w:t>
      </w:r>
      <w:r>
        <w:rPr>
          <w:spacing w:val="-1"/>
        </w:rPr>
        <w:t xml:space="preserve"> </w:t>
      </w:r>
      <w:r>
        <w:t xml:space="preserve">RISC-V </w:t>
      </w:r>
      <w:r>
        <w:rPr>
          <w:spacing w:val="-4"/>
        </w:rPr>
        <w:t>are:</w:t>
      </w: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2"/>
      </w:tblGrid>
      <w:tr w:rsidR="006F1A98" w14:paraId="3AA6D5A8" w14:textId="77777777">
        <w:trPr>
          <w:trHeight w:val="474"/>
        </w:trPr>
        <w:tc>
          <w:tcPr>
            <w:tcW w:w="4515" w:type="dxa"/>
          </w:tcPr>
          <w:p w14:paraId="4B4D3ADE" w14:textId="77777777" w:rsidR="006F1A98" w:rsidRDefault="008F3C53">
            <w:pPr>
              <w:pStyle w:val="TableParagraph"/>
              <w:ind w:left="15"/>
              <w:rPr>
                <w:b/>
                <w:sz w:val="24"/>
              </w:rPr>
            </w:pPr>
            <w:r>
              <w:rPr>
                <w:b/>
                <w:spacing w:val="-2"/>
                <w:sz w:val="24"/>
              </w:rPr>
              <w:t>Types</w:t>
            </w:r>
          </w:p>
        </w:tc>
        <w:tc>
          <w:tcPr>
            <w:tcW w:w="4512" w:type="dxa"/>
          </w:tcPr>
          <w:p w14:paraId="6CD82240" w14:textId="77777777" w:rsidR="006F1A98" w:rsidRDefault="008F3C53">
            <w:pPr>
              <w:pStyle w:val="TableParagraph"/>
              <w:ind w:right="3"/>
              <w:rPr>
                <w:b/>
                <w:sz w:val="24"/>
              </w:rPr>
            </w:pPr>
            <w:r>
              <w:rPr>
                <w:b/>
                <w:spacing w:val="-2"/>
                <w:sz w:val="24"/>
              </w:rPr>
              <w:t>Symbol</w:t>
            </w:r>
          </w:p>
        </w:tc>
      </w:tr>
      <w:tr w:rsidR="006F1A98" w14:paraId="131657A4" w14:textId="77777777">
        <w:trPr>
          <w:trHeight w:val="498"/>
        </w:trPr>
        <w:tc>
          <w:tcPr>
            <w:tcW w:w="4515" w:type="dxa"/>
          </w:tcPr>
          <w:p w14:paraId="2D5F50CB" w14:textId="77777777" w:rsidR="006F1A98" w:rsidRDefault="008F3C53">
            <w:pPr>
              <w:pStyle w:val="TableParagraph"/>
              <w:ind w:left="1866"/>
              <w:jc w:val="left"/>
              <w:rPr>
                <w:sz w:val="24"/>
              </w:rPr>
            </w:pPr>
            <w:r>
              <w:rPr>
                <w:sz w:val="24"/>
              </w:rPr>
              <w:t>Add</w:t>
            </w:r>
            <w:r>
              <w:rPr>
                <w:spacing w:val="-1"/>
                <w:sz w:val="24"/>
              </w:rPr>
              <w:t xml:space="preserve"> </w:t>
            </w:r>
            <w:r>
              <w:rPr>
                <w:spacing w:val="-2"/>
                <w:sz w:val="24"/>
              </w:rPr>
              <w:t>Immediate</w:t>
            </w:r>
          </w:p>
        </w:tc>
        <w:tc>
          <w:tcPr>
            <w:tcW w:w="4512" w:type="dxa"/>
          </w:tcPr>
          <w:p w14:paraId="3CAB4F84" w14:textId="77777777" w:rsidR="006F1A98" w:rsidRDefault="008F3C53">
            <w:pPr>
              <w:pStyle w:val="TableParagraph"/>
              <w:ind w:right="4"/>
              <w:rPr>
                <w:sz w:val="24"/>
              </w:rPr>
            </w:pPr>
            <w:r>
              <w:rPr>
                <w:spacing w:val="-4"/>
                <w:sz w:val="24"/>
              </w:rPr>
              <w:t>ADDI</w:t>
            </w:r>
          </w:p>
        </w:tc>
      </w:tr>
      <w:tr w:rsidR="006F1A98" w14:paraId="0C806346" w14:textId="77777777">
        <w:trPr>
          <w:trHeight w:val="498"/>
        </w:trPr>
        <w:tc>
          <w:tcPr>
            <w:tcW w:w="4515" w:type="dxa"/>
          </w:tcPr>
          <w:p w14:paraId="5B2CFC81" w14:textId="77777777" w:rsidR="006F1A98" w:rsidRDefault="008F3C53">
            <w:pPr>
              <w:pStyle w:val="TableParagraph"/>
              <w:ind w:left="969"/>
              <w:jc w:val="left"/>
              <w:rPr>
                <w:sz w:val="24"/>
              </w:rPr>
            </w:pPr>
            <w:r>
              <w:rPr>
                <w:sz w:val="24"/>
              </w:rPr>
              <w:t>Set</w:t>
            </w:r>
            <w:r>
              <w:rPr>
                <w:spacing w:val="-2"/>
                <w:sz w:val="24"/>
              </w:rPr>
              <w:t xml:space="preserve"> </w:t>
            </w:r>
            <w:r>
              <w:rPr>
                <w:sz w:val="24"/>
              </w:rPr>
              <w:t>Less</w:t>
            </w:r>
            <w:r>
              <w:rPr>
                <w:spacing w:val="-2"/>
                <w:sz w:val="24"/>
              </w:rPr>
              <w:t xml:space="preserve"> </w:t>
            </w:r>
            <w:r>
              <w:rPr>
                <w:sz w:val="24"/>
              </w:rPr>
              <w:t>Than Immediate</w:t>
            </w:r>
            <w:r>
              <w:rPr>
                <w:spacing w:val="-1"/>
                <w:sz w:val="24"/>
              </w:rPr>
              <w:t xml:space="preserve"> </w:t>
            </w:r>
            <w:r>
              <w:rPr>
                <w:spacing w:val="-2"/>
                <w:sz w:val="24"/>
              </w:rPr>
              <w:t>(signed)</w:t>
            </w:r>
          </w:p>
        </w:tc>
        <w:tc>
          <w:tcPr>
            <w:tcW w:w="4512" w:type="dxa"/>
          </w:tcPr>
          <w:p w14:paraId="67DFB71B" w14:textId="77777777" w:rsidR="006F1A98" w:rsidRDefault="008F3C53">
            <w:pPr>
              <w:pStyle w:val="TableParagraph"/>
              <w:ind w:right="1"/>
              <w:rPr>
                <w:sz w:val="24"/>
              </w:rPr>
            </w:pPr>
            <w:r>
              <w:rPr>
                <w:spacing w:val="-4"/>
                <w:sz w:val="24"/>
              </w:rPr>
              <w:t>SLTI</w:t>
            </w:r>
          </w:p>
        </w:tc>
      </w:tr>
      <w:tr w:rsidR="006F1A98" w14:paraId="4471C5F0" w14:textId="77777777">
        <w:trPr>
          <w:trHeight w:val="498"/>
        </w:trPr>
        <w:tc>
          <w:tcPr>
            <w:tcW w:w="4515" w:type="dxa"/>
          </w:tcPr>
          <w:p w14:paraId="346D2D73" w14:textId="77777777" w:rsidR="006F1A98" w:rsidRDefault="008F3C53">
            <w:pPr>
              <w:pStyle w:val="TableParagraph"/>
              <w:ind w:left="849"/>
              <w:jc w:val="left"/>
              <w:rPr>
                <w:sz w:val="24"/>
              </w:rPr>
            </w:pPr>
            <w:r>
              <w:rPr>
                <w:sz w:val="24"/>
              </w:rPr>
              <w:t>Set</w:t>
            </w:r>
            <w:r>
              <w:rPr>
                <w:spacing w:val="-2"/>
                <w:sz w:val="24"/>
              </w:rPr>
              <w:t xml:space="preserve"> </w:t>
            </w:r>
            <w:r>
              <w:rPr>
                <w:sz w:val="24"/>
              </w:rPr>
              <w:t>Less</w:t>
            </w:r>
            <w:r>
              <w:rPr>
                <w:spacing w:val="-2"/>
                <w:sz w:val="24"/>
              </w:rPr>
              <w:t xml:space="preserve"> </w:t>
            </w:r>
            <w:r>
              <w:rPr>
                <w:sz w:val="24"/>
              </w:rPr>
              <w:t>Than Immediate</w:t>
            </w:r>
            <w:r>
              <w:rPr>
                <w:spacing w:val="-1"/>
                <w:sz w:val="24"/>
              </w:rPr>
              <w:t xml:space="preserve"> </w:t>
            </w:r>
            <w:r>
              <w:rPr>
                <w:spacing w:val="-2"/>
                <w:sz w:val="24"/>
              </w:rPr>
              <w:t>(unsigned)</w:t>
            </w:r>
          </w:p>
        </w:tc>
        <w:tc>
          <w:tcPr>
            <w:tcW w:w="4512" w:type="dxa"/>
          </w:tcPr>
          <w:p w14:paraId="5B757762" w14:textId="77777777" w:rsidR="006F1A98" w:rsidRDefault="008F3C53">
            <w:pPr>
              <w:pStyle w:val="TableParagraph"/>
              <w:ind w:right="4"/>
              <w:rPr>
                <w:sz w:val="24"/>
              </w:rPr>
            </w:pPr>
            <w:r>
              <w:rPr>
                <w:spacing w:val="-2"/>
                <w:sz w:val="24"/>
              </w:rPr>
              <w:t>SLTIU</w:t>
            </w:r>
          </w:p>
        </w:tc>
      </w:tr>
      <w:tr w:rsidR="006F1A98" w14:paraId="04F79DDE" w14:textId="77777777">
        <w:trPr>
          <w:trHeight w:val="495"/>
        </w:trPr>
        <w:tc>
          <w:tcPr>
            <w:tcW w:w="4515" w:type="dxa"/>
          </w:tcPr>
          <w:p w14:paraId="5BC37222" w14:textId="77777777" w:rsidR="006F1A98" w:rsidRDefault="008F3C53">
            <w:pPr>
              <w:pStyle w:val="TableParagraph"/>
              <w:ind w:left="1866"/>
              <w:jc w:val="left"/>
              <w:rPr>
                <w:sz w:val="24"/>
              </w:rPr>
            </w:pPr>
            <w:r>
              <w:rPr>
                <w:sz w:val="24"/>
              </w:rPr>
              <w:t>And</w:t>
            </w:r>
            <w:r>
              <w:rPr>
                <w:spacing w:val="-1"/>
                <w:sz w:val="24"/>
              </w:rPr>
              <w:t xml:space="preserve"> </w:t>
            </w:r>
            <w:r>
              <w:rPr>
                <w:spacing w:val="-2"/>
                <w:sz w:val="24"/>
              </w:rPr>
              <w:t>Immediate</w:t>
            </w:r>
          </w:p>
        </w:tc>
        <w:tc>
          <w:tcPr>
            <w:tcW w:w="4512" w:type="dxa"/>
          </w:tcPr>
          <w:p w14:paraId="73FE7C68" w14:textId="77777777" w:rsidR="006F1A98" w:rsidRDefault="008F3C53">
            <w:pPr>
              <w:pStyle w:val="TableParagraph"/>
              <w:ind w:right="4"/>
              <w:rPr>
                <w:sz w:val="24"/>
              </w:rPr>
            </w:pPr>
            <w:r>
              <w:rPr>
                <w:spacing w:val="-4"/>
                <w:sz w:val="24"/>
              </w:rPr>
              <w:t>ANDI</w:t>
            </w:r>
          </w:p>
        </w:tc>
      </w:tr>
      <w:tr w:rsidR="006F1A98" w14:paraId="02DF0A60" w14:textId="77777777">
        <w:trPr>
          <w:trHeight w:val="498"/>
        </w:trPr>
        <w:tc>
          <w:tcPr>
            <w:tcW w:w="4515" w:type="dxa"/>
          </w:tcPr>
          <w:p w14:paraId="2A6FF955" w14:textId="77777777" w:rsidR="006F1A98" w:rsidRDefault="008F3C53">
            <w:pPr>
              <w:pStyle w:val="TableParagraph"/>
              <w:ind w:left="1945"/>
              <w:jc w:val="left"/>
              <w:rPr>
                <w:sz w:val="24"/>
              </w:rPr>
            </w:pPr>
            <w:r>
              <w:rPr>
                <w:sz w:val="24"/>
              </w:rPr>
              <w:t xml:space="preserve">Or </w:t>
            </w:r>
            <w:r>
              <w:rPr>
                <w:spacing w:val="-2"/>
                <w:sz w:val="24"/>
              </w:rPr>
              <w:t>Immediate</w:t>
            </w:r>
          </w:p>
        </w:tc>
        <w:tc>
          <w:tcPr>
            <w:tcW w:w="4512" w:type="dxa"/>
          </w:tcPr>
          <w:p w14:paraId="24BD07C0" w14:textId="77777777" w:rsidR="006F1A98" w:rsidRDefault="008F3C53">
            <w:pPr>
              <w:pStyle w:val="TableParagraph"/>
              <w:ind w:right="4"/>
              <w:rPr>
                <w:sz w:val="24"/>
              </w:rPr>
            </w:pPr>
            <w:r>
              <w:rPr>
                <w:spacing w:val="-5"/>
                <w:sz w:val="24"/>
              </w:rPr>
              <w:t>ORI</w:t>
            </w:r>
          </w:p>
        </w:tc>
      </w:tr>
      <w:tr w:rsidR="006F1A98" w14:paraId="6215685C" w14:textId="77777777">
        <w:trPr>
          <w:trHeight w:val="498"/>
        </w:trPr>
        <w:tc>
          <w:tcPr>
            <w:tcW w:w="4515" w:type="dxa"/>
          </w:tcPr>
          <w:p w14:paraId="419DAC23" w14:textId="77777777" w:rsidR="006F1A98" w:rsidRDefault="008F3C53">
            <w:pPr>
              <w:pStyle w:val="TableParagraph"/>
              <w:ind w:left="1885"/>
              <w:jc w:val="left"/>
              <w:rPr>
                <w:sz w:val="24"/>
              </w:rPr>
            </w:pPr>
            <w:proofErr w:type="spellStart"/>
            <w:r>
              <w:rPr>
                <w:sz w:val="24"/>
              </w:rPr>
              <w:t>Xor</w:t>
            </w:r>
            <w:proofErr w:type="spellEnd"/>
            <w:r>
              <w:rPr>
                <w:sz w:val="24"/>
              </w:rPr>
              <w:t xml:space="preserve"> </w:t>
            </w:r>
            <w:r>
              <w:rPr>
                <w:spacing w:val="-2"/>
                <w:sz w:val="24"/>
              </w:rPr>
              <w:t>Immediate</w:t>
            </w:r>
          </w:p>
        </w:tc>
        <w:tc>
          <w:tcPr>
            <w:tcW w:w="4512" w:type="dxa"/>
          </w:tcPr>
          <w:p w14:paraId="58E19B73" w14:textId="77777777" w:rsidR="006F1A98" w:rsidRDefault="008F3C53">
            <w:pPr>
              <w:pStyle w:val="TableParagraph"/>
              <w:ind w:right="4"/>
              <w:rPr>
                <w:sz w:val="24"/>
              </w:rPr>
            </w:pPr>
            <w:r>
              <w:rPr>
                <w:spacing w:val="-4"/>
                <w:sz w:val="24"/>
              </w:rPr>
              <w:t>XORI</w:t>
            </w:r>
          </w:p>
        </w:tc>
      </w:tr>
    </w:tbl>
    <w:p w14:paraId="6A518C9A" w14:textId="77777777" w:rsidR="006F1A98" w:rsidRDefault="006F1A98">
      <w:pPr>
        <w:pStyle w:val="TableParagraph"/>
        <w:rPr>
          <w:sz w:val="24"/>
        </w:rPr>
        <w:sectPr w:rsidR="006F1A98">
          <w:headerReference w:type="default" r:id="rId8"/>
          <w:footerReference w:type="default" r:id="rId9"/>
          <w:type w:val="continuous"/>
          <w:pgSz w:w="11910" w:h="16840"/>
          <w:pgMar w:top="1760" w:right="1275" w:bottom="820" w:left="1275" w:header="229" w:footer="637" w:gutter="0"/>
          <w:pgNumType w:start="1"/>
          <w:cols w:space="720"/>
        </w:sect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2"/>
      </w:tblGrid>
      <w:tr w:rsidR="006F1A98" w14:paraId="4D711624" w14:textId="77777777">
        <w:trPr>
          <w:trHeight w:val="498"/>
        </w:trPr>
        <w:tc>
          <w:tcPr>
            <w:tcW w:w="4515" w:type="dxa"/>
          </w:tcPr>
          <w:p w14:paraId="558BE176" w14:textId="77777777" w:rsidR="006F1A98" w:rsidRDefault="008F3C53">
            <w:pPr>
              <w:pStyle w:val="TableParagraph"/>
              <w:ind w:left="737"/>
              <w:rPr>
                <w:sz w:val="24"/>
              </w:rPr>
            </w:pPr>
            <w:r>
              <w:rPr>
                <w:sz w:val="24"/>
              </w:rPr>
              <w:t>Shift</w:t>
            </w:r>
            <w:r>
              <w:rPr>
                <w:spacing w:val="-1"/>
                <w:sz w:val="24"/>
              </w:rPr>
              <w:t xml:space="preserve"> </w:t>
            </w:r>
            <w:r>
              <w:rPr>
                <w:sz w:val="24"/>
              </w:rPr>
              <w:t>Left</w:t>
            </w:r>
            <w:r>
              <w:rPr>
                <w:spacing w:val="-1"/>
                <w:sz w:val="24"/>
              </w:rPr>
              <w:t xml:space="preserve"> </w:t>
            </w:r>
            <w:r>
              <w:rPr>
                <w:sz w:val="24"/>
              </w:rPr>
              <w:t>Logical</w:t>
            </w:r>
            <w:r>
              <w:rPr>
                <w:spacing w:val="1"/>
                <w:sz w:val="24"/>
              </w:rPr>
              <w:t xml:space="preserve"> </w:t>
            </w:r>
            <w:r>
              <w:rPr>
                <w:spacing w:val="-2"/>
                <w:sz w:val="24"/>
              </w:rPr>
              <w:t>Immediate</w:t>
            </w:r>
          </w:p>
        </w:tc>
        <w:tc>
          <w:tcPr>
            <w:tcW w:w="4512" w:type="dxa"/>
          </w:tcPr>
          <w:p w14:paraId="72554CD2" w14:textId="77777777" w:rsidR="006F1A98" w:rsidRDefault="008F3C53">
            <w:pPr>
              <w:pStyle w:val="TableParagraph"/>
              <w:ind w:right="1"/>
              <w:rPr>
                <w:sz w:val="24"/>
              </w:rPr>
            </w:pPr>
            <w:r>
              <w:rPr>
                <w:spacing w:val="-4"/>
                <w:sz w:val="24"/>
              </w:rPr>
              <w:t>SLLI</w:t>
            </w:r>
          </w:p>
        </w:tc>
      </w:tr>
      <w:tr w:rsidR="006F1A98" w14:paraId="3414606A" w14:textId="77777777">
        <w:trPr>
          <w:trHeight w:val="498"/>
        </w:trPr>
        <w:tc>
          <w:tcPr>
            <w:tcW w:w="4515" w:type="dxa"/>
          </w:tcPr>
          <w:p w14:paraId="066B34AE" w14:textId="77777777" w:rsidR="006F1A98" w:rsidRDefault="008F3C53">
            <w:pPr>
              <w:pStyle w:val="TableParagraph"/>
              <w:ind w:left="737" w:right="2"/>
              <w:rPr>
                <w:sz w:val="24"/>
              </w:rPr>
            </w:pPr>
            <w:r>
              <w:rPr>
                <w:sz w:val="24"/>
              </w:rPr>
              <w:lastRenderedPageBreak/>
              <w:t>Shift</w:t>
            </w:r>
            <w:r>
              <w:rPr>
                <w:spacing w:val="-1"/>
                <w:sz w:val="24"/>
              </w:rPr>
              <w:t xml:space="preserve"> </w:t>
            </w:r>
            <w:r>
              <w:rPr>
                <w:sz w:val="24"/>
              </w:rPr>
              <w:t>Right</w:t>
            </w:r>
            <w:r>
              <w:rPr>
                <w:spacing w:val="-1"/>
                <w:sz w:val="24"/>
              </w:rPr>
              <w:t xml:space="preserve"> </w:t>
            </w:r>
            <w:r>
              <w:rPr>
                <w:sz w:val="24"/>
              </w:rPr>
              <w:t xml:space="preserve">Logical </w:t>
            </w:r>
            <w:r>
              <w:rPr>
                <w:spacing w:val="-2"/>
                <w:sz w:val="24"/>
              </w:rPr>
              <w:t>Immediate</w:t>
            </w:r>
          </w:p>
        </w:tc>
        <w:tc>
          <w:tcPr>
            <w:tcW w:w="4512" w:type="dxa"/>
          </w:tcPr>
          <w:p w14:paraId="59D0A344" w14:textId="77777777" w:rsidR="006F1A98" w:rsidRDefault="008F3C53">
            <w:pPr>
              <w:pStyle w:val="TableParagraph"/>
              <w:ind w:right="2"/>
              <w:rPr>
                <w:sz w:val="24"/>
              </w:rPr>
            </w:pPr>
            <w:r>
              <w:rPr>
                <w:spacing w:val="-4"/>
                <w:sz w:val="24"/>
              </w:rPr>
              <w:t>SRLI</w:t>
            </w:r>
          </w:p>
        </w:tc>
      </w:tr>
      <w:tr w:rsidR="006F1A98" w14:paraId="06292EDC" w14:textId="77777777">
        <w:trPr>
          <w:trHeight w:val="498"/>
        </w:trPr>
        <w:tc>
          <w:tcPr>
            <w:tcW w:w="4515" w:type="dxa"/>
          </w:tcPr>
          <w:p w14:paraId="0CC38DE4" w14:textId="77777777" w:rsidR="006F1A98" w:rsidRDefault="008F3C53">
            <w:pPr>
              <w:pStyle w:val="TableParagraph"/>
              <w:ind w:left="737" w:right="2"/>
              <w:rPr>
                <w:sz w:val="24"/>
              </w:rPr>
            </w:pPr>
            <w:r>
              <w:rPr>
                <w:sz w:val="24"/>
              </w:rPr>
              <w:t>Shift</w:t>
            </w:r>
            <w:r>
              <w:rPr>
                <w:spacing w:val="-1"/>
                <w:sz w:val="24"/>
              </w:rPr>
              <w:t xml:space="preserve"> </w:t>
            </w:r>
            <w:r>
              <w:rPr>
                <w:sz w:val="24"/>
              </w:rPr>
              <w:t>Right</w:t>
            </w:r>
            <w:r>
              <w:rPr>
                <w:spacing w:val="-1"/>
                <w:sz w:val="24"/>
              </w:rPr>
              <w:t xml:space="preserve"> </w:t>
            </w:r>
            <w:r>
              <w:rPr>
                <w:sz w:val="24"/>
              </w:rPr>
              <w:t xml:space="preserve">Arithmetic </w:t>
            </w:r>
            <w:r>
              <w:rPr>
                <w:spacing w:val="-2"/>
                <w:sz w:val="24"/>
              </w:rPr>
              <w:t>Immediate</w:t>
            </w:r>
          </w:p>
        </w:tc>
        <w:tc>
          <w:tcPr>
            <w:tcW w:w="4512" w:type="dxa"/>
          </w:tcPr>
          <w:p w14:paraId="45270CF7" w14:textId="77777777" w:rsidR="006F1A98" w:rsidRDefault="008F3C53">
            <w:pPr>
              <w:pStyle w:val="TableParagraph"/>
              <w:ind w:right="4"/>
              <w:rPr>
                <w:sz w:val="24"/>
              </w:rPr>
            </w:pPr>
            <w:r>
              <w:rPr>
                <w:spacing w:val="-4"/>
                <w:sz w:val="24"/>
              </w:rPr>
              <w:t>SRAI</w:t>
            </w:r>
          </w:p>
        </w:tc>
      </w:tr>
    </w:tbl>
    <w:p w14:paraId="74F75A34" w14:textId="77777777" w:rsidR="006F1A98" w:rsidRDefault="006F1A98">
      <w:pPr>
        <w:pStyle w:val="BodyText"/>
        <w:spacing w:before="21"/>
      </w:pPr>
    </w:p>
    <w:p w14:paraId="504C6424" w14:textId="77777777" w:rsidR="006F1A98" w:rsidRDefault="008F3C53">
      <w:pPr>
        <w:pStyle w:val="BodyText"/>
        <w:spacing w:line="259" w:lineRule="auto"/>
        <w:ind w:left="165" w:right="195"/>
      </w:pPr>
      <w:r>
        <w:t>ADDI</w:t>
      </w:r>
      <w:r>
        <w:rPr>
          <w:spacing w:val="-7"/>
        </w:rPr>
        <w:t xml:space="preserve"> </w:t>
      </w:r>
      <w:r>
        <w:t>adds</w:t>
      </w:r>
      <w:r>
        <w:rPr>
          <w:spacing w:val="-3"/>
        </w:rPr>
        <w:t xml:space="preserve"> </w:t>
      </w:r>
      <w:r>
        <w:t>the</w:t>
      </w:r>
      <w:r>
        <w:rPr>
          <w:spacing w:val="-4"/>
        </w:rPr>
        <w:t xml:space="preserve"> </w:t>
      </w:r>
      <w:r>
        <w:t>sign-extended</w:t>
      </w:r>
      <w:r>
        <w:rPr>
          <w:spacing w:val="-3"/>
        </w:rPr>
        <w:t xml:space="preserve"> </w:t>
      </w:r>
      <w:r>
        <w:t>12-bit</w:t>
      </w:r>
      <w:r>
        <w:rPr>
          <w:spacing w:val="-3"/>
        </w:rPr>
        <w:t xml:space="preserve"> </w:t>
      </w:r>
      <w:r>
        <w:t>immediate</w:t>
      </w:r>
      <w:r>
        <w:rPr>
          <w:spacing w:val="-3"/>
        </w:rPr>
        <w:t xml:space="preserve"> </w:t>
      </w:r>
      <w:r>
        <w:t>to</w:t>
      </w:r>
      <w:r>
        <w:rPr>
          <w:spacing w:val="-3"/>
        </w:rPr>
        <w:t xml:space="preserve"> </w:t>
      </w:r>
      <w:r>
        <w:t>register</w:t>
      </w:r>
      <w:r>
        <w:rPr>
          <w:spacing w:val="-3"/>
        </w:rPr>
        <w:t xml:space="preserve"> </w:t>
      </w:r>
      <w:r>
        <w:t>rs1,</w:t>
      </w:r>
      <w:r>
        <w:rPr>
          <w:spacing w:val="-3"/>
        </w:rPr>
        <w:t xml:space="preserve"> </w:t>
      </w:r>
      <w:r>
        <w:t>SLTI</w:t>
      </w:r>
      <w:r>
        <w:rPr>
          <w:spacing w:val="-4"/>
        </w:rPr>
        <w:t xml:space="preserve"> </w:t>
      </w:r>
      <w:r>
        <w:t>(set</w:t>
      </w:r>
      <w:r>
        <w:rPr>
          <w:spacing w:val="-3"/>
        </w:rPr>
        <w:t xml:space="preserve"> </w:t>
      </w:r>
      <w:r>
        <w:t>less</w:t>
      </w:r>
      <w:r>
        <w:rPr>
          <w:spacing w:val="-3"/>
        </w:rPr>
        <w:t xml:space="preserve"> </w:t>
      </w:r>
      <w:r>
        <w:t>than</w:t>
      </w:r>
      <w:r>
        <w:rPr>
          <w:spacing w:val="-3"/>
        </w:rPr>
        <w:t xml:space="preserve"> </w:t>
      </w:r>
      <w:r>
        <w:t xml:space="preserve">immediate) places the value 1 in register </w:t>
      </w:r>
      <w:proofErr w:type="spellStart"/>
      <w:r>
        <w:t>rd</w:t>
      </w:r>
      <w:proofErr w:type="spellEnd"/>
      <w:r>
        <w:t xml:space="preserve"> if register rs1 is less than the sign-extended immediate when both are treated as signed numbers, else 0 is written to rd. SLTIU is similar but compares the values as unsigned numbers (i.e., the immediate is first sign-extended to XLEN bits then treated as an unsigned number). ANDI, ORI, XORI are logical operations that perform bitwise AND, OR, and XOR on register rs1 and the sign-extended 12-bit immediate and</w:t>
      </w:r>
      <w:r>
        <w:rPr>
          <w:spacing w:val="40"/>
        </w:rPr>
        <w:t xml:space="preserve"> </w:t>
      </w:r>
      <w:r>
        <w:t>place the result in rd. The operand to be shifted is in rs1, and the shift amount is encoded in the lower 5 bits of the I-immediate field. SLLI</w:t>
      </w:r>
      <w:r>
        <w:rPr>
          <w:spacing w:val="-1"/>
        </w:rPr>
        <w:t xml:space="preserve"> </w:t>
      </w:r>
      <w:r>
        <w:t>is a logical left shift (zeros are shifted into the lower bits); SRLI</w:t>
      </w:r>
      <w:r>
        <w:rPr>
          <w:spacing w:val="-3"/>
        </w:rPr>
        <w:t xml:space="preserve"> </w:t>
      </w:r>
      <w:r>
        <w:t>is a logical right shift (zeros are shifted into the upper bits); and SRAI</w:t>
      </w:r>
      <w:r>
        <w:rPr>
          <w:spacing w:val="-3"/>
        </w:rPr>
        <w:t xml:space="preserve"> </w:t>
      </w:r>
      <w:r>
        <w:t>is an arithmetic right shift (the original sign bit is copied into the vacated upper bits).</w:t>
      </w:r>
    </w:p>
    <w:p w14:paraId="1DAA9E9C" w14:textId="77777777" w:rsidR="006F1A98" w:rsidRDefault="006F1A98">
      <w:pPr>
        <w:pStyle w:val="BodyText"/>
        <w:spacing w:before="20"/>
      </w:pPr>
    </w:p>
    <w:p w14:paraId="35937EDE" w14:textId="77777777" w:rsidR="006F1A98" w:rsidRDefault="008F3C53">
      <w:pPr>
        <w:pStyle w:val="BodyText"/>
        <w:ind w:left="165"/>
      </w:pPr>
      <w:r>
        <w:t>The</w:t>
      </w:r>
      <w:r>
        <w:rPr>
          <w:spacing w:val="-4"/>
        </w:rPr>
        <w:t xml:space="preserve"> </w:t>
      </w:r>
      <w:r>
        <w:t>assembly</w:t>
      </w:r>
      <w:r>
        <w:rPr>
          <w:spacing w:val="-1"/>
        </w:rPr>
        <w:t xml:space="preserve"> </w:t>
      </w:r>
      <w:r>
        <w:t>representation</w:t>
      </w:r>
      <w:r>
        <w:rPr>
          <w:spacing w:val="-2"/>
        </w:rPr>
        <w:t xml:space="preserve"> </w:t>
      </w:r>
      <w:r>
        <w:t>for</w:t>
      </w:r>
      <w:r>
        <w:rPr>
          <w:spacing w:val="-1"/>
        </w:rPr>
        <w:t xml:space="preserve"> </w:t>
      </w:r>
      <w:r>
        <w:t>register-immediate</w:t>
      </w:r>
      <w:r>
        <w:rPr>
          <w:spacing w:val="-2"/>
        </w:rPr>
        <w:t xml:space="preserve"> </w:t>
      </w:r>
      <w:r>
        <w:t>instructions</w:t>
      </w:r>
      <w:r>
        <w:rPr>
          <w:spacing w:val="-1"/>
        </w:rPr>
        <w:t xml:space="preserve"> </w:t>
      </w:r>
      <w:r>
        <w:rPr>
          <w:spacing w:val="-4"/>
        </w:rPr>
        <w:t>are:</w:t>
      </w:r>
    </w:p>
    <w:p w14:paraId="7676ED53" w14:textId="77777777" w:rsidR="006F1A98" w:rsidRDefault="008F3C53">
      <w:pPr>
        <w:spacing w:before="22" w:line="259" w:lineRule="auto"/>
        <w:ind w:left="3737" w:right="3736"/>
        <w:jc w:val="center"/>
        <w:rPr>
          <w:b/>
          <w:sz w:val="24"/>
        </w:rPr>
      </w:pPr>
      <w:proofErr w:type="spellStart"/>
      <w:r>
        <w:rPr>
          <w:b/>
          <w:sz w:val="24"/>
        </w:rPr>
        <w:t>addi</w:t>
      </w:r>
      <w:proofErr w:type="spellEnd"/>
      <w:r>
        <w:rPr>
          <w:b/>
          <w:spacing w:val="-12"/>
          <w:sz w:val="24"/>
        </w:rPr>
        <w:t xml:space="preserve"> </w:t>
      </w:r>
      <w:proofErr w:type="spellStart"/>
      <w:r>
        <w:rPr>
          <w:b/>
          <w:sz w:val="24"/>
        </w:rPr>
        <w:t>rd</w:t>
      </w:r>
      <w:proofErr w:type="spellEnd"/>
      <w:r>
        <w:rPr>
          <w:b/>
          <w:sz w:val="24"/>
        </w:rPr>
        <w:t>,</w:t>
      </w:r>
      <w:r>
        <w:rPr>
          <w:b/>
          <w:spacing w:val="-12"/>
          <w:sz w:val="24"/>
        </w:rPr>
        <w:t xml:space="preserve"> </w:t>
      </w:r>
      <w:r>
        <w:rPr>
          <w:b/>
          <w:sz w:val="24"/>
        </w:rPr>
        <w:t>rs1,</w:t>
      </w:r>
      <w:r>
        <w:rPr>
          <w:b/>
          <w:spacing w:val="-12"/>
          <w:sz w:val="24"/>
        </w:rPr>
        <w:t xml:space="preserve"> </w:t>
      </w:r>
      <w:proofErr w:type="spellStart"/>
      <w:r>
        <w:rPr>
          <w:b/>
          <w:sz w:val="24"/>
        </w:rPr>
        <w:t>imm</w:t>
      </w:r>
      <w:proofErr w:type="spellEnd"/>
      <w:r>
        <w:rPr>
          <w:b/>
          <w:sz w:val="24"/>
        </w:rPr>
        <w:t xml:space="preserve"> </w:t>
      </w:r>
      <w:proofErr w:type="spellStart"/>
      <w:r>
        <w:rPr>
          <w:b/>
          <w:sz w:val="24"/>
        </w:rPr>
        <w:t>slti</w:t>
      </w:r>
      <w:proofErr w:type="spellEnd"/>
      <w:r>
        <w:rPr>
          <w:b/>
          <w:sz w:val="24"/>
        </w:rPr>
        <w:t xml:space="preserve"> </w:t>
      </w:r>
      <w:proofErr w:type="spellStart"/>
      <w:r>
        <w:rPr>
          <w:b/>
          <w:sz w:val="24"/>
        </w:rPr>
        <w:t>rd</w:t>
      </w:r>
      <w:proofErr w:type="spellEnd"/>
      <w:r>
        <w:rPr>
          <w:b/>
          <w:sz w:val="24"/>
        </w:rPr>
        <w:t xml:space="preserve">, rs1, </w:t>
      </w:r>
      <w:proofErr w:type="spellStart"/>
      <w:r>
        <w:rPr>
          <w:b/>
          <w:sz w:val="24"/>
        </w:rPr>
        <w:t>imm</w:t>
      </w:r>
      <w:proofErr w:type="spellEnd"/>
      <w:r>
        <w:rPr>
          <w:b/>
          <w:sz w:val="24"/>
        </w:rPr>
        <w:t xml:space="preserve"> </w:t>
      </w:r>
      <w:proofErr w:type="spellStart"/>
      <w:r>
        <w:rPr>
          <w:b/>
          <w:sz w:val="24"/>
        </w:rPr>
        <w:t>ori</w:t>
      </w:r>
      <w:proofErr w:type="spellEnd"/>
      <w:r>
        <w:rPr>
          <w:b/>
          <w:sz w:val="24"/>
        </w:rPr>
        <w:t xml:space="preserve"> </w:t>
      </w:r>
      <w:proofErr w:type="spellStart"/>
      <w:r>
        <w:rPr>
          <w:b/>
          <w:sz w:val="24"/>
        </w:rPr>
        <w:t>rd</w:t>
      </w:r>
      <w:proofErr w:type="spellEnd"/>
      <w:r>
        <w:rPr>
          <w:b/>
          <w:sz w:val="24"/>
        </w:rPr>
        <w:t xml:space="preserve">, rs1, </w:t>
      </w:r>
      <w:proofErr w:type="spellStart"/>
      <w:r>
        <w:rPr>
          <w:b/>
          <w:sz w:val="24"/>
        </w:rPr>
        <w:t>imm</w:t>
      </w:r>
      <w:proofErr w:type="spellEnd"/>
    </w:p>
    <w:p w14:paraId="4B7B91D2" w14:textId="77777777" w:rsidR="006F1A98" w:rsidRDefault="006F1A98">
      <w:pPr>
        <w:pStyle w:val="BodyText"/>
        <w:spacing w:before="20"/>
        <w:rPr>
          <w:b/>
        </w:rPr>
      </w:pPr>
    </w:p>
    <w:p w14:paraId="5E960B1D" w14:textId="77777777" w:rsidR="006F1A98" w:rsidRDefault="007C6F76">
      <w:pPr>
        <w:pStyle w:val="BodyText"/>
        <w:spacing w:line="259" w:lineRule="auto"/>
        <w:ind w:left="165" w:right="24"/>
      </w:pPr>
      <w:r>
        <w:rPr>
          <w:noProof/>
          <w:sz w:val="10"/>
        </w:rPr>
        <w:drawing>
          <wp:anchor distT="0" distB="0" distL="0" distR="0" simplePos="0" relativeHeight="251658752" behindDoc="1" locked="0" layoutInCell="1" allowOverlap="1" wp14:anchorId="406ABFB0" wp14:editId="5A48A7CA">
            <wp:simplePos x="0" y="0"/>
            <wp:positionH relativeFrom="page">
              <wp:posOffset>1062355</wp:posOffset>
            </wp:positionH>
            <wp:positionV relativeFrom="paragraph">
              <wp:posOffset>608330</wp:posOffset>
            </wp:positionV>
            <wp:extent cx="5550642" cy="110642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5550642" cy="1106424"/>
                    </a:xfrm>
                    <a:prstGeom prst="rect">
                      <a:avLst/>
                    </a:prstGeom>
                  </pic:spPr>
                </pic:pic>
              </a:graphicData>
            </a:graphic>
          </wp:anchor>
        </w:drawing>
      </w:r>
      <w:r w:rsidR="008F3C53">
        <w:t>RV32I defines several arithmetic R-type operations. All operations read the rs1 and rs2 registers</w:t>
      </w:r>
      <w:r w:rsidR="008F3C53">
        <w:rPr>
          <w:spacing w:val="-3"/>
        </w:rPr>
        <w:t xml:space="preserve"> </w:t>
      </w:r>
      <w:r w:rsidR="008F3C53">
        <w:t>as</w:t>
      </w:r>
      <w:r w:rsidR="008F3C53">
        <w:rPr>
          <w:spacing w:val="-3"/>
        </w:rPr>
        <w:t xml:space="preserve"> </w:t>
      </w:r>
      <w:r w:rsidR="008F3C53">
        <w:t>source</w:t>
      </w:r>
      <w:r w:rsidR="008F3C53">
        <w:rPr>
          <w:spacing w:val="-4"/>
        </w:rPr>
        <w:t xml:space="preserve"> </w:t>
      </w:r>
      <w:r w:rsidR="008F3C53">
        <w:t>operands</w:t>
      </w:r>
      <w:r w:rsidR="008F3C53">
        <w:rPr>
          <w:spacing w:val="-3"/>
        </w:rPr>
        <w:t xml:space="preserve"> </w:t>
      </w:r>
      <w:r w:rsidR="008F3C53">
        <w:t>and</w:t>
      </w:r>
      <w:r w:rsidR="008F3C53">
        <w:rPr>
          <w:spacing w:val="-3"/>
        </w:rPr>
        <w:t xml:space="preserve"> </w:t>
      </w:r>
      <w:r w:rsidR="008F3C53">
        <w:t>write</w:t>
      </w:r>
      <w:r w:rsidR="008F3C53">
        <w:rPr>
          <w:spacing w:val="-4"/>
        </w:rPr>
        <w:t xml:space="preserve"> </w:t>
      </w:r>
      <w:r w:rsidR="008F3C53">
        <w:t>the</w:t>
      </w:r>
      <w:r w:rsidR="008F3C53">
        <w:rPr>
          <w:spacing w:val="-3"/>
        </w:rPr>
        <w:t xml:space="preserve"> </w:t>
      </w:r>
      <w:r w:rsidR="008F3C53">
        <w:t>result</w:t>
      </w:r>
      <w:r w:rsidR="008F3C53">
        <w:rPr>
          <w:spacing w:val="-3"/>
        </w:rPr>
        <w:t xml:space="preserve"> </w:t>
      </w:r>
      <w:r w:rsidR="008F3C53">
        <w:t>into</w:t>
      </w:r>
      <w:r w:rsidR="008F3C53">
        <w:rPr>
          <w:spacing w:val="-3"/>
        </w:rPr>
        <w:t xml:space="preserve"> </w:t>
      </w:r>
      <w:r w:rsidR="008F3C53">
        <w:t>register</w:t>
      </w:r>
      <w:r w:rsidR="008F3C53">
        <w:rPr>
          <w:spacing w:val="-3"/>
        </w:rPr>
        <w:t xml:space="preserve"> </w:t>
      </w:r>
      <w:r w:rsidR="008F3C53">
        <w:t>rd.</w:t>
      </w:r>
      <w:r w:rsidR="008F3C53">
        <w:rPr>
          <w:spacing w:val="-3"/>
        </w:rPr>
        <w:t xml:space="preserve"> </w:t>
      </w:r>
      <w:r w:rsidR="008F3C53">
        <w:t>The</w:t>
      </w:r>
      <w:r w:rsidR="008F3C53">
        <w:rPr>
          <w:spacing w:val="-3"/>
        </w:rPr>
        <w:t xml:space="preserve"> </w:t>
      </w:r>
      <w:r w:rsidR="008F3C53">
        <w:t>funct7</w:t>
      </w:r>
      <w:r w:rsidR="008F3C53">
        <w:rPr>
          <w:spacing w:val="-3"/>
        </w:rPr>
        <w:t xml:space="preserve"> </w:t>
      </w:r>
      <w:r w:rsidR="008F3C53">
        <w:t>and</w:t>
      </w:r>
      <w:r w:rsidR="008F3C53">
        <w:rPr>
          <w:spacing w:val="-3"/>
        </w:rPr>
        <w:t xml:space="preserve"> </w:t>
      </w:r>
      <w:r w:rsidR="008F3C53">
        <w:t>funct3</w:t>
      </w:r>
      <w:r w:rsidR="008F3C53">
        <w:rPr>
          <w:spacing w:val="-3"/>
        </w:rPr>
        <w:t xml:space="preserve"> </w:t>
      </w:r>
      <w:r w:rsidR="008F3C53">
        <w:t>fields select the type of operation.</w:t>
      </w:r>
    </w:p>
    <w:p w14:paraId="3D3551F8" w14:textId="77777777" w:rsidR="006F1A98" w:rsidRDefault="006F1A98">
      <w:pPr>
        <w:pStyle w:val="BodyText"/>
        <w:spacing w:before="23"/>
      </w:pPr>
    </w:p>
    <w:p w14:paraId="4196694A" w14:textId="77777777" w:rsidR="006F1A98" w:rsidRDefault="008F3C53">
      <w:pPr>
        <w:pStyle w:val="BodyText"/>
        <w:ind w:left="165"/>
      </w:pPr>
      <w:r>
        <w:t>The</w:t>
      </w:r>
      <w:r>
        <w:rPr>
          <w:spacing w:val="-6"/>
        </w:rPr>
        <w:t xml:space="preserve"> </w:t>
      </w:r>
      <w:r>
        <w:t>instruction</w:t>
      </w:r>
      <w:r>
        <w:rPr>
          <w:spacing w:val="-1"/>
        </w:rPr>
        <w:t xml:space="preserve"> </w:t>
      </w:r>
      <w:r>
        <w:t>format</w:t>
      </w:r>
      <w:r>
        <w:rPr>
          <w:spacing w:val="-1"/>
        </w:rPr>
        <w:t xml:space="preserve"> </w:t>
      </w:r>
      <w:r>
        <w:t>for</w:t>
      </w:r>
      <w:r>
        <w:rPr>
          <w:spacing w:val="-1"/>
        </w:rPr>
        <w:t xml:space="preserve"> </w:t>
      </w:r>
      <w:r>
        <w:t>register-register</w:t>
      </w:r>
      <w:r>
        <w:rPr>
          <w:spacing w:val="-1"/>
        </w:rPr>
        <w:t xml:space="preserve"> </w:t>
      </w:r>
      <w:r>
        <w:t>instruction</w:t>
      </w:r>
      <w:r>
        <w:rPr>
          <w:spacing w:val="-1"/>
        </w:rPr>
        <w:t xml:space="preserve"> </w:t>
      </w:r>
      <w:r>
        <w:t>is</w:t>
      </w:r>
      <w:r>
        <w:rPr>
          <w:spacing w:val="-1"/>
        </w:rPr>
        <w:t xml:space="preserve"> </w:t>
      </w:r>
      <w:r>
        <w:t>shown</w:t>
      </w:r>
      <w:r>
        <w:rPr>
          <w:spacing w:val="-1"/>
        </w:rPr>
        <w:t xml:space="preserve"> </w:t>
      </w:r>
      <w:r>
        <w:rPr>
          <w:spacing w:val="-2"/>
        </w:rPr>
        <w:t>below:</w:t>
      </w:r>
    </w:p>
    <w:p w14:paraId="42521FB0" w14:textId="77777777" w:rsidR="006F1A98" w:rsidRDefault="006F1A98">
      <w:pPr>
        <w:pStyle w:val="BodyText"/>
        <w:spacing w:before="11"/>
        <w:rPr>
          <w:sz w:val="10"/>
        </w:rPr>
      </w:pPr>
    </w:p>
    <w:p w14:paraId="63967AAD" w14:textId="77777777" w:rsidR="006F1A98" w:rsidRDefault="008F3C53">
      <w:pPr>
        <w:pStyle w:val="BodyText"/>
        <w:spacing w:before="131" w:after="23"/>
        <w:ind w:left="165"/>
      </w:pPr>
      <w:r>
        <w:t>Types</w:t>
      </w:r>
      <w:r>
        <w:rPr>
          <w:spacing w:val="-1"/>
        </w:rPr>
        <w:t xml:space="preserve"> </w:t>
      </w:r>
      <w:r>
        <w:t>of</w:t>
      </w:r>
      <w:r>
        <w:rPr>
          <w:spacing w:val="-1"/>
        </w:rPr>
        <w:t xml:space="preserve"> </w:t>
      </w:r>
      <w:r>
        <w:t>Register-Register</w:t>
      </w:r>
      <w:r>
        <w:rPr>
          <w:spacing w:val="-1"/>
        </w:rPr>
        <w:t xml:space="preserve"> </w:t>
      </w:r>
      <w:r>
        <w:t>instruction</w:t>
      </w:r>
      <w:r>
        <w:rPr>
          <w:spacing w:val="-1"/>
        </w:rPr>
        <w:t xml:space="preserve"> </w:t>
      </w:r>
      <w:r>
        <w:t>supported</w:t>
      </w:r>
      <w:r>
        <w:rPr>
          <w:spacing w:val="-1"/>
        </w:rPr>
        <w:t xml:space="preserve"> </w:t>
      </w:r>
      <w:r>
        <w:t>in</w:t>
      </w:r>
      <w:r>
        <w:rPr>
          <w:spacing w:val="-1"/>
        </w:rPr>
        <w:t xml:space="preserve"> </w:t>
      </w:r>
      <w:r>
        <w:t>RISC-V</w:t>
      </w:r>
      <w:r>
        <w:rPr>
          <w:spacing w:val="-1"/>
        </w:rPr>
        <w:t xml:space="preserve"> </w:t>
      </w:r>
      <w:r>
        <w:rPr>
          <w:spacing w:val="-4"/>
        </w:rPr>
        <w:t>are:</w:t>
      </w: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2"/>
      </w:tblGrid>
      <w:tr w:rsidR="006F1A98" w14:paraId="29455DD0" w14:textId="77777777">
        <w:trPr>
          <w:trHeight w:val="476"/>
        </w:trPr>
        <w:tc>
          <w:tcPr>
            <w:tcW w:w="4515" w:type="dxa"/>
          </w:tcPr>
          <w:p w14:paraId="1EED3397" w14:textId="77777777" w:rsidR="006F1A98" w:rsidRDefault="008F3C53">
            <w:pPr>
              <w:pStyle w:val="TableParagraph"/>
              <w:ind w:left="15"/>
              <w:rPr>
                <w:b/>
                <w:sz w:val="24"/>
              </w:rPr>
            </w:pPr>
            <w:r>
              <w:rPr>
                <w:b/>
                <w:spacing w:val="-2"/>
                <w:sz w:val="24"/>
              </w:rPr>
              <w:t>Types</w:t>
            </w:r>
          </w:p>
        </w:tc>
        <w:tc>
          <w:tcPr>
            <w:tcW w:w="4512" w:type="dxa"/>
          </w:tcPr>
          <w:p w14:paraId="0CE0DB2F" w14:textId="77777777" w:rsidR="006F1A98" w:rsidRDefault="008F3C53">
            <w:pPr>
              <w:pStyle w:val="TableParagraph"/>
              <w:ind w:right="3"/>
              <w:rPr>
                <w:b/>
                <w:sz w:val="24"/>
              </w:rPr>
            </w:pPr>
            <w:r>
              <w:rPr>
                <w:b/>
                <w:spacing w:val="-2"/>
                <w:sz w:val="24"/>
              </w:rPr>
              <w:t>Symbol</w:t>
            </w:r>
          </w:p>
        </w:tc>
      </w:tr>
      <w:tr w:rsidR="006F1A98" w14:paraId="1C04E35B" w14:textId="77777777">
        <w:trPr>
          <w:trHeight w:val="498"/>
        </w:trPr>
        <w:tc>
          <w:tcPr>
            <w:tcW w:w="4515" w:type="dxa"/>
          </w:tcPr>
          <w:p w14:paraId="652CAFD4" w14:textId="77777777" w:rsidR="006F1A98" w:rsidRDefault="008F3C53">
            <w:pPr>
              <w:pStyle w:val="TableParagraph"/>
              <w:ind w:left="2188"/>
              <w:jc w:val="left"/>
              <w:rPr>
                <w:sz w:val="24"/>
              </w:rPr>
            </w:pPr>
            <w:r>
              <w:rPr>
                <w:spacing w:val="-2"/>
                <w:sz w:val="24"/>
              </w:rPr>
              <w:t>Addition</w:t>
            </w:r>
          </w:p>
        </w:tc>
        <w:tc>
          <w:tcPr>
            <w:tcW w:w="4512" w:type="dxa"/>
          </w:tcPr>
          <w:p w14:paraId="7E624BDA" w14:textId="77777777" w:rsidR="006F1A98" w:rsidRDefault="008F3C53">
            <w:pPr>
              <w:pStyle w:val="TableParagraph"/>
              <w:ind w:right="4"/>
              <w:rPr>
                <w:sz w:val="24"/>
              </w:rPr>
            </w:pPr>
            <w:r>
              <w:rPr>
                <w:spacing w:val="-5"/>
                <w:sz w:val="24"/>
              </w:rPr>
              <w:t>ADD</w:t>
            </w:r>
          </w:p>
        </w:tc>
      </w:tr>
      <w:tr w:rsidR="006F1A98" w14:paraId="6BB8766C" w14:textId="77777777">
        <w:trPr>
          <w:trHeight w:val="496"/>
        </w:trPr>
        <w:tc>
          <w:tcPr>
            <w:tcW w:w="4515" w:type="dxa"/>
          </w:tcPr>
          <w:p w14:paraId="0292E8F6" w14:textId="77777777" w:rsidR="006F1A98" w:rsidRDefault="008F3C53">
            <w:pPr>
              <w:pStyle w:val="TableParagraph"/>
              <w:ind w:left="2063"/>
              <w:jc w:val="left"/>
              <w:rPr>
                <w:sz w:val="24"/>
              </w:rPr>
            </w:pPr>
            <w:r>
              <w:rPr>
                <w:spacing w:val="-2"/>
                <w:sz w:val="24"/>
              </w:rPr>
              <w:t>Subtraction</w:t>
            </w:r>
          </w:p>
        </w:tc>
        <w:tc>
          <w:tcPr>
            <w:tcW w:w="4512" w:type="dxa"/>
          </w:tcPr>
          <w:p w14:paraId="58FFE31B" w14:textId="77777777" w:rsidR="006F1A98" w:rsidRDefault="008F3C53">
            <w:pPr>
              <w:pStyle w:val="TableParagraph"/>
              <w:spacing w:before="97"/>
              <w:ind w:right="2"/>
              <w:rPr>
                <w:sz w:val="24"/>
              </w:rPr>
            </w:pPr>
            <w:r>
              <w:rPr>
                <w:spacing w:val="-5"/>
                <w:sz w:val="24"/>
              </w:rPr>
              <w:t>SUB</w:t>
            </w:r>
          </w:p>
        </w:tc>
      </w:tr>
      <w:tr w:rsidR="006F1A98" w14:paraId="4AFA5CE6" w14:textId="77777777">
        <w:trPr>
          <w:trHeight w:val="498"/>
        </w:trPr>
        <w:tc>
          <w:tcPr>
            <w:tcW w:w="4515" w:type="dxa"/>
          </w:tcPr>
          <w:p w14:paraId="1EA4087E" w14:textId="77777777" w:rsidR="006F1A98" w:rsidRDefault="008F3C53">
            <w:pPr>
              <w:pStyle w:val="TableParagraph"/>
              <w:ind w:left="0" w:right="775"/>
              <w:jc w:val="right"/>
              <w:rPr>
                <w:sz w:val="24"/>
              </w:rPr>
            </w:pPr>
            <w:r>
              <w:rPr>
                <w:sz w:val="24"/>
              </w:rPr>
              <w:t>Set</w:t>
            </w:r>
            <w:r>
              <w:rPr>
                <w:spacing w:val="-3"/>
                <w:sz w:val="24"/>
              </w:rPr>
              <w:t xml:space="preserve"> </w:t>
            </w:r>
            <w:r>
              <w:rPr>
                <w:sz w:val="24"/>
              </w:rPr>
              <w:t>Less</w:t>
            </w:r>
            <w:r>
              <w:rPr>
                <w:spacing w:val="-1"/>
                <w:sz w:val="24"/>
              </w:rPr>
              <w:t xml:space="preserve"> </w:t>
            </w:r>
            <w:r>
              <w:rPr>
                <w:sz w:val="24"/>
              </w:rPr>
              <w:t>Than</w:t>
            </w:r>
            <w:r>
              <w:rPr>
                <w:spacing w:val="-1"/>
                <w:sz w:val="24"/>
              </w:rPr>
              <w:t xml:space="preserve"> </w:t>
            </w:r>
            <w:r>
              <w:rPr>
                <w:spacing w:val="-2"/>
                <w:sz w:val="24"/>
              </w:rPr>
              <w:t>(signed)</w:t>
            </w:r>
          </w:p>
        </w:tc>
        <w:tc>
          <w:tcPr>
            <w:tcW w:w="4512" w:type="dxa"/>
          </w:tcPr>
          <w:p w14:paraId="15E69BF9" w14:textId="77777777" w:rsidR="006F1A98" w:rsidRDefault="008F3C53">
            <w:pPr>
              <w:pStyle w:val="TableParagraph"/>
              <w:ind w:right="4"/>
              <w:rPr>
                <w:sz w:val="24"/>
              </w:rPr>
            </w:pPr>
            <w:r>
              <w:rPr>
                <w:spacing w:val="-5"/>
                <w:sz w:val="24"/>
              </w:rPr>
              <w:t>SLT</w:t>
            </w:r>
          </w:p>
        </w:tc>
      </w:tr>
      <w:tr w:rsidR="006F1A98" w14:paraId="237E3D3E" w14:textId="77777777">
        <w:trPr>
          <w:trHeight w:val="498"/>
        </w:trPr>
        <w:tc>
          <w:tcPr>
            <w:tcW w:w="4515" w:type="dxa"/>
          </w:tcPr>
          <w:p w14:paraId="01CABB4D" w14:textId="77777777" w:rsidR="006F1A98" w:rsidRDefault="008F3C53">
            <w:pPr>
              <w:pStyle w:val="TableParagraph"/>
              <w:ind w:left="0" w:right="655"/>
              <w:jc w:val="right"/>
              <w:rPr>
                <w:sz w:val="24"/>
              </w:rPr>
            </w:pPr>
            <w:r>
              <w:rPr>
                <w:sz w:val="24"/>
              </w:rPr>
              <w:t>Set</w:t>
            </w:r>
            <w:r>
              <w:rPr>
                <w:spacing w:val="-3"/>
                <w:sz w:val="24"/>
              </w:rPr>
              <w:t xml:space="preserve"> </w:t>
            </w:r>
            <w:r>
              <w:rPr>
                <w:sz w:val="24"/>
              </w:rPr>
              <w:t>Less</w:t>
            </w:r>
            <w:r>
              <w:rPr>
                <w:spacing w:val="-1"/>
                <w:sz w:val="24"/>
              </w:rPr>
              <w:t xml:space="preserve"> </w:t>
            </w:r>
            <w:r>
              <w:rPr>
                <w:sz w:val="24"/>
              </w:rPr>
              <w:t>Than</w:t>
            </w:r>
            <w:r>
              <w:rPr>
                <w:spacing w:val="-1"/>
                <w:sz w:val="24"/>
              </w:rPr>
              <w:t xml:space="preserve"> </w:t>
            </w:r>
            <w:r>
              <w:rPr>
                <w:spacing w:val="-2"/>
                <w:sz w:val="24"/>
              </w:rPr>
              <w:t>(unsigned)</w:t>
            </w:r>
          </w:p>
        </w:tc>
        <w:tc>
          <w:tcPr>
            <w:tcW w:w="4512" w:type="dxa"/>
          </w:tcPr>
          <w:p w14:paraId="598020FC" w14:textId="77777777" w:rsidR="006F1A98" w:rsidRDefault="008F3C53">
            <w:pPr>
              <w:pStyle w:val="TableParagraph"/>
              <w:ind w:right="4"/>
              <w:rPr>
                <w:sz w:val="24"/>
              </w:rPr>
            </w:pPr>
            <w:r>
              <w:rPr>
                <w:spacing w:val="-4"/>
                <w:sz w:val="24"/>
              </w:rPr>
              <w:t>SLTU</w:t>
            </w:r>
          </w:p>
        </w:tc>
      </w:tr>
      <w:tr w:rsidR="006F1A98" w14:paraId="1C0B2290" w14:textId="77777777">
        <w:trPr>
          <w:trHeight w:val="498"/>
        </w:trPr>
        <w:tc>
          <w:tcPr>
            <w:tcW w:w="4515" w:type="dxa"/>
          </w:tcPr>
          <w:p w14:paraId="3D0027E6" w14:textId="77777777" w:rsidR="006F1A98" w:rsidRDefault="008F3C53">
            <w:pPr>
              <w:pStyle w:val="TableParagraph"/>
              <w:ind w:left="2013"/>
              <w:jc w:val="left"/>
              <w:rPr>
                <w:sz w:val="24"/>
              </w:rPr>
            </w:pPr>
            <w:r>
              <w:rPr>
                <w:sz w:val="24"/>
              </w:rPr>
              <w:t>Logical</w:t>
            </w:r>
            <w:r>
              <w:rPr>
                <w:spacing w:val="-2"/>
                <w:sz w:val="24"/>
              </w:rPr>
              <w:t xml:space="preserve"> </w:t>
            </w:r>
            <w:r>
              <w:rPr>
                <w:spacing w:val="-5"/>
                <w:sz w:val="24"/>
              </w:rPr>
              <w:t>And</w:t>
            </w:r>
          </w:p>
        </w:tc>
        <w:tc>
          <w:tcPr>
            <w:tcW w:w="4512" w:type="dxa"/>
          </w:tcPr>
          <w:p w14:paraId="4A077B1F" w14:textId="77777777" w:rsidR="006F1A98" w:rsidRDefault="008F3C53">
            <w:pPr>
              <w:pStyle w:val="TableParagraph"/>
              <w:ind w:right="4"/>
              <w:rPr>
                <w:sz w:val="24"/>
              </w:rPr>
            </w:pPr>
            <w:r>
              <w:rPr>
                <w:spacing w:val="-5"/>
                <w:sz w:val="24"/>
              </w:rPr>
              <w:t>AND</w:t>
            </w:r>
          </w:p>
        </w:tc>
      </w:tr>
      <w:tr w:rsidR="006F1A98" w14:paraId="59EF32F5" w14:textId="77777777">
        <w:trPr>
          <w:trHeight w:val="498"/>
        </w:trPr>
        <w:tc>
          <w:tcPr>
            <w:tcW w:w="4515" w:type="dxa"/>
          </w:tcPr>
          <w:p w14:paraId="7239C108" w14:textId="77777777" w:rsidR="006F1A98" w:rsidRDefault="008F3C53">
            <w:pPr>
              <w:pStyle w:val="TableParagraph"/>
              <w:ind w:left="2092"/>
              <w:jc w:val="left"/>
              <w:rPr>
                <w:sz w:val="24"/>
              </w:rPr>
            </w:pPr>
            <w:r>
              <w:rPr>
                <w:sz w:val="24"/>
              </w:rPr>
              <w:t>Logical</w:t>
            </w:r>
            <w:r>
              <w:rPr>
                <w:spacing w:val="-2"/>
                <w:sz w:val="24"/>
              </w:rPr>
              <w:t xml:space="preserve"> </w:t>
            </w:r>
            <w:r>
              <w:rPr>
                <w:spacing w:val="-5"/>
                <w:sz w:val="24"/>
              </w:rPr>
              <w:t>Or</w:t>
            </w:r>
          </w:p>
        </w:tc>
        <w:tc>
          <w:tcPr>
            <w:tcW w:w="4512" w:type="dxa"/>
          </w:tcPr>
          <w:p w14:paraId="2CAF3E21" w14:textId="77777777" w:rsidR="006F1A98" w:rsidRDefault="008F3C53">
            <w:pPr>
              <w:pStyle w:val="TableParagraph"/>
              <w:ind w:right="3"/>
              <w:rPr>
                <w:sz w:val="24"/>
              </w:rPr>
            </w:pPr>
            <w:r>
              <w:rPr>
                <w:spacing w:val="-5"/>
                <w:sz w:val="24"/>
              </w:rPr>
              <w:t>OR</w:t>
            </w:r>
          </w:p>
        </w:tc>
      </w:tr>
    </w:tbl>
    <w:p w14:paraId="4882B8F8" w14:textId="77777777" w:rsidR="006F1A98" w:rsidRDefault="006F1A98">
      <w:pPr>
        <w:pStyle w:val="TableParagraph"/>
        <w:rPr>
          <w:sz w:val="24"/>
        </w:rPr>
        <w:sectPr w:rsidR="006F1A98">
          <w:type w:val="continuous"/>
          <w:pgSz w:w="11910" w:h="16840"/>
          <w:pgMar w:top="1760" w:right="1275" w:bottom="820" w:left="1275" w:header="229" w:footer="637" w:gutter="0"/>
          <w:cols w:space="720"/>
        </w:sect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2"/>
      </w:tblGrid>
      <w:tr w:rsidR="006F1A98" w14:paraId="3047CCC0" w14:textId="77777777">
        <w:trPr>
          <w:trHeight w:val="498"/>
        </w:trPr>
        <w:tc>
          <w:tcPr>
            <w:tcW w:w="4515" w:type="dxa"/>
          </w:tcPr>
          <w:p w14:paraId="59FEE55F" w14:textId="77777777" w:rsidR="006F1A98" w:rsidRDefault="008F3C53">
            <w:pPr>
              <w:pStyle w:val="TableParagraph"/>
              <w:ind w:left="737" w:right="3"/>
              <w:rPr>
                <w:sz w:val="24"/>
              </w:rPr>
            </w:pPr>
            <w:r>
              <w:rPr>
                <w:sz w:val="24"/>
              </w:rPr>
              <w:t>Logical</w:t>
            </w:r>
            <w:r>
              <w:rPr>
                <w:spacing w:val="-2"/>
                <w:sz w:val="24"/>
              </w:rPr>
              <w:t xml:space="preserve"> </w:t>
            </w:r>
            <w:proofErr w:type="spellStart"/>
            <w:r>
              <w:rPr>
                <w:spacing w:val="-5"/>
                <w:sz w:val="24"/>
              </w:rPr>
              <w:t>Xor</w:t>
            </w:r>
            <w:proofErr w:type="spellEnd"/>
          </w:p>
        </w:tc>
        <w:tc>
          <w:tcPr>
            <w:tcW w:w="4512" w:type="dxa"/>
          </w:tcPr>
          <w:p w14:paraId="22B26134" w14:textId="77777777" w:rsidR="006F1A98" w:rsidRDefault="008F3C53">
            <w:pPr>
              <w:pStyle w:val="TableParagraph"/>
              <w:ind w:right="3"/>
              <w:rPr>
                <w:sz w:val="24"/>
              </w:rPr>
            </w:pPr>
            <w:r>
              <w:rPr>
                <w:spacing w:val="-5"/>
                <w:sz w:val="24"/>
              </w:rPr>
              <w:t>XOR</w:t>
            </w:r>
          </w:p>
        </w:tc>
      </w:tr>
      <w:tr w:rsidR="006F1A98" w14:paraId="2598037B" w14:textId="77777777">
        <w:trPr>
          <w:trHeight w:val="498"/>
        </w:trPr>
        <w:tc>
          <w:tcPr>
            <w:tcW w:w="4515" w:type="dxa"/>
          </w:tcPr>
          <w:p w14:paraId="4D86B8D1" w14:textId="77777777" w:rsidR="006F1A98" w:rsidRDefault="008F3C53">
            <w:pPr>
              <w:pStyle w:val="TableParagraph"/>
              <w:ind w:left="737" w:right="3"/>
              <w:rPr>
                <w:sz w:val="24"/>
              </w:rPr>
            </w:pPr>
            <w:r>
              <w:rPr>
                <w:sz w:val="24"/>
              </w:rPr>
              <w:lastRenderedPageBreak/>
              <w:t>Shift</w:t>
            </w:r>
            <w:r>
              <w:rPr>
                <w:spacing w:val="-1"/>
                <w:sz w:val="24"/>
              </w:rPr>
              <w:t xml:space="preserve"> </w:t>
            </w:r>
            <w:r>
              <w:rPr>
                <w:sz w:val="24"/>
              </w:rPr>
              <w:t xml:space="preserve">Left </w:t>
            </w:r>
            <w:r>
              <w:rPr>
                <w:spacing w:val="-2"/>
                <w:sz w:val="24"/>
              </w:rPr>
              <w:t>Logical</w:t>
            </w:r>
          </w:p>
        </w:tc>
        <w:tc>
          <w:tcPr>
            <w:tcW w:w="4512" w:type="dxa"/>
          </w:tcPr>
          <w:p w14:paraId="446D0650" w14:textId="77777777" w:rsidR="006F1A98" w:rsidRDefault="008F3C53">
            <w:pPr>
              <w:pStyle w:val="TableParagraph"/>
              <w:ind w:right="4"/>
              <w:rPr>
                <w:sz w:val="24"/>
              </w:rPr>
            </w:pPr>
            <w:r>
              <w:rPr>
                <w:spacing w:val="-5"/>
                <w:sz w:val="24"/>
              </w:rPr>
              <w:t>SLL</w:t>
            </w:r>
          </w:p>
        </w:tc>
      </w:tr>
      <w:tr w:rsidR="006F1A98" w14:paraId="75B4D842" w14:textId="77777777">
        <w:trPr>
          <w:trHeight w:val="495"/>
        </w:trPr>
        <w:tc>
          <w:tcPr>
            <w:tcW w:w="4515" w:type="dxa"/>
          </w:tcPr>
          <w:p w14:paraId="53CA460C" w14:textId="77777777" w:rsidR="006F1A98" w:rsidRDefault="008F3C53">
            <w:pPr>
              <w:pStyle w:val="TableParagraph"/>
              <w:ind w:left="737" w:right="1"/>
              <w:rPr>
                <w:sz w:val="24"/>
              </w:rPr>
            </w:pPr>
            <w:r>
              <w:rPr>
                <w:sz w:val="24"/>
              </w:rPr>
              <w:t xml:space="preserve">Shift Right </w:t>
            </w:r>
            <w:r>
              <w:rPr>
                <w:spacing w:val="-2"/>
                <w:sz w:val="24"/>
              </w:rPr>
              <w:t>Logical</w:t>
            </w:r>
          </w:p>
        </w:tc>
        <w:tc>
          <w:tcPr>
            <w:tcW w:w="4512" w:type="dxa"/>
          </w:tcPr>
          <w:p w14:paraId="11EE1553" w14:textId="77777777" w:rsidR="006F1A98" w:rsidRDefault="008F3C53">
            <w:pPr>
              <w:pStyle w:val="TableParagraph"/>
              <w:rPr>
                <w:sz w:val="24"/>
              </w:rPr>
            </w:pPr>
            <w:r>
              <w:rPr>
                <w:spacing w:val="-5"/>
                <w:sz w:val="24"/>
              </w:rPr>
              <w:t>SRL</w:t>
            </w:r>
          </w:p>
        </w:tc>
      </w:tr>
      <w:tr w:rsidR="006F1A98" w14:paraId="591FEFDE" w14:textId="77777777">
        <w:trPr>
          <w:trHeight w:val="500"/>
        </w:trPr>
        <w:tc>
          <w:tcPr>
            <w:tcW w:w="4515" w:type="dxa"/>
          </w:tcPr>
          <w:p w14:paraId="35D94447" w14:textId="77777777" w:rsidR="006F1A98" w:rsidRDefault="008F3C53">
            <w:pPr>
              <w:pStyle w:val="TableParagraph"/>
              <w:ind w:left="737"/>
              <w:rPr>
                <w:sz w:val="24"/>
              </w:rPr>
            </w:pPr>
            <w:r>
              <w:rPr>
                <w:sz w:val="24"/>
              </w:rPr>
              <w:t xml:space="preserve">Shift Right </w:t>
            </w:r>
            <w:r>
              <w:rPr>
                <w:spacing w:val="-2"/>
                <w:sz w:val="24"/>
              </w:rPr>
              <w:t>Arithmetic</w:t>
            </w:r>
          </w:p>
        </w:tc>
        <w:tc>
          <w:tcPr>
            <w:tcW w:w="4512" w:type="dxa"/>
          </w:tcPr>
          <w:p w14:paraId="6B1D2BA3" w14:textId="77777777" w:rsidR="006F1A98" w:rsidRDefault="008F3C53">
            <w:pPr>
              <w:pStyle w:val="TableParagraph"/>
              <w:ind w:right="2"/>
              <w:rPr>
                <w:sz w:val="24"/>
              </w:rPr>
            </w:pPr>
            <w:r>
              <w:rPr>
                <w:spacing w:val="-5"/>
                <w:sz w:val="24"/>
              </w:rPr>
              <w:t>SRA</w:t>
            </w:r>
          </w:p>
        </w:tc>
      </w:tr>
    </w:tbl>
    <w:p w14:paraId="394207F7" w14:textId="77777777" w:rsidR="006F1A98" w:rsidRDefault="006F1A98">
      <w:pPr>
        <w:pStyle w:val="BodyText"/>
        <w:spacing w:before="22"/>
      </w:pPr>
    </w:p>
    <w:p w14:paraId="35387349" w14:textId="77777777" w:rsidR="006F1A98" w:rsidRDefault="008F3C53">
      <w:pPr>
        <w:pStyle w:val="BodyText"/>
        <w:spacing w:line="259" w:lineRule="auto"/>
        <w:ind w:left="165" w:right="241"/>
      </w:pPr>
      <w:r>
        <w:t>ADD</w:t>
      </w:r>
      <w:r>
        <w:rPr>
          <w:spacing w:val="-4"/>
        </w:rPr>
        <w:t xml:space="preserve"> </w:t>
      </w:r>
      <w:r>
        <w:t>and</w:t>
      </w:r>
      <w:r>
        <w:rPr>
          <w:spacing w:val="-4"/>
        </w:rPr>
        <w:t xml:space="preserve"> </w:t>
      </w:r>
      <w:r>
        <w:t>SUB</w:t>
      </w:r>
      <w:r>
        <w:rPr>
          <w:spacing w:val="-4"/>
        </w:rPr>
        <w:t xml:space="preserve"> </w:t>
      </w:r>
      <w:r>
        <w:t>perform</w:t>
      </w:r>
      <w:r>
        <w:rPr>
          <w:spacing w:val="-4"/>
        </w:rPr>
        <w:t xml:space="preserve"> </w:t>
      </w:r>
      <w:r>
        <w:t>addition</w:t>
      </w:r>
      <w:r>
        <w:rPr>
          <w:spacing w:val="-4"/>
        </w:rPr>
        <w:t xml:space="preserve"> </w:t>
      </w:r>
      <w:r>
        <w:t>and</w:t>
      </w:r>
      <w:r>
        <w:rPr>
          <w:spacing w:val="-4"/>
        </w:rPr>
        <w:t xml:space="preserve"> </w:t>
      </w:r>
      <w:r>
        <w:t>subtraction</w:t>
      </w:r>
      <w:r>
        <w:rPr>
          <w:spacing w:val="-4"/>
        </w:rPr>
        <w:t xml:space="preserve"> </w:t>
      </w:r>
      <w:r>
        <w:t>respectively.</w:t>
      </w:r>
      <w:r>
        <w:rPr>
          <w:spacing w:val="-4"/>
        </w:rPr>
        <w:t xml:space="preserve"> </w:t>
      </w:r>
      <w:r>
        <w:t>Overflows</w:t>
      </w:r>
      <w:r>
        <w:rPr>
          <w:spacing w:val="-4"/>
        </w:rPr>
        <w:t xml:space="preserve"> </w:t>
      </w:r>
      <w:r>
        <w:t>are</w:t>
      </w:r>
      <w:r>
        <w:rPr>
          <w:spacing w:val="-6"/>
        </w:rPr>
        <w:t xml:space="preserve"> </w:t>
      </w:r>
      <w:r>
        <w:t>ignored</w:t>
      </w:r>
      <w:r>
        <w:rPr>
          <w:spacing w:val="-2"/>
        </w:rPr>
        <w:t xml:space="preserve"> </w:t>
      </w:r>
      <w:r>
        <w:t>and</w:t>
      </w:r>
      <w:r>
        <w:rPr>
          <w:spacing w:val="-4"/>
        </w:rPr>
        <w:t xml:space="preserve"> </w:t>
      </w:r>
      <w:r>
        <w:t xml:space="preserve">the low XLEN bits of results are written to the destination. SLT and SLTU perform signed and unsigned compares respectively, writing 1 to </w:t>
      </w:r>
      <w:proofErr w:type="spellStart"/>
      <w:r>
        <w:t>rd</w:t>
      </w:r>
      <w:proofErr w:type="spellEnd"/>
      <w:r>
        <w:t xml:space="preserve"> if rs1 &lt; rs2, 0 otherwise. AND, OR, and XOR perform bitwise logical operations. SLL, SRL, and SRA perform logical left, logical right, and arithmetic right shifts on the value in register rs1 by the shift amount held in the lower 5 bits of register rs2.</w:t>
      </w:r>
    </w:p>
    <w:p w14:paraId="51AB8837" w14:textId="77777777" w:rsidR="006F1A98" w:rsidRDefault="006F1A98">
      <w:pPr>
        <w:pStyle w:val="BodyText"/>
        <w:spacing w:before="20"/>
      </w:pPr>
    </w:p>
    <w:p w14:paraId="3C9597DF" w14:textId="77777777" w:rsidR="006F1A98" w:rsidRDefault="008F3C53">
      <w:pPr>
        <w:pStyle w:val="BodyText"/>
        <w:ind w:left="165"/>
        <w:jc w:val="both"/>
      </w:pPr>
      <w:r>
        <w:t>The</w:t>
      </w:r>
      <w:r>
        <w:rPr>
          <w:spacing w:val="-4"/>
        </w:rPr>
        <w:t xml:space="preserve"> </w:t>
      </w:r>
      <w:r>
        <w:t>assembly</w:t>
      </w:r>
      <w:r>
        <w:rPr>
          <w:spacing w:val="-1"/>
        </w:rPr>
        <w:t xml:space="preserve"> </w:t>
      </w:r>
      <w:r>
        <w:t>representation</w:t>
      </w:r>
      <w:r>
        <w:rPr>
          <w:spacing w:val="-2"/>
        </w:rPr>
        <w:t xml:space="preserve"> </w:t>
      </w:r>
      <w:r>
        <w:t>for</w:t>
      </w:r>
      <w:r>
        <w:rPr>
          <w:spacing w:val="-1"/>
        </w:rPr>
        <w:t xml:space="preserve"> </w:t>
      </w:r>
      <w:r>
        <w:t>register-register</w:t>
      </w:r>
      <w:r>
        <w:rPr>
          <w:spacing w:val="-2"/>
        </w:rPr>
        <w:t xml:space="preserve"> </w:t>
      </w:r>
      <w:r>
        <w:t>instructions</w:t>
      </w:r>
      <w:r>
        <w:rPr>
          <w:spacing w:val="-1"/>
        </w:rPr>
        <w:t xml:space="preserve"> </w:t>
      </w:r>
      <w:r>
        <w:rPr>
          <w:spacing w:val="-4"/>
        </w:rPr>
        <w:t>are:</w:t>
      </w:r>
    </w:p>
    <w:p w14:paraId="51F02372" w14:textId="77777777" w:rsidR="006F1A98" w:rsidRDefault="008F3C53">
      <w:pPr>
        <w:spacing w:before="21" w:line="259" w:lineRule="auto"/>
        <w:ind w:left="3878" w:right="3875" w:firstLine="16"/>
        <w:jc w:val="both"/>
        <w:rPr>
          <w:b/>
          <w:sz w:val="24"/>
        </w:rPr>
      </w:pPr>
      <w:r>
        <w:rPr>
          <w:b/>
          <w:sz w:val="24"/>
        </w:rPr>
        <w:t>add</w:t>
      </w:r>
      <w:r>
        <w:rPr>
          <w:b/>
          <w:spacing w:val="-6"/>
          <w:sz w:val="24"/>
        </w:rPr>
        <w:t xml:space="preserve"> </w:t>
      </w:r>
      <w:proofErr w:type="spellStart"/>
      <w:r>
        <w:rPr>
          <w:b/>
          <w:sz w:val="24"/>
        </w:rPr>
        <w:t>rd</w:t>
      </w:r>
      <w:proofErr w:type="spellEnd"/>
      <w:r>
        <w:rPr>
          <w:b/>
          <w:sz w:val="24"/>
        </w:rPr>
        <w:t>,</w:t>
      </w:r>
      <w:r>
        <w:rPr>
          <w:b/>
          <w:spacing w:val="-6"/>
          <w:sz w:val="24"/>
        </w:rPr>
        <w:t xml:space="preserve"> </w:t>
      </w:r>
      <w:r>
        <w:rPr>
          <w:b/>
          <w:sz w:val="24"/>
        </w:rPr>
        <w:t>rs1,</w:t>
      </w:r>
      <w:r>
        <w:rPr>
          <w:b/>
          <w:spacing w:val="-6"/>
          <w:sz w:val="24"/>
        </w:rPr>
        <w:t xml:space="preserve"> </w:t>
      </w:r>
      <w:r>
        <w:rPr>
          <w:b/>
          <w:sz w:val="24"/>
        </w:rPr>
        <w:t xml:space="preserve">rs2 and </w:t>
      </w:r>
      <w:proofErr w:type="spellStart"/>
      <w:r>
        <w:rPr>
          <w:b/>
          <w:sz w:val="24"/>
        </w:rPr>
        <w:t>rd</w:t>
      </w:r>
      <w:proofErr w:type="spellEnd"/>
      <w:r>
        <w:rPr>
          <w:b/>
          <w:sz w:val="24"/>
        </w:rPr>
        <w:t>, rs1, rs2 sub,</w:t>
      </w:r>
      <w:r>
        <w:rPr>
          <w:b/>
          <w:spacing w:val="-1"/>
          <w:sz w:val="24"/>
        </w:rPr>
        <w:t xml:space="preserve"> </w:t>
      </w:r>
      <w:proofErr w:type="spellStart"/>
      <w:r>
        <w:rPr>
          <w:b/>
          <w:sz w:val="24"/>
        </w:rPr>
        <w:t>rd</w:t>
      </w:r>
      <w:proofErr w:type="spellEnd"/>
      <w:r>
        <w:rPr>
          <w:b/>
          <w:sz w:val="24"/>
        </w:rPr>
        <w:t>,</w:t>
      </w:r>
      <w:r>
        <w:rPr>
          <w:b/>
          <w:spacing w:val="-1"/>
          <w:sz w:val="24"/>
        </w:rPr>
        <w:t xml:space="preserve"> </w:t>
      </w:r>
      <w:r>
        <w:rPr>
          <w:b/>
          <w:sz w:val="24"/>
        </w:rPr>
        <w:t xml:space="preserve">rs1, </w:t>
      </w:r>
      <w:r>
        <w:rPr>
          <w:b/>
          <w:spacing w:val="-5"/>
          <w:sz w:val="24"/>
        </w:rPr>
        <w:t>rs2</w:t>
      </w:r>
    </w:p>
    <w:p w14:paraId="048CB9AA" w14:textId="77777777" w:rsidR="006F1A98" w:rsidRDefault="006F1A98">
      <w:pPr>
        <w:pStyle w:val="BodyText"/>
        <w:spacing w:before="23"/>
        <w:rPr>
          <w:b/>
        </w:rPr>
      </w:pPr>
    </w:p>
    <w:p w14:paraId="25BB5BCB" w14:textId="77777777" w:rsidR="006F1A98" w:rsidRDefault="008F3C53">
      <w:pPr>
        <w:ind w:left="165"/>
        <w:jc w:val="both"/>
        <w:rPr>
          <w:b/>
          <w:sz w:val="24"/>
        </w:rPr>
      </w:pPr>
      <w:r>
        <w:rPr>
          <w:b/>
          <w:sz w:val="24"/>
        </w:rPr>
        <w:t>Branch</w:t>
      </w:r>
      <w:r>
        <w:rPr>
          <w:b/>
          <w:spacing w:val="-2"/>
          <w:sz w:val="24"/>
        </w:rPr>
        <w:t xml:space="preserve"> Instructions:</w:t>
      </w:r>
    </w:p>
    <w:p w14:paraId="1FBD3498" w14:textId="77777777" w:rsidR="006F1A98" w:rsidRDefault="008F3C53">
      <w:pPr>
        <w:pStyle w:val="BodyText"/>
        <w:spacing w:before="22" w:line="259" w:lineRule="auto"/>
        <w:ind w:left="165" w:right="162"/>
        <w:jc w:val="both"/>
      </w:pPr>
      <w:r>
        <w:t>All branch instructions use the B-type instruction format. The 12-bit B-immediate encodes signed offsets in multiples of 2, and is added to the current pc to give the target address. The conditional branch range is ±4 KiB.</w:t>
      </w:r>
    </w:p>
    <w:p w14:paraId="38976763" w14:textId="77777777" w:rsidR="006F1A98" w:rsidRDefault="006F1A98">
      <w:pPr>
        <w:pStyle w:val="BodyText"/>
        <w:spacing w:before="20"/>
      </w:pPr>
    </w:p>
    <w:p w14:paraId="23661556" w14:textId="77777777" w:rsidR="006F1A98" w:rsidRDefault="008F3C53">
      <w:pPr>
        <w:pStyle w:val="BodyText"/>
        <w:ind w:left="165"/>
        <w:jc w:val="both"/>
      </w:pPr>
      <w:r>
        <w:t>The</w:t>
      </w:r>
      <w:r>
        <w:rPr>
          <w:spacing w:val="-3"/>
        </w:rPr>
        <w:t xml:space="preserve"> </w:t>
      </w:r>
      <w:r>
        <w:t>instruction</w:t>
      </w:r>
      <w:r>
        <w:rPr>
          <w:spacing w:val="-1"/>
        </w:rPr>
        <w:t xml:space="preserve"> </w:t>
      </w:r>
      <w:r>
        <w:t>format</w:t>
      </w:r>
      <w:r>
        <w:rPr>
          <w:spacing w:val="-1"/>
        </w:rPr>
        <w:t xml:space="preserve"> </w:t>
      </w:r>
      <w:r>
        <w:t>for</w:t>
      </w:r>
      <w:r>
        <w:rPr>
          <w:spacing w:val="-1"/>
        </w:rPr>
        <w:t xml:space="preserve"> </w:t>
      </w:r>
      <w:r>
        <w:t>branch</w:t>
      </w:r>
      <w:r>
        <w:rPr>
          <w:spacing w:val="-1"/>
        </w:rPr>
        <w:t xml:space="preserve"> </w:t>
      </w:r>
      <w:r>
        <w:t>instruction</w:t>
      </w:r>
      <w:r>
        <w:rPr>
          <w:spacing w:val="-1"/>
        </w:rPr>
        <w:t xml:space="preserve"> </w:t>
      </w:r>
      <w:r>
        <w:t>is</w:t>
      </w:r>
      <w:r>
        <w:rPr>
          <w:spacing w:val="-1"/>
        </w:rPr>
        <w:t xml:space="preserve"> </w:t>
      </w:r>
      <w:r>
        <w:t>shown</w:t>
      </w:r>
      <w:r>
        <w:rPr>
          <w:spacing w:val="-1"/>
        </w:rPr>
        <w:t xml:space="preserve"> </w:t>
      </w:r>
      <w:r>
        <w:rPr>
          <w:spacing w:val="-2"/>
        </w:rPr>
        <w:t>below:</w:t>
      </w:r>
    </w:p>
    <w:p w14:paraId="1E4D4BF3" w14:textId="77777777" w:rsidR="006F1A98" w:rsidRDefault="008F3C53">
      <w:pPr>
        <w:pStyle w:val="BodyText"/>
        <w:spacing w:before="3"/>
        <w:rPr>
          <w:sz w:val="7"/>
        </w:rPr>
      </w:pPr>
      <w:r>
        <w:rPr>
          <w:noProof/>
          <w:sz w:val="7"/>
        </w:rPr>
        <w:drawing>
          <wp:anchor distT="0" distB="0" distL="0" distR="0" simplePos="0" relativeHeight="487589888" behindDoc="1" locked="0" layoutInCell="1" allowOverlap="1" wp14:anchorId="3059DCF5" wp14:editId="027E5E0D">
            <wp:simplePos x="0" y="0"/>
            <wp:positionH relativeFrom="page">
              <wp:posOffset>1023386</wp:posOffset>
            </wp:positionH>
            <wp:positionV relativeFrom="paragraph">
              <wp:posOffset>68686</wp:posOffset>
            </wp:positionV>
            <wp:extent cx="5554415" cy="93202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5554415" cy="932021"/>
                    </a:xfrm>
                    <a:prstGeom prst="rect">
                      <a:avLst/>
                    </a:prstGeom>
                  </pic:spPr>
                </pic:pic>
              </a:graphicData>
            </a:graphic>
          </wp:anchor>
        </w:drawing>
      </w:r>
    </w:p>
    <w:p w14:paraId="16677C9A" w14:textId="77777777" w:rsidR="006F1A98" w:rsidRDefault="008F3C53">
      <w:pPr>
        <w:pStyle w:val="BodyText"/>
        <w:spacing w:before="109" w:after="23"/>
        <w:ind w:left="165"/>
        <w:jc w:val="both"/>
      </w:pPr>
      <w:r>
        <w:t>Types</w:t>
      </w:r>
      <w:r>
        <w:rPr>
          <w:spacing w:val="-2"/>
        </w:rPr>
        <w:t xml:space="preserve"> </w:t>
      </w:r>
      <w:r>
        <w:t>of</w:t>
      </w:r>
      <w:r>
        <w:rPr>
          <w:spacing w:val="-1"/>
        </w:rPr>
        <w:t xml:space="preserve"> </w:t>
      </w:r>
      <w:r>
        <w:t>Branch</w:t>
      </w:r>
      <w:r>
        <w:rPr>
          <w:spacing w:val="-1"/>
        </w:rPr>
        <w:t xml:space="preserve"> </w:t>
      </w:r>
      <w:r>
        <w:t>instruction</w:t>
      </w:r>
      <w:r>
        <w:rPr>
          <w:spacing w:val="-1"/>
        </w:rPr>
        <w:t xml:space="preserve"> </w:t>
      </w:r>
      <w:r>
        <w:t>supported</w:t>
      </w:r>
      <w:r>
        <w:rPr>
          <w:spacing w:val="-1"/>
        </w:rPr>
        <w:t xml:space="preserve"> </w:t>
      </w:r>
      <w:r>
        <w:t>in</w:t>
      </w:r>
      <w:r>
        <w:rPr>
          <w:spacing w:val="-1"/>
        </w:rPr>
        <w:t xml:space="preserve"> </w:t>
      </w:r>
      <w:r>
        <w:t xml:space="preserve">RISC-V </w:t>
      </w:r>
      <w:r>
        <w:rPr>
          <w:spacing w:val="-4"/>
        </w:rPr>
        <w:t>are:</w:t>
      </w: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2"/>
      </w:tblGrid>
      <w:tr w:rsidR="006F1A98" w14:paraId="7F6CF98B" w14:textId="77777777">
        <w:trPr>
          <w:trHeight w:val="477"/>
        </w:trPr>
        <w:tc>
          <w:tcPr>
            <w:tcW w:w="4515" w:type="dxa"/>
          </w:tcPr>
          <w:p w14:paraId="1B23D2D3" w14:textId="77777777" w:rsidR="006F1A98" w:rsidRDefault="008F3C53">
            <w:pPr>
              <w:pStyle w:val="TableParagraph"/>
              <w:spacing w:before="100"/>
              <w:ind w:left="15"/>
              <w:rPr>
                <w:b/>
                <w:sz w:val="24"/>
              </w:rPr>
            </w:pPr>
            <w:r>
              <w:rPr>
                <w:b/>
                <w:spacing w:val="-2"/>
                <w:sz w:val="24"/>
              </w:rPr>
              <w:t>Types</w:t>
            </w:r>
          </w:p>
        </w:tc>
        <w:tc>
          <w:tcPr>
            <w:tcW w:w="4512" w:type="dxa"/>
          </w:tcPr>
          <w:p w14:paraId="485BA8F1" w14:textId="77777777" w:rsidR="006F1A98" w:rsidRDefault="008F3C53">
            <w:pPr>
              <w:pStyle w:val="TableParagraph"/>
              <w:spacing w:before="100"/>
              <w:ind w:right="3"/>
              <w:rPr>
                <w:b/>
                <w:sz w:val="24"/>
              </w:rPr>
            </w:pPr>
            <w:r>
              <w:rPr>
                <w:b/>
                <w:spacing w:val="-2"/>
                <w:sz w:val="24"/>
              </w:rPr>
              <w:t>Symbol</w:t>
            </w:r>
          </w:p>
        </w:tc>
      </w:tr>
      <w:tr w:rsidR="006F1A98" w14:paraId="28FFE8BD" w14:textId="77777777">
        <w:trPr>
          <w:trHeight w:val="570"/>
        </w:trPr>
        <w:tc>
          <w:tcPr>
            <w:tcW w:w="4515" w:type="dxa"/>
          </w:tcPr>
          <w:p w14:paraId="12AE3B17" w14:textId="77777777" w:rsidR="006F1A98" w:rsidRDefault="008F3C53">
            <w:pPr>
              <w:pStyle w:val="TableParagraph"/>
              <w:ind w:left="1857"/>
              <w:jc w:val="left"/>
              <w:rPr>
                <w:sz w:val="24"/>
              </w:rPr>
            </w:pPr>
            <w:r>
              <w:rPr>
                <w:sz w:val="24"/>
              </w:rPr>
              <w:t>Branch</w:t>
            </w:r>
            <w:r>
              <w:rPr>
                <w:spacing w:val="-2"/>
                <w:sz w:val="24"/>
              </w:rPr>
              <w:t xml:space="preserve"> </w:t>
            </w:r>
            <w:r>
              <w:rPr>
                <w:sz w:val="24"/>
              </w:rPr>
              <w:t>if</w:t>
            </w:r>
            <w:r>
              <w:rPr>
                <w:spacing w:val="-1"/>
                <w:sz w:val="24"/>
              </w:rPr>
              <w:t xml:space="preserve"> </w:t>
            </w:r>
            <w:r>
              <w:rPr>
                <w:spacing w:val="-4"/>
                <w:sz w:val="24"/>
              </w:rPr>
              <w:t>Equal</w:t>
            </w:r>
          </w:p>
        </w:tc>
        <w:tc>
          <w:tcPr>
            <w:tcW w:w="4512" w:type="dxa"/>
          </w:tcPr>
          <w:p w14:paraId="411DA2EB" w14:textId="77777777" w:rsidR="006F1A98" w:rsidRDefault="008F3C53">
            <w:pPr>
              <w:pStyle w:val="TableParagraph"/>
              <w:ind w:right="4"/>
              <w:rPr>
                <w:sz w:val="24"/>
              </w:rPr>
            </w:pPr>
            <w:r>
              <w:rPr>
                <w:spacing w:val="-5"/>
                <w:sz w:val="24"/>
              </w:rPr>
              <w:t>BEQ</w:t>
            </w:r>
          </w:p>
        </w:tc>
      </w:tr>
      <w:tr w:rsidR="006F1A98" w14:paraId="0B9AACF8" w14:textId="77777777">
        <w:trPr>
          <w:trHeight w:val="498"/>
        </w:trPr>
        <w:tc>
          <w:tcPr>
            <w:tcW w:w="4515" w:type="dxa"/>
          </w:tcPr>
          <w:p w14:paraId="7C906C8E" w14:textId="77777777" w:rsidR="006F1A98" w:rsidRDefault="008F3C53">
            <w:pPr>
              <w:pStyle w:val="TableParagraph"/>
              <w:ind w:left="1645"/>
              <w:jc w:val="left"/>
              <w:rPr>
                <w:sz w:val="24"/>
              </w:rPr>
            </w:pPr>
            <w:r>
              <w:rPr>
                <w:sz w:val="24"/>
              </w:rPr>
              <w:t>Branch</w:t>
            </w:r>
            <w:r>
              <w:rPr>
                <w:spacing w:val="-2"/>
                <w:sz w:val="24"/>
              </w:rPr>
              <w:t xml:space="preserve"> </w:t>
            </w:r>
            <w:r>
              <w:rPr>
                <w:sz w:val="24"/>
              </w:rPr>
              <w:t>if</w:t>
            </w:r>
            <w:r>
              <w:rPr>
                <w:spacing w:val="-1"/>
                <w:sz w:val="24"/>
              </w:rPr>
              <w:t xml:space="preserve"> </w:t>
            </w:r>
            <w:r>
              <w:rPr>
                <w:sz w:val="24"/>
              </w:rPr>
              <w:t>Not</w:t>
            </w:r>
            <w:r>
              <w:rPr>
                <w:spacing w:val="-1"/>
                <w:sz w:val="24"/>
              </w:rPr>
              <w:t xml:space="preserve"> </w:t>
            </w:r>
            <w:r>
              <w:rPr>
                <w:spacing w:val="-4"/>
                <w:sz w:val="24"/>
              </w:rPr>
              <w:t>Equal</w:t>
            </w:r>
          </w:p>
        </w:tc>
        <w:tc>
          <w:tcPr>
            <w:tcW w:w="4512" w:type="dxa"/>
          </w:tcPr>
          <w:p w14:paraId="4BA171E1" w14:textId="77777777" w:rsidR="006F1A98" w:rsidRDefault="008F3C53">
            <w:pPr>
              <w:pStyle w:val="TableParagraph"/>
              <w:ind w:right="4"/>
              <w:rPr>
                <w:sz w:val="24"/>
              </w:rPr>
            </w:pPr>
            <w:r>
              <w:rPr>
                <w:spacing w:val="-5"/>
                <w:sz w:val="24"/>
              </w:rPr>
              <w:t>BNE</w:t>
            </w:r>
          </w:p>
        </w:tc>
      </w:tr>
      <w:tr w:rsidR="006F1A98" w14:paraId="794E1B6B" w14:textId="77777777">
        <w:trPr>
          <w:trHeight w:val="498"/>
        </w:trPr>
        <w:tc>
          <w:tcPr>
            <w:tcW w:w="4515" w:type="dxa"/>
          </w:tcPr>
          <w:p w14:paraId="47EA4C9B" w14:textId="77777777" w:rsidR="006F1A98" w:rsidRDefault="008F3C53">
            <w:pPr>
              <w:pStyle w:val="TableParagraph"/>
              <w:ind w:left="1319"/>
              <w:jc w:val="left"/>
              <w:rPr>
                <w:sz w:val="24"/>
              </w:rPr>
            </w:pPr>
            <w:r>
              <w:rPr>
                <w:sz w:val="24"/>
              </w:rPr>
              <w:t>Branch</w:t>
            </w:r>
            <w:r>
              <w:rPr>
                <w:spacing w:val="-2"/>
                <w:sz w:val="24"/>
              </w:rPr>
              <w:t xml:space="preserve"> </w:t>
            </w:r>
            <w:r>
              <w:rPr>
                <w:sz w:val="24"/>
              </w:rPr>
              <w:t>Less</w:t>
            </w:r>
            <w:r>
              <w:rPr>
                <w:spacing w:val="-1"/>
                <w:sz w:val="24"/>
              </w:rPr>
              <w:t xml:space="preserve"> </w:t>
            </w:r>
            <w:r>
              <w:rPr>
                <w:sz w:val="24"/>
              </w:rPr>
              <w:t>Than</w:t>
            </w:r>
            <w:r>
              <w:rPr>
                <w:spacing w:val="-1"/>
                <w:sz w:val="24"/>
              </w:rPr>
              <w:t xml:space="preserve"> </w:t>
            </w:r>
            <w:r>
              <w:rPr>
                <w:spacing w:val="-2"/>
                <w:sz w:val="24"/>
              </w:rPr>
              <w:t>(signed)</w:t>
            </w:r>
          </w:p>
        </w:tc>
        <w:tc>
          <w:tcPr>
            <w:tcW w:w="4512" w:type="dxa"/>
          </w:tcPr>
          <w:p w14:paraId="0289BE17" w14:textId="77777777" w:rsidR="006F1A98" w:rsidRDefault="008F3C53">
            <w:pPr>
              <w:pStyle w:val="TableParagraph"/>
              <w:ind w:right="2"/>
              <w:rPr>
                <w:sz w:val="24"/>
              </w:rPr>
            </w:pPr>
            <w:r>
              <w:rPr>
                <w:spacing w:val="-5"/>
                <w:sz w:val="24"/>
              </w:rPr>
              <w:t>BLT</w:t>
            </w:r>
          </w:p>
        </w:tc>
      </w:tr>
      <w:tr w:rsidR="006F1A98" w14:paraId="14AB5AA8" w14:textId="77777777">
        <w:trPr>
          <w:trHeight w:val="498"/>
        </w:trPr>
        <w:tc>
          <w:tcPr>
            <w:tcW w:w="4515" w:type="dxa"/>
          </w:tcPr>
          <w:p w14:paraId="447ED860" w14:textId="77777777" w:rsidR="006F1A98" w:rsidRDefault="008F3C53">
            <w:pPr>
              <w:pStyle w:val="TableParagraph"/>
              <w:ind w:left="0" w:right="461"/>
              <w:jc w:val="right"/>
              <w:rPr>
                <w:sz w:val="24"/>
              </w:rPr>
            </w:pPr>
            <w:r>
              <w:rPr>
                <w:sz w:val="24"/>
              </w:rPr>
              <w:t>Branch</w:t>
            </w:r>
            <w:r>
              <w:rPr>
                <w:spacing w:val="-2"/>
                <w:sz w:val="24"/>
              </w:rPr>
              <w:t xml:space="preserve"> </w:t>
            </w:r>
            <w:r>
              <w:rPr>
                <w:sz w:val="24"/>
              </w:rPr>
              <w:t>Less</w:t>
            </w:r>
            <w:r>
              <w:rPr>
                <w:spacing w:val="-1"/>
                <w:sz w:val="24"/>
              </w:rPr>
              <w:t xml:space="preserve"> </w:t>
            </w:r>
            <w:r>
              <w:rPr>
                <w:sz w:val="24"/>
              </w:rPr>
              <w:t>Than</w:t>
            </w:r>
            <w:r>
              <w:rPr>
                <w:spacing w:val="-1"/>
                <w:sz w:val="24"/>
              </w:rPr>
              <w:t xml:space="preserve"> </w:t>
            </w:r>
            <w:r>
              <w:rPr>
                <w:spacing w:val="-2"/>
                <w:sz w:val="24"/>
              </w:rPr>
              <w:t>(unsigned)</w:t>
            </w:r>
          </w:p>
        </w:tc>
        <w:tc>
          <w:tcPr>
            <w:tcW w:w="4512" w:type="dxa"/>
          </w:tcPr>
          <w:p w14:paraId="513FB90F" w14:textId="77777777" w:rsidR="006F1A98" w:rsidRDefault="008F3C53">
            <w:pPr>
              <w:pStyle w:val="TableParagraph"/>
              <w:ind w:right="1"/>
              <w:rPr>
                <w:sz w:val="24"/>
              </w:rPr>
            </w:pPr>
            <w:r>
              <w:rPr>
                <w:spacing w:val="-4"/>
                <w:sz w:val="24"/>
              </w:rPr>
              <w:t>BLTU</w:t>
            </w:r>
          </w:p>
        </w:tc>
      </w:tr>
      <w:tr w:rsidR="006F1A98" w14:paraId="31DD4481" w14:textId="77777777">
        <w:trPr>
          <w:trHeight w:val="496"/>
        </w:trPr>
        <w:tc>
          <w:tcPr>
            <w:tcW w:w="4515" w:type="dxa"/>
          </w:tcPr>
          <w:p w14:paraId="0CC18938" w14:textId="77777777" w:rsidR="006F1A98" w:rsidRDefault="008F3C53">
            <w:pPr>
              <w:pStyle w:val="TableParagraph"/>
              <w:ind w:left="0" w:right="442"/>
              <w:jc w:val="right"/>
              <w:rPr>
                <w:sz w:val="24"/>
              </w:rPr>
            </w:pPr>
            <w:r>
              <w:rPr>
                <w:sz w:val="24"/>
              </w:rPr>
              <w:t>Branch</w:t>
            </w:r>
            <w:r>
              <w:rPr>
                <w:spacing w:val="-2"/>
                <w:sz w:val="24"/>
              </w:rPr>
              <w:t xml:space="preserve"> </w:t>
            </w:r>
            <w:r>
              <w:rPr>
                <w:sz w:val="24"/>
              </w:rPr>
              <w:t>Greater</w:t>
            </w:r>
            <w:r>
              <w:rPr>
                <w:spacing w:val="-2"/>
                <w:sz w:val="24"/>
              </w:rPr>
              <w:t xml:space="preserve"> </w:t>
            </w:r>
            <w:r>
              <w:rPr>
                <w:sz w:val="24"/>
              </w:rPr>
              <w:t>Than</w:t>
            </w:r>
            <w:r>
              <w:rPr>
                <w:spacing w:val="-2"/>
                <w:sz w:val="24"/>
              </w:rPr>
              <w:t xml:space="preserve"> (signed)</w:t>
            </w:r>
          </w:p>
        </w:tc>
        <w:tc>
          <w:tcPr>
            <w:tcW w:w="4512" w:type="dxa"/>
          </w:tcPr>
          <w:p w14:paraId="77B9E6EF" w14:textId="77777777" w:rsidR="006F1A98" w:rsidRDefault="008F3C53">
            <w:pPr>
              <w:pStyle w:val="TableParagraph"/>
              <w:spacing w:before="97"/>
              <w:ind w:right="4"/>
              <w:rPr>
                <w:sz w:val="24"/>
              </w:rPr>
            </w:pPr>
            <w:r>
              <w:rPr>
                <w:spacing w:val="-5"/>
                <w:sz w:val="24"/>
              </w:rPr>
              <w:t>BGE</w:t>
            </w:r>
          </w:p>
        </w:tc>
      </w:tr>
      <w:tr w:rsidR="006F1A98" w14:paraId="474210D9" w14:textId="77777777">
        <w:trPr>
          <w:trHeight w:val="498"/>
        </w:trPr>
        <w:tc>
          <w:tcPr>
            <w:tcW w:w="4515" w:type="dxa"/>
          </w:tcPr>
          <w:p w14:paraId="1099CF13" w14:textId="77777777" w:rsidR="006F1A98" w:rsidRDefault="008F3C53">
            <w:pPr>
              <w:pStyle w:val="TableParagraph"/>
              <w:ind w:left="0" w:right="322"/>
              <w:jc w:val="right"/>
              <w:rPr>
                <w:sz w:val="24"/>
              </w:rPr>
            </w:pPr>
            <w:r>
              <w:rPr>
                <w:sz w:val="24"/>
              </w:rPr>
              <w:t>Branch</w:t>
            </w:r>
            <w:r>
              <w:rPr>
                <w:spacing w:val="-4"/>
                <w:sz w:val="24"/>
              </w:rPr>
              <w:t xml:space="preserve"> </w:t>
            </w:r>
            <w:r>
              <w:rPr>
                <w:sz w:val="24"/>
              </w:rPr>
              <w:t>Greater</w:t>
            </w:r>
            <w:r>
              <w:rPr>
                <w:spacing w:val="-2"/>
                <w:sz w:val="24"/>
              </w:rPr>
              <w:t xml:space="preserve"> </w:t>
            </w:r>
            <w:r>
              <w:rPr>
                <w:sz w:val="24"/>
              </w:rPr>
              <w:t>Than</w:t>
            </w:r>
            <w:r>
              <w:rPr>
                <w:spacing w:val="-2"/>
                <w:sz w:val="24"/>
              </w:rPr>
              <w:t xml:space="preserve"> (unsigned)</w:t>
            </w:r>
          </w:p>
        </w:tc>
        <w:tc>
          <w:tcPr>
            <w:tcW w:w="4512" w:type="dxa"/>
          </w:tcPr>
          <w:p w14:paraId="77A9C6F1" w14:textId="77777777" w:rsidR="006F1A98" w:rsidRDefault="008F3C53">
            <w:pPr>
              <w:pStyle w:val="TableParagraph"/>
              <w:ind w:right="4"/>
              <w:rPr>
                <w:sz w:val="24"/>
              </w:rPr>
            </w:pPr>
            <w:r>
              <w:rPr>
                <w:spacing w:val="-4"/>
                <w:sz w:val="24"/>
              </w:rPr>
              <w:t>BGEU</w:t>
            </w:r>
          </w:p>
        </w:tc>
      </w:tr>
    </w:tbl>
    <w:p w14:paraId="4C8D3411" w14:textId="77777777" w:rsidR="006F1A98" w:rsidRDefault="006F1A98">
      <w:pPr>
        <w:pStyle w:val="BodyText"/>
        <w:spacing w:before="22"/>
      </w:pPr>
    </w:p>
    <w:p w14:paraId="601344D8" w14:textId="77777777" w:rsidR="006F1A98" w:rsidRDefault="008F3C53">
      <w:pPr>
        <w:pStyle w:val="BodyText"/>
        <w:ind w:left="165"/>
        <w:jc w:val="both"/>
      </w:pPr>
      <w:r>
        <w:t>Branch</w:t>
      </w:r>
      <w:r>
        <w:rPr>
          <w:spacing w:val="1"/>
        </w:rPr>
        <w:t xml:space="preserve"> </w:t>
      </w:r>
      <w:r>
        <w:t>instructions</w:t>
      </w:r>
      <w:r>
        <w:rPr>
          <w:spacing w:val="3"/>
        </w:rPr>
        <w:t xml:space="preserve"> </w:t>
      </w:r>
      <w:r>
        <w:t>compare</w:t>
      </w:r>
      <w:r>
        <w:rPr>
          <w:spacing w:val="2"/>
        </w:rPr>
        <w:t xml:space="preserve"> </w:t>
      </w:r>
      <w:r>
        <w:t>two</w:t>
      </w:r>
      <w:r>
        <w:rPr>
          <w:spacing w:val="3"/>
        </w:rPr>
        <w:t xml:space="preserve"> </w:t>
      </w:r>
      <w:r>
        <w:t>registers.</w:t>
      </w:r>
      <w:r>
        <w:rPr>
          <w:spacing w:val="3"/>
        </w:rPr>
        <w:t xml:space="preserve"> </w:t>
      </w:r>
      <w:r>
        <w:t>BEQ</w:t>
      </w:r>
      <w:r>
        <w:rPr>
          <w:spacing w:val="2"/>
        </w:rPr>
        <w:t xml:space="preserve"> </w:t>
      </w:r>
      <w:r>
        <w:t>and</w:t>
      </w:r>
      <w:r>
        <w:rPr>
          <w:spacing w:val="3"/>
        </w:rPr>
        <w:t xml:space="preserve"> </w:t>
      </w:r>
      <w:r>
        <w:t>BNE</w:t>
      </w:r>
      <w:r>
        <w:rPr>
          <w:spacing w:val="2"/>
        </w:rPr>
        <w:t xml:space="preserve"> </w:t>
      </w:r>
      <w:r>
        <w:t>take</w:t>
      </w:r>
      <w:r>
        <w:rPr>
          <w:spacing w:val="2"/>
        </w:rPr>
        <w:t xml:space="preserve"> </w:t>
      </w:r>
      <w:r>
        <w:t>the</w:t>
      </w:r>
      <w:r>
        <w:rPr>
          <w:spacing w:val="3"/>
        </w:rPr>
        <w:t xml:space="preserve"> </w:t>
      </w:r>
      <w:r>
        <w:t>branch</w:t>
      </w:r>
      <w:r>
        <w:rPr>
          <w:spacing w:val="5"/>
        </w:rPr>
        <w:t xml:space="preserve"> </w:t>
      </w:r>
      <w:r>
        <w:t>if</w:t>
      </w:r>
      <w:r>
        <w:rPr>
          <w:spacing w:val="3"/>
        </w:rPr>
        <w:t xml:space="preserve"> </w:t>
      </w:r>
      <w:r>
        <w:t>registers</w:t>
      </w:r>
      <w:r>
        <w:rPr>
          <w:spacing w:val="3"/>
        </w:rPr>
        <w:t xml:space="preserve"> </w:t>
      </w:r>
      <w:r>
        <w:t>rs1</w:t>
      </w:r>
      <w:r>
        <w:rPr>
          <w:spacing w:val="3"/>
        </w:rPr>
        <w:t xml:space="preserve"> </w:t>
      </w:r>
      <w:r>
        <w:rPr>
          <w:spacing w:val="-5"/>
        </w:rPr>
        <w:t>and</w:t>
      </w:r>
    </w:p>
    <w:p w14:paraId="5E44F60C" w14:textId="77777777" w:rsidR="006F1A98" w:rsidRDefault="006F1A98">
      <w:pPr>
        <w:pStyle w:val="BodyText"/>
        <w:jc w:val="both"/>
        <w:sectPr w:rsidR="006F1A98">
          <w:type w:val="continuous"/>
          <w:pgSz w:w="11910" w:h="16840"/>
          <w:pgMar w:top="1760" w:right="1275" w:bottom="820" w:left="1275" w:header="229" w:footer="637" w:gutter="0"/>
          <w:cols w:space="720"/>
        </w:sectPr>
      </w:pPr>
    </w:p>
    <w:p w14:paraId="16A01390" w14:textId="77777777" w:rsidR="006F1A98" w:rsidRDefault="008F3C53">
      <w:pPr>
        <w:pStyle w:val="BodyText"/>
        <w:spacing w:line="259" w:lineRule="auto"/>
        <w:ind w:left="165" w:right="170"/>
        <w:jc w:val="both"/>
      </w:pPr>
      <w:r>
        <w:lastRenderedPageBreak/>
        <w:t>rs2 are equal or unequal respectively. BLT and BLTU take the branch if rs1 is less than rs2, using signed and unsigned comparison respectively. BGE and BGEU take the branch if rs1 is greater than or equal to rs2, using signed and unsigned comparison respectively</w:t>
      </w:r>
    </w:p>
    <w:p w14:paraId="161B2FB1" w14:textId="77777777" w:rsidR="006F1A98" w:rsidRDefault="006F1A98">
      <w:pPr>
        <w:pStyle w:val="BodyText"/>
        <w:spacing w:before="22"/>
      </w:pPr>
    </w:p>
    <w:p w14:paraId="2C014B81" w14:textId="77777777" w:rsidR="006F1A98" w:rsidRDefault="008F3C53">
      <w:pPr>
        <w:ind w:left="165"/>
        <w:jc w:val="both"/>
        <w:rPr>
          <w:b/>
          <w:sz w:val="24"/>
        </w:rPr>
      </w:pPr>
      <w:r>
        <w:rPr>
          <w:b/>
          <w:sz w:val="24"/>
        </w:rPr>
        <w:t>Lab</w:t>
      </w:r>
      <w:r>
        <w:rPr>
          <w:b/>
          <w:spacing w:val="-4"/>
          <w:sz w:val="24"/>
        </w:rPr>
        <w:t xml:space="preserve"> </w:t>
      </w:r>
      <w:r>
        <w:rPr>
          <w:b/>
          <w:sz w:val="24"/>
        </w:rPr>
        <w:t>Exercise</w:t>
      </w:r>
      <w:r>
        <w:rPr>
          <w:b/>
          <w:spacing w:val="-1"/>
          <w:sz w:val="24"/>
        </w:rPr>
        <w:t xml:space="preserve"> </w:t>
      </w:r>
      <w:r>
        <w:rPr>
          <w:b/>
          <w:spacing w:val="-5"/>
          <w:sz w:val="24"/>
        </w:rPr>
        <w:t>1:</w:t>
      </w:r>
    </w:p>
    <w:p w14:paraId="48BA622A" w14:textId="77777777" w:rsidR="006F1A98" w:rsidRPr="008826C6" w:rsidRDefault="008F3C53">
      <w:pPr>
        <w:pStyle w:val="BodyText"/>
        <w:spacing w:before="22" w:line="259" w:lineRule="auto"/>
        <w:ind w:left="165" w:right="4346"/>
        <w:jc w:val="both"/>
        <w:rPr>
          <w:color w:val="4F81BD" w:themeColor="accent1"/>
        </w:rPr>
      </w:pPr>
      <w:r>
        <w:t>Run</w:t>
      </w:r>
      <w:r>
        <w:rPr>
          <w:spacing w:val="-6"/>
        </w:rPr>
        <w:t xml:space="preserve"> </w:t>
      </w:r>
      <w:r>
        <w:t>the</w:t>
      </w:r>
      <w:r>
        <w:rPr>
          <w:spacing w:val="-6"/>
        </w:rPr>
        <w:t xml:space="preserve"> </w:t>
      </w:r>
      <w:r>
        <w:t>below</w:t>
      </w:r>
      <w:r>
        <w:rPr>
          <w:spacing w:val="-6"/>
        </w:rPr>
        <w:t xml:space="preserve"> </w:t>
      </w:r>
      <w:r>
        <w:t>assembly</w:t>
      </w:r>
      <w:r>
        <w:rPr>
          <w:spacing w:val="-6"/>
        </w:rPr>
        <w:t xml:space="preserve"> </w:t>
      </w:r>
      <w:r>
        <w:t>code</w:t>
      </w:r>
      <w:r>
        <w:rPr>
          <w:spacing w:val="-7"/>
        </w:rPr>
        <w:t xml:space="preserve"> </w:t>
      </w:r>
      <w:r>
        <w:t>on</w:t>
      </w:r>
      <w:r>
        <w:rPr>
          <w:spacing w:val="-6"/>
        </w:rPr>
        <w:t xml:space="preserve"> </w:t>
      </w:r>
      <w:r>
        <w:t>Venus</w:t>
      </w:r>
      <w:r>
        <w:rPr>
          <w:spacing w:val="-6"/>
        </w:rPr>
        <w:t xml:space="preserve"> </w:t>
      </w:r>
      <w:r>
        <w:t xml:space="preserve">Simulator </w:t>
      </w:r>
      <w:proofErr w:type="spellStart"/>
      <w:r w:rsidRPr="008826C6">
        <w:rPr>
          <w:color w:val="4F81BD" w:themeColor="accent1"/>
        </w:rPr>
        <w:t>addi</w:t>
      </w:r>
      <w:proofErr w:type="spellEnd"/>
      <w:r w:rsidRPr="008826C6">
        <w:rPr>
          <w:color w:val="4F81BD" w:themeColor="accent1"/>
        </w:rPr>
        <w:t xml:space="preserve"> x8, x0, 0x5</w:t>
      </w:r>
    </w:p>
    <w:p w14:paraId="3154B7FB" w14:textId="77777777" w:rsidR="006F1A98" w:rsidRPr="008826C6" w:rsidRDefault="008F3C53">
      <w:pPr>
        <w:pStyle w:val="BodyText"/>
        <w:spacing w:line="259" w:lineRule="auto"/>
        <w:ind w:left="165" w:right="7703"/>
        <w:jc w:val="both"/>
        <w:rPr>
          <w:color w:val="4F81BD" w:themeColor="accent1"/>
        </w:rPr>
      </w:pPr>
      <w:proofErr w:type="spellStart"/>
      <w:r w:rsidRPr="008826C6">
        <w:rPr>
          <w:color w:val="4F81BD" w:themeColor="accent1"/>
        </w:rPr>
        <w:t>ori</w:t>
      </w:r>
      <w:proofErr w:type="spellEnd"/>
      <w:r w:rsidRPr="008826C6">
        <w:rPr>
          <w:color w:val="4F81BD" w:themeColor="accent1"/>
          <w:spacing w:val="40"/>
        </w:rPr>
        <w:t xml:space="preserve"> </w:t>
      </w:r>
      <w:r w:rsidRPr="008826C6">
        <w:rPr>
          <w:color w:val="4F81BD" w:themeColor="accent1"/>
        </w:rPr>
        <w:t>x9,</w:t>
      </w:r>
      <w:r w:rsidRPr="008826C6">
        <w:rPr>
          <w:color w:val="4F81BD" w:themeColor="accent1"/>
          <w:spacing w:val="-4"/>
        </w:rPr>
        <w:t xml:space="preserve"> </w:t>
      </w:r>
      <w:r w:rsidRPr="008826C6">
        <w:rPr>
          <w:color w:val="4F81BD" w:themeColor="accent1"/>
        </w:rPr>
        <w:t>x0,</w:t>
      </w:r>
      <w:r w:rsidRPr="008826C6">
        <w:rPr>
          <w:color w:val="4F81BD" w:themeColor="accent1"/>
          <w:spacing w:val="-4"/>
        </w:rPr>
        <w:t xml:space="preserve"> </w:t>
      </w:r>
      <w:r w:rsidRPr="008826C6">
        <w:rPr>
          <w:color w:val="4F81BD" w:themeColor="accent1"/>
        </w:rPr>
        <w:t>0x7 add</w:t>
      </w:r>
      <w:r w:rsidRPr="008826C6">
        <w:rPr>
          <w:color w:val="4F81BD" w:themeColor="accent1"/>
          <w:spacing w:val="-12"/>
        </w:rPr>
        <w:t xml:space="preserve"> </w:t>
      </w:r>
      <w:r w:rsidRPr="008826C6">
        <w:rPr>
          <w:color w:val="4F81BD" w:themeColor="accent1"/>
        </w:rPr>
        <w:t>x10,</w:t>
      </w:r>
      <w:r w:rsidRPr="008826C6">
        <w:rPr>
          <w:color w:val="4F81BD" w:themeColor="accent1"/>
          <w:spacing w:val="-12"/>
        </w:rPr>
        <w:t xml:space="preserve"> </w:t>
      </w:r>
      <w:r w:rsidRPr="008826C6">
        <w:rPr>
          <w:color w:val="4F81BD" w:themeColor="accent1"/>
        </w:rPr>
        <w:t>x8,</w:t>
      </w:r>
      <w:r w:rsidRPr="008826C6">
        <w:rPr>
          <w:color w:val="4F81BD" w:themeColor="accent1"/>
          <w:spacing w:val="-12"/>
        </w:rPr>
        <w:t xml:space="preserve"> </w:t>
      </w:r>
      <w:r w:rsidRPr="008826C6">
        <w:rPr>
          <w:color w:val="4F81BD" w:themeColor="accent1"/>
        </w:rPr>
        <w:t>x9 or x5, x9,</w:t>
      </w:r>
      <w:r w:rsidRPr="008826C6">
        <w:rPr>
          <w:color w:val="4F81BD" w:themeColor="accent1"/>
          <w:spacing w:val="-2"/>
        </w:rPr>
        <w:t xml:space="preserve"> </w:t>
      </w:r>
      <w:r w:rsidRPr="008826C6">
        <w:rPr>
          <w:color w:val="4F81BD" w:themeColor="accent1"/>
        </w:rPr>
        <w:t xml:space="preserve">x10 </w:t>
      </w:r>
      <w:proofErr w:type="spellStart"/>
      <w:r w:rsidRPr="008826C6">
        <w:rPr>
          <w:color w:val="4F81BD" w:themeColor="accent1"/>
        </w:rPr>
        <w:t>slt</w:t>
      </w:r>
      <w:proofErr w:type="spellEnd"/>
      <w:r w:rsidRPr="008826C6">
        <w:rPr>
          <w:color w:val="4F81BD" w:themeColor="accent1"/>
        </w:rPr>
        <w:t xml:space="preserve"> x6, x10, x5</w:t>
      </w:r>
    </w:p>
    <w:p w14:paraId="1A22E00B" w14:textId="77777777" w:rsidR="006F1A98" w:rsidRDefault="006F1A98">
      <w:pPr>
        <w:pStyle w:val="BodyText"/>
        <w:spacing w:before="19"/>
      </w:pPr>
    </w:p>
    <w:p w14:paraId="46F9C0E4" w14:textId="77777777" w:rsidR="006F1A98" w:rsidRDefault="008F3C53">
      <w:pPr>
        <w:spacing w:before="1"/>
        <w:ind w:left="165"/>
        <w:rPr>
          <w:b/>
          <w:sz w:val="24"/>
        </w:rPr>
      </w:pPr>
      <w:r>
        <w:rPr>
          <w:b/>
          <w:sz w:val="24"/>
        </w:rPr>
        <w:t>Lab</w:t>
      </w:r>
      <w:r>
        <w:rPr>
          <w:b/>
          <w:spacing w:val="-4"/>
          <w:sz w:val="24"/>
        </w:rPr>
        <w:t xml:space="preserve"> </w:t>
      </w:r>
      <w:r>
        <w:rPr>
          <w:b/>
          <w:sz w:val="24"/>
        </w:rPr>
        <w:t>Exercise</w:t>
      </w:r>
      <w:r>
        <w:rPr>
          <w:b/>
          <w:spacing w:val="-1"/>
          <w:sz w:val="24"/>
        </w:rPr>
        <w:t xml:space="preserve"> </w:t>
      </w:r>
      <w:r>
        <w:rPr>
          <w:b/>
          <w:spacing w:val="-5"/>
          <w:sz w:val="24"/>
        </w:rPr>
        <w:t>2:</w:t>
      </w:r>
    </w:p>
    <w:p w14:paraId="7669BBD3" w14:textId="77777777" w:rsidR="006F1A98" w:rsidRPr="008826C6" w:rsidRDefault="008F3C53">
      <w:pPr>
        <w:pStyle w:val="BodyText"/>
        <w:spacing w:before="21" w:line="261" w:lineRule="auto"/>
        <w:ind w:left="165" w:right="3998"/>
        <w:rPr>
          <w:color w:val="4F81BD" w:themeColor="accent1"/>
        </w:rPr>
      </w:pPr>
      <w:r>
        <w:t>Run</w:t>
      </w:r>
      <w:r>
        <w:rPr>
          <w:spacing w:val="-6"/>
        </w:rPr>
        <w:t xml:space="preserve"> </w:t>
      </w:r>
      <w:r>
        <w:t>the</w:t>
      </w:r>
      <w:r>
        <w:rPr>
          <w:spacing w:val="-6"/>
        </w:rPr>
        <w:t xml:space="preserve"> </w:t>
      </w:r>
      <w:r>
        <w:t>below</w:t>
      </w:r>
      <w:r>
        <w:rPr>
          <w:spacing w:val="-6"/>
        </w:rPr>
        <w:t xml:space="preserve"> </w:t>
      </w:r>
      <w:r>
        <w:t>assembly</w:t>
      </w:r>
      <w:r>
        <w:rPr>
          <w:spacing w:val="-6"/>
        </w:rPr>
        <w:t xml:space="preserve"> </w:t>
      </w:r>
      <w:r>
        <w:t>code</w:t>
      </w:r>
      <w:r>
        <w:rPr>
          <w:spacing w:val="-7"/>
        </w:rPr>
        <w:t xml:space="preserve"> </w:t>
      </w:r>
      <w:r>
        <w:t>on</w:t>
      </w:r>
      <w:r>
        <w:rPr>
          <w:spacing w:val="-6"/>
        </w:rPr>
        <w:t xml:space="preserve"> </w:t>
      </w:r>
      <w:r>
        <w:t>Venus</w:t>
      </w:r>
      <w:r>
        <w:rPr>
          <w:spacing w:val="-6"/>
        </w:rPr>
        <w:t xml:space="preserve"> </w:t>
      </w:r>
      <w:r>
        <w:t xml:space="preserve">Simulator </w:t>
      </w:r>
      <w:proofErr w:type="spellStart"/>
      <w:r w:rsidRPr="008826C6">
        <w:rPr>
          <w:color w:val="4F81BD" w:themeColor="accent1"/>
        </w:rPr>
        <w:t>addi</w:t>
      </w:r>
      <w:proofErr w:type="spellEnd"/>
      <w:r w:rsidRPr="008826C6">
        <w:rPr>
          <w:color w:val="4F81BD" w:themeColor="accent1"/>
        </w:rPr>
        <w:t xml:space="preserve"> x5, x0, 0x0</w:t>
      </w:r>
    </w:p>
    <w:p w14:paraId="5157750D" w14:textId="77777777" w:rsidR="006F1A98" w:rsidRPr="008826C6" w:rsidRDefault="008F3C53">
      <w:pPr>
        <w:pStyle w:val="BodyText"/>
        <w:spacing w:line="259" w:lineRule="auto"/>
        <w:ind w:left="165" w:right="7214"/>
        <w:rPr>
          <w:color w:val="4F81BD" w:themeColor="accent1"/>
        </w:rPr>
      </w:pPr>
      <w:proofErr w:type="spellStart"/>
      <w:r w:rsidRPr="008826C6">
        <w:rPr>
          <w:color w:val="4F81BD" w:themeColor="accent1"/>
        </w:rPr>
        <w:t>addi</w:t>
      </w:r>
      <w:proofErr w:type="spellEnd"/>
      <w:r w:rsidRPr="008826C6">
        <w:rPr>
          <w:color w:val="4F81BD" w:themeColor="accent1"/>
          <w:spacing w:val="-12"/>
        </w:rPr>
        <w:t xml:space="preserve"> </w:t>
      </w:r>
      <w:r w:rsidRPr="008826C6">
        <w:rPr>
          <w:color w:val="4F81BD" w:themeColor="accent1"/>
        </w:rPr>
        <w:t>x6,</w:t>
      </w:r>
      <w:r w:rsidRPr="008826C6">
        <w:rPr>
          <w:color w:val="4F81BD" w:themeColor="accent1"/>
          <w:spacing w:val="-12"/>
        </w:rPr>
        <w:t xml:space="preserve"> </w:t>
      </w:r>
      <w:r w:rsidRPr="008826C6">
        <w:rPr>
          <w:color w:val="4F81BD" w:themeColor="accent1"/>
        </w:rPr>
        <w:t>x0,</w:t>
      </w:r>
      <w:r w:rsidRPr="008826C6">
        <w:rPr>
          <w:color w:val="4F81BD" w:themeColor="accent1"/>
          <w:spacing w:val="-12"/>
        </w:rPr>
        <w:t xml:space="preserve"> </w:t>
      </w:r>
      <w:r w:rsidRPr="008826C6">
        <w:rPr>
          <w:color w:val="4F81BD" w:themeColor="accent1"/>
        </w:rPr>
        <w:t xml:space="preserve">0x6 </w:t>
      </w:r>
      <w:r w:rsidRPr="008826C6">
        <w:rPr>
          <w:color w:val="4F81BD" w:themeColor="accent1"/>
          <w:spacing w:val="-2"/>
        </w:rPr>
        <w:t>loop:</w:t>
      </w:r>
    </w:p>
    <w:p w14:paraId="2332670A" w14:textId="77777777" w:rsidR="006F1A98" w:rsidRPr="008826C6" w:rsidRDefault="008F3C53">
      <w:pPr>
        <w:pStyle w:val="BodyText"/>
        <w:spacing w:line="259" w:lineRule="auto"/>
        <w:ind w:left="465" w:right="7214"/>
        <w:rPr>
          <w:color w:val="4F81BD" w:themeColor="accent1"/>
        </w:rPr>
      </w:pPr>
      <w:proofErr w:type="spellStart"/>
      <w:r w:rsidRPr="008826C6">
        <w:rPr>
          <w:color w:val="4F81BD" w:themeColor="accent1"/>
        </w:rPr>
        <w:t>addi</w:t>
      </w:r>
      <w:proofErr w:type="spellEnd"/>
      <w:r w:rsidRPr="008826C6">
        <w:rPr>
          <w:color w:val="4F81BD" w:themeColor="accent1"/>
          <w:spacing w:val="-12"/>
        </w:rPr>
        <w:t xml:space="preserve"> </w:t>
      </w:r>
      <w:r w:rsidRPr="008826C6">
        <w:rPr>
          <w:color w:val="4F81BD" w:themeColor="accent1"/>
        </w:rPr>
        <w:t>x5,</w:t>
      </w:r>
      <w:r w:rsidRPr="008826C6">
        <w:rPr>
          <w:color w:val="4F81BD" w:themeColor="accent1"/>
          <w:spacing w:val="-12"/>
        </w:rPr>
        <w:t xml:space="preserve"> </w:t>
      </w:r>
      <w:r w:rsidRPr="008826C6">
        <w:rPr>
          <w:color w:val="4F81BD" w:themeColor="accent1"/>
        </w:rPr>
        <w:t>x5,</w:t>
      </w:r>
      <w:r w:rsidRPr="008826C6">
        <w:rPr>
          <w:color w:val="4F81BD" w:themeColor="accent1"/>
          <w:spacing w:val="-12"/>
        </w:rPr>
        <w:t xml:space="preserve"> </w:t>
      </w:r>
      <w:r w:rsidRPr="008826C6">
        <w:rPr>
          <w:color w:val="4F81BD" w:themeColor="accent1"/>
        </w:rPr>
        <w:t xml:space="preserve">0x1 </w:t>
      </w:r>
      <w:proofErr w:type="spellStart"/>
      <w:r w:rsidRPr="008826C6">
        <w:rPr>
          <w:color w:val="4F81BD" w:themeColor="accent1"/>
        </w:rPr>
        <w:t>bne</w:t>
      </w:r>
      <w:proofErr w:type="spellEnd"/>
      <w:r w:rsidRPr="008826C6">
        <w:rPr>
          <w:color w:val="4F81BD" w:themeColor="accent1"/>
          <w:spacing w:val="-1"/>
        </w:rPr>
        <w:t xml:space="preserve"> </w:t>
      </w:r>
      <w:r w:rsidRPr="008826C6">
        <w:rPr>
          <w:color w:val="4F81BD" w:themeColor="accent1"/>
        </w:rPr>
        <w:t xml:space="preserve">x5, x6, </w:t>
      </w:r>
      <w:r w:rsidRPr="008826C6">
        <w:rPr>
          <w:color w:val="4F81BD" w:themeColor="accent1"/>
          <w:spacing w:val="-4"/>
        </w:rPr>
        <w:t>loop</w:t>
      </w:r>
    </w:p>
    <w:p w14:paraId="5FA7B303" w14:textId="77777777" w:rsidR="006F1A98" w:rsidRPr="008826C6" w:rsidRDefault="008F3C53">
      <w:pPr>
        <w:pStyle w:val="BodyText"/>
        <w:spacing w:line="275" w:lineRule="exact"/>
        <w:ind w:left="165"/>
        <w:rPr>
          <w:color w:val="4F81BD" w:themeColor="accent1"/>
        </w:rPr>
      </w:pPr>
      <w:proofErr w:type="spellStart"/>
      <w:r w:rsidRPr="008826C6">
        <w:rPr>
          <w:color w:val="4F81BD" w:themeColor="accent1"/>
        </w:rPr>
        <w:t>addi</w:t>
      </w:r>
      <w:proofErr w:type="spellEnd"/>
      <w:r w:rsidRPr="008826C6">
        <w:rPr>
          <w:color w:val="4F81BD" w:themeColor="accent1"/>
          <w:spacing w:val="-1"/>
        </w:rPr>
        <w:t xml:space="preserve"> </w:t>
      </w:r>
      <w:r w:rsidRPr="008826C6">
        <w:rPr>
          <w:color w:val="4F81BD" w:themeColor="accent1"/>
        </w:rPr>
        <w:t xml:space="preserve">x7, x0, </w:t>
      </w:r>
      <w:r w:rsidRPr="008826C6">
        <w:rPr>
          <w:color w:val="4F81BD" w:themeColor="accent1"/>
          <w:spacing w:val="-4"/>
        </w:rPr>
        <w:t>0x10</w:t>
      </w:r>
    </w:p>
    <w:p w14:paraId="3F8B65C3" w14:textId="77777777" w:rsidR="006F1A98" w:rsidRPr="008826C6" w:rsidRDefault="006F1A98">
      <w:pPr>
        <w:pStyle w:val="BodyText"/>
        <w:spacing w:before="39"/>
        <w:rPr>
          <w:color w:val="4F81BD" w:themeColor="accent1"/>
        </w:rPr>
      </w:pPr>
    </w:p>
    <w:p w14:paraId="61CBC45A" w14:textId="77777777" w:rsidR="006F1A98" w:rsidRDefault="008F3C53">
      <w:pPr>
        <w:pStyle w:val="Heading1"/>
      </w:pPr>
      <w:r>
        <w:rPr>
          <w:spacing w:val="-2"/>
        </w:rPr>
        <w:t>Procedure:</w:t>
      </w:r>
    </w:p>
    <w:p w14:paraId="61389AB8" w14:textId="77777777" w:rsidR="006F1A98" w:rsidRDefault="008F3C53">
      <w:pPr>
        <w:pStyle w:val="BodyText"/>
        <w:spacing w:before="9"/>
        <w:rPr>
          <w:b/>
          <w:sz w:val="3"/>
        </w:rPr>
      </w:pPr>
      <w:r>
        <w:rPr>
          <w:b/>
          <w:noProof/>
          <w:sz w:val="3"/>
        </w:rPr>
        <mc:AlternateContent>
          <mc:Choice Requires="wps">
            <w:drawing>
              <wp:anchor distT="0" distB="0" distL="0" distR="0" simplePos="0" relativeHeight="487590400" behindDoc="1" locked="0" layoutInCell="1" allowOverlap="1" wp14:anchorId="44EAD14B" wp14:editId="7F6C0967">
                <wp:simplePos x="0" y="0"/>
                <wp:positionH relativeFrom="page">
                  <wp:posOffset>896416</wp:posOffset>
                </wp:positionH>
                <wp:positionV relativeFrom="paragraph">
                  <wp:posOffset>43067</wp:posOffset>
                </wp:positionV>
                <wp:extent cx="5769610" cy="1841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7"/>
                              </a:lnTo>
                              <a:lnTo>
                                <a:pt x="5769229" y="18287"/>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981C89" id="Graphic 16" o:spid="_x0000_s1026" style="position:absolute;margin-left:70.6pt;margin-top:3.4pt;width:454.3pt;height:1.4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" path="m5769229,l,,,18287r5769229,l5769229,xe" fillcolor="black" stroked="f">
                <v:path arrowok="t"/>
                <w10:wrap type="topAndBottom" anchorx="page"/>
              </v:shape>
            </w:pict>
          </mc:Fallback>
        </mc:AlternateContent>
      </w:r>
    </w:p>
    <w:p w14:paraId="53945F82" w14:textId="77777777" w:rsidR="006F1A98" w:rsidRPr="008826C6" w:rsidRDefault="008F3C53">
      <w:pPr>
        <w:spacing w:before="121"/>
        <w:ind w:left="165"/>
        <w:rPr>
          <w:sz w:val="24"/>
        </w:rPr>
      </w:pPr>
      <w:r w:rsidRPr="008826C6">
        <w:rPr>
          <w:sz w:val="24"/>
        </w:rPr>
        <w:t>Follow</w:t>
      </w:r>
      <w:r w:rsidRPr="008826C6">
        <w:rPr>
          <w:spacing w:val="-1"/>
          <w:sz w:val="24"/>
        </w:rPr>
        <w:t xml:space="preserve"> </w:t>
      </w:r>
      <w:r w:rsidRPr="008826C6">
        <w:rPr>
          <w:sz w:val="24"/>
        </w:rPr>
        <w:t>the</w:t>
      </w:r>
      <w:r w:rsidRPr="008826C6">
        <w:rPr>
          <w:spacing w:val="-2"/>
          <w:sz w:val="24"/>
        </w:rPr>
        <w:t xml:space="preserve"> </w:t>
      </w:r>
      <w:r w:rsidRPr="008826C6">
        <w:rPr>
          <w:sz w:val="24"/>
        </w:rPr>
        <w:t>same</w:t>
      </w:r>
      <w:r w:rsidRPr="008826C6">
        <w:rPr>
          <w:spacing w:val="-2"/>
          <w:sz w:val="24"/>
        </w:rPr>
        <w:t xml:space="preserve"> </w:t>
      </w:r>
      <w:r w:rsidRPr="008826C6">
        <w:rPr>
          <w:sz w:val="24"/>
        </w:rPr>
        <w:t>procedure</w:t>
      </w:r>
      <w:r w:rsidRPr="008826C6">
        <w:rPr>
          <w:spacing w:val="-2"/>
          <w:sz w:val="24"/>
        </w:rPr>
        <w:t xml:space="preserve"> </w:t>
      </w:r>
      <w:r w:rsidRPr="008826C6">
        <w:rPr>
          <w:sz w:val="24"/>
        </w:rPr>
        <w:t>to</w:t>
      </w:r>
      <w:r w:rsidRPr="008826C6">
        <w:rPr>
          <w:spacing w:val="-1"/>
          <w:sz w:val="24"/>
        </w:rPr>
        <w:t xml:space="preserve"> </w:t>
      </w:r>
      <w:r w:rsidRPr="008826C6">
        <w:rPr>
          <w:sz w:val="24"/>
        </w:rPr>
        <w:t>run</w:t>
      </w:r>
      <w:r w:rsidRPr="008826C6">
        <w:rPr>
          <w:spacing w:val="-1"/>
          <w:sz w:val="24"/>
        </w:rPr>
        <w:t xml:space="preserve"> </w:t>
      </w:r>
      <w:r w:rsidRPr="008826C6">
        <w:rPr>
          <w:sz w:val="24"/>
        </w:rPr>
        <w:t>Venus</w:t>
      </w:r>
      <w:r w:rsidRPr="008826C6">
        <w:rPr>
          <w:spacing w:val="-1"/>
          <w:sz w:val="24"/>
        </w:rPr>
        <w:t xml:space="preserve"> </w:t>
      </w:r>
      <w:r w:rsidRPr="008826C6">
        <w:rPr>
          <w:sz w:val="24"/>
        </w:rPr>
        <w:t>as</w:t>
      </w:r>
      <w:r w:rsidRPr="008826C6">
        <w:rPr>
          <w:spacing w:val="-1"/>
          <w:sz w:val="24"/>
        </w:rPr>
        <w:t xml:space="preserve"> </w:t>
      </w:r>
      <w:r w:rsidRPr="008826C6">
        <w:rPr>
          <w:sz w:val="24"/>
        </w:rPr>
        <w:t>we did in</w:t>
      </w:r>
      <w:r w:rsidRPr="008826C6">
        <w:rPr>
          <w:spacing w:val="-1"/>
          <w:sz w:val="24"/>
        </w:rPr>
        <w:t xml:space="preserve"> </w:t>
      </w:r>
      <w:r w:rsidR="007C6F76">
        <w:rPr>
          <w:spacing w:val="-2"/>
          <w:sz w:val="24"/>
        </w:rPr>
        <w:t>Lab 1</w:t>
      </w:r>
      <w:r w:rsidRPr="008826C6">
        <w:rPr>
          <w:spacing w:val="-2"/>
          <w:sz w:val="24"/>
        </w:rPr>
        <w:t>.</w:t>
      </w:r>
    </w:p>
    <w:p w14:paraId="7E20CFD2" w14:textId="77777777" w:rsidR="006F1A98" w:rsidRDefault="008F3C53">
      <w:pPr>
        <w:pStyle w:val="Heading1"/>
        <w:spacing w:before="148"/>
      </w:pPr>
      <w:r>
        <w:t>In-Lab</w:t>
      </w:r>
      <w:r>
        <w:rPr>
          <w:spacing w:val="-3"/>
        </w:rPr>
        <w:t xml:space="preserve"> </w:t>
      </w:r>
      <w:r>
        <w:rPr>
          <w:spacing w:val="-2"/>
        </w:rPr>
        <w:t>Tasks:</w:t>
      </w:r>
    </w:p>
    <w:p w14:paraId="4BD1A413" w14:textId="77777777" w:rsidR="006F1A98" w:rsidRDefault="008F3C53">
      <w:pPr>
        <w:pStyle w:val="BodyText"/>
        <w:spacing w:before="8"/>
        <w:rPr>
          <w:b/>
          <w:sz w:val="3"/>
        </w:rPr>
      </w:pPr>
      <w:r>
        <w:rPr>
          <w:b/>
          <w:noProof/>
          <w:sz w:val="3"/>
        </w:rPr>
        <mc:AlternateContent>
          <mc:Choice Requires="wps">
            <w:drawing>
              <wp:anchor distT="0" distB="0" distL="0" distR="0" simplePos="0" relativeHeight="487591424" behindDoc="1" locked="0" layoutInCell="1" allowOverlap="1" wp14:anchorId="6EB1BF7B" wp14:editId="340BD6AF">
                <wp:simplePos x="0" y="0"/>
                <wp:positionH relativeFrom="page">
                  <wp:posOffset>896416</wp:posOffset>
                </wp:positionH>
                <wp:positionV relativeFrom="paragraph">
                  <wp:posOffset>42308</wp:posOffset>
                </wp:positionV>
                <wp:extent cx="5769610" cy="1841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7"/>
                              </a:lnTo>
                              <a:lnTo>
                                <a:pt x="5769229" y="18287"/>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F94509" id="Graphic 18" o:spid="_x0000_s1026" style="position:absolute;margin-left:70.6pt;margin-top:3.35pt;width:454.3pt;height:1.4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" path="m5769229,l,,,18287r5769229,l5769229,xe" fillcolor="black" stroked="f">
                <v:path arrowok="t"/>
                <w10:wrap type="topAndBottom" anchorx="page"/>
              </v:shape>
            </w:pict>
          </mc:Fallback>
        </mc:AlternateContent>
      </w:r>
    </w:p>
    <w:p w14:paraId="44903F40" w14:textId="77777777" w:rsidR="0086152B" w:rsidRDefault="0086152B" w:rsidP="0086152B">
      <w:pPr>
        <w:pStyle w:val="ListParagraph"/>
        <w:tabs>
          <w:tab w:val="left" w:pos="885"/>
        </w:tabs>
        <w:spacing w:line="259" w:lineRule="auto"/>
        <w:ind w:left="885" w:right="166" w:firstLine="0"/>
        <w:rPr>
          <w:sz w:val="24"/>
        </w:rPr>
      </w:pPr>
    </w:p>
    <w:p w14:paraId="6CD745A0" w14:textId="77777777" w:rsidR="0086152B" w:rsidRPr="006177C5" w:rsidRDefault="0086152B" w:rsidP="006177C5">
      <w:pPr>
        <w:pStyle w:val="ListParagraph"/>
        <w:numPr>
          <w:ilvl w:val="0"/>
          <w:numId w:val="4"/>
        </w:numPr>
        <w:tabs>
          <w:tab w:val="left" w:pos="885"/>
        </w:tabs>
        <w:spacing w:line="259" w:lineRule="auto"/>
        <w:ind w:right="166"/>
        <w:rPr>
          <w:sz w:val="24"/>
        </w:rPr>
      </w:pPr>
      <w:r w:rsidRPr="006177C5">
        <w:rPr>
          <w:sz w:val="24"/>
        </w:rPr>
        <w:t>Write a simple assembly program</w:t>
      </w:r>
      <w:r w:rsidR="006177C5" w:rsidRPr="006177C5">
        <w:rPr>
          <w:sz w:val="24"/>
        </w:rPr>
        <w:t xml:space="preserve"> to l</w:t>
      </w:r>
      <w:r w:rsidRPr="006177C5">
        <w:rPr>
          <w:sz w:val="24"/>
        </w:rPr>
        <w:t xml:space="preserve">oad two numbers in saved registers, compare them, store the lesser one in X7 register. </w:t>
      </w:r>
      <w:r w:rsidR="006177C5" w:rsidRPr="006177C5">
        <w:rPr>
          <w:sz w:val="24"/>
        </w:rPr>
        <w:t>(Hint: use branch instructions)</w:t>
      </w:r>
    </w:p>
    <w:p w14:paraId="199700FD" w14:textId="77777777" w:rsidR="0086152B" w:rsidRDefault="0086152B" w:rsidP="0086152B">
      <w:pPr>
        <w:pStyle w:val="ListParagraph"/>
        <w:tabs>
          <w:tab w:val="left" w:pos="885"/>
        </w:tabs>
        <w:spacing w:line="259" w:lineRule="auto"/>
        <w:ind w:left="1727" w:right="166" w:firstLine="0"/>
        <w:rPr>
          <w:sz w:val="24"/>
        </w:rPr>
      </w:pPr>
    </w:p>
    <w:p w14:paraId="510DB91C" w14:textId="77777777" w:rsidR="006F1A98" w:rsidRDefault="008F3C53" w:rsidP="006177C5">
      <w:pPr>
        <w:pStyle w:val="ListParagraph"/>
        <w:numPr>
          <w:ilvl w:val="0"/>
          <w:numId w:val="4"/>
        </w:numPr>
        <w:tabs>
          <w:tab w:val="left" w:pos="885"/>
        </w:tabs>
        <w:spacing w:line="259" w:lineRule="auto"/>
        <w:ind w:right="166"/>
        <w:rPr>
          <w:sz w:val="24"/>
        </w:rPr>
      </w:pPr>
      <w:r w:rsidRPr="008826C6">
        <w:rPr>
          <w:sz w:val="24"/>
        </w:rPr>
        <w:t>Write</w:t>
      </w:r>
      <w:r w:rsidRPr="008826C6">
        <w:rPr>
          <w:spacing w:val="26"/>
          <w:sz w:val="24"/>
        </w:rPr>
        <w:t xml:space="preserve"> </w:t>
      </w:r>
      <w:r w:rsidRPr="008826C6">
        <w:rPr>
          <w:sz w:val="24"/>
        </w:rPr>
        <w:t>a</w:t>
      </w:r>
      <w:r w:rsidRPr="008826C6">
        <w:rPr>
          <w:spacing w:val="27"/>
          <w:sz w:val="24"/>
        </w:rPr>
        <w:t xml:space="preserve"> </w:t>
      </w:r>
      <w:r w:rsidRPr="008826C6">
        <w:rPr>
          <w:sz w:val="24"/>
        </w:rPr>
        <w:t>simple</w:t>
      </w:r>
      <w:r w:rsidRPr="008826C6">
        <w:rPr>
          <w:spacing w:val="27"/>
          <w:sz w:val="24"/>
        </w:rPr>
        <w:t xml:space="preserve"> </w:t>
      </w:r>
      <w:r w:rsidRPr="008826C6">
        <w:rPr>
          <w:sz w:val="24"/>
        </w:rPr>
        <w:t>assembly</w:t>
      </w:r>
      <w:r w:rsidRPr="008826C6">
        <w:rPr>
          <w:spacing w:val="28"/>
          <w:sz w:val="24"/>
        </w:rPr>
        <w:t xml:space="preserve"> </w:t>
      </w:r>
      <w:r w:rsidRPr="008826C6">
        <w:rPr>
          <w:sz w:val="24"/>
        </w:rPr>
        <w:t>program</w:t>
      </w:r>
      <w:r w:rsidRPr="008826C6">
        <w:rPr>
          <w:spacing w:val="29"/>
          <w:sz w:val="24"/>
        </w:rPr>
        <w:t xml:space="preserve"> </w:t>
      </w:r>
      <w:r w:rsidRPr="008826C6">
        <w:rPr>
          <w:sz w:val="24"/>
        </w:rPr>
        <w:t>to</w:t>
      </w:r>
      <w:r w:rsidRPr="008826C6">
        <w:rPr>
          <w:spacing w:val="27"/>
          <w:sz w:val="24"/>
        </w:rPr>
        <w:t xml:space="preserve"> </w:t>
      </w:r>
      <w:r w:rsidRPr="008826C6">
        <w:rPr>
          <w:sz w:val="24"/>
        </w:rPr>
        <w:t>calculate</w:t>
      </w:r>
      <w:r w:rsidRPr="008826C6">
        <w:rPr>
          <w:spacing w:val="26"/>
          <w:sz w:val="24"/>
        </w:rPr>
        <w:t xml:space="preserve"> </w:t>
      </w:r>
      <w:r w:rsidRPr="008826C6">
        <w:rPr>
          <w:sz w:val="24"/>
        </w:rPr>
        <w:t>the</w:t>
      </w:r>
      <w:r w:rsidRPr="008826C6">
        <w:rPr>
          <w:spacing w:val="27"/>
          <w:sz w:val="24"/>
        </w:rPr>
        <w:t xml:space="preserve"> </w:t>
      </w:r>
      <w:r w:rsidRPr="008826C6">
        <w:rPr>
          <w:sz w:val="24"/>
        </w:rPr>
        <w:t>sum</w:t>
      </w:r>
      <w:r w:rsidRPr="008826C6">
        <w:rPr>
          <w:spacing w:val="29"/>
          <w:sz w:val="24"/>
        </w:rPr>
        <w:t xml:space="preserve"> </w:t>
      </w:r>
      <w:r w:rsidRPr="008826C6">
        <w:rPr>
          <w:sz w:val="24"/>
        </w:rPr>
        <w:t>of</w:t>
      </w:r>
      <w:r w:rsidRPr="008826C6">
        <w:rPr>
          <w:spacing w:val="27"/>
          <w:sz w:val="24"/>
        </w:rPr>
        <w:t xml:space="preserve"> </w:t>
      </w:r>
      <w:r w:rsidR="0086152B">
        <w:rPr>
          <w:sz w:val="24"/>
        </w:rPr>
        <w:t>first 10 natural</w:t>
      </w:r>
      <w:r w:rsidRPr="008826C6">
        <w:rPr>
          <w:spacing w:val="28"/>
          <w:sz w:val="24"/>
        </w:rPr>
        <w:t xml:space="preserve"> </w:t>
      </w:r>
      <w:r w:rsidR="0086152B">
        <w:rPr>
          <w:sz w:val="24"/>
        </w:rPr>
        <w:t xml:space="preserve">numbers. </w:t>
      </w:r>
      <w:r w:rsidRPr="008826C6">
        <w:rPr>
          <w:sz w:val="24"/>
        </w:rPr>
        <w:t>Simulate the code on Venus.</w:t>
      </w:r>
    </w:p>
    <w:p w14:paraId="168340CA" w14:textId="77777777" w:rsidR="006177C5" w:rsidRPr="006177C5" w:rsidRDefault="006177C5" w:rsidP="006177C5">
      <w:pPr>
        <w:tabs>
          <w:tab w:val="left" w:pos="885"/>
        </w:tabs>
        <w:spacing w:line="259" w:lineRule="auto"/>
        <w:ind w:right="166"/>
        <w:rPr>
          <w:sz w:val="24"/>
        </w:rPr>
      </w:pPr>
    </w:p>
    <w:p w14:paraId="44594226" w14:textId="77777777" w:rsidR="0086152B" w:rsidRDefault="0086152B" w:rsidP="006177C5">
      <w:pPr>
        <w:pStyle w:val="ListParagraph"/>
        <w:numPr>
          <w:ilvl w:val="0"/>
          <w:numId w:val="4"/>
        </w:numPr>
        <w:tabs>
          <w:tab w:val="left" w:pos="885"/>
        </w:tabs>
        <w:spacing w:line="259" w:lineRule="auto"/>
        <w:ind w:right="166"/>
        <w:rPr>
          <w:sz w:val="24"/>
        </w:rPr>
      </w:pPr>
      <w:r>
        <w:rPr>
          <w:sz w:val="24"/>
        </w:rPr>
        <w:t>Write an assembly program to check whether a number is even or not. Hint: use ‘</w:t>
      </w:r>
      <w:proofErr w:type="spellStart"/>
      <w:r>
        <w:rPr>
          <w:sz w:val="24"/>
        </w:rPr>
        <w:t>andi</w:t>
      </w:r>
      <w:proofErr w:type="spellEnd"/>
      <w:r>
        <w:rPr>
          <w:sz w:val="24"/>
        </w:rPr>
        <w:t xml:space="preserve">’ instruction along with branch instruction to compare the result. Modify the program in task 2 to add even numbers in the range of 1-15. </w:t>
      </w:r>
    </w:p>
    <w:p w14:paraId="2F4B918F" w14:textId="77777777" w:rsidR="0086152B" w:rsidRPr="0086152B" w:rsidRDefault="0086152B" w:rsidP="0086152B">
      <w:pPr>
        <w:pStyle w:val="ListParagraph"/>
        <w:tabs>
          <w:tab w:val="left" w:pos="885"/>
        </w:tabs>
        <w:spacing w:line="259" w:lineRule="auto"/>
        <w:ind w:left="885" w:right="166" w:firstLine="0"/>
        <w:rPr>
          <w:sz w:val="24"/>
        </w:rPr>
      </w:pPr>
    </w:p>
    <w:p w14:paraId="011BE80E" w14:textId="77777777" w:rsidR="00E95B66" w:rsidRDefault="00E95B66" w:rsidP="0086152B">
      <w:pPr>
        <w:pStyle w:val="Heading1"/>
        <w:spacing w:before="253"/>
        <w:ind w:left="0"/>
        <w:rPr>
          <w:b w:val="0"/>
          <w:bCs w:val="0"/>
          <w:sz w:val="24"/>
          <w:szCs w:val="24"/>
        </w:rPr>
      </w:pPr>
    </w:p>
    <w:p w14:paraId="26A2110B" w14:textId="77777777" w:rsidR="0086152B" w:rsidRDefault="0086152B" w:rsidP="0086152B">
      <w:pPr>
        <w:pStyle w:val="Heading1"/>
        <w:spacing w:before="253"/>
        <w:ind w:left="0"/>
        <w:rPr>
          <w:b w:val="0"/>
          <w:bCs w:val="0"/>
          <w:sz w:val="24"/>
          <w:szCs w:val="24"/>
        </w:rPr>
      </w:pPr>
    </w:p>
    <w:p w14:paraId="32749011" w14:textId="77777777" w:rsidR="0086152B" w:rsidRDefault="0086152B" w:rsidP="0086152B">
      <w:pPr>
        <w:pStyle w:val="Heading1"/>
        <w:spacing w:before="253"/>
        <w:ind w:left="0"/>
      </w:pPr>
    </w:p>
    <w:p w14:paraId="3CC79C94" w14:textId="77777777" w:rsidR="006F1A98" w:rsidRDefault="008F3C53">
      <w:pPr>
        <w:pStyle w:val="Heading1"/>
        <w:spacing w:before="253"/>
      </w:pPr>
      <w:r>
        <w:t>Learning</w:t>
      </w:r>
      <w:r>
        <w:rPr>
          <w:spacing w:val="-5"/>
        </w:rPr>
        <w:t xml:space="preserve"> </w:t>
      </w:r>
      <w:r>
        <w:rPr>
          <w:spacing w:val="-2"/>
        </w:rPr>
        <w:t>Outcomes:</w:t>
      </w:r>
    </w:p>
    <w:p w14:paraId="50CEA508" w14:textId="77777777" w:rsidR="006F1A98" w:rsidRDefault="008F3C53">
      <w:pPr>
        <w:pStyle w:val="BodyText"/>
        <w:spacing w:before="8"/>
        <w:rPr>
          <w:b/>
          <w:sz w:val="3"/>
        </w:rPr>
      </w:pPr>
      <w:r>
        <w:rPr>
          <w:b/>
          <w:noProof/>
          <w:sz w:val="3"/>
        </w:rPr>
        <mc:AlternateContent>
          <mc:Choice Requires="wps">
            <w:drawing>
              <wp:anchor distT="0" distB="0" distL="0" distR="0" simplePos="0" relativeHeight="487594496" behindDoc="1" locked="0" layoutInCell="1" allowOverlap="1" wp14:anchorId="4537BAEF" wp14:editId="060B47FB">
                <wp:simplePos x="0" y="0"/>
                <wp:positionH relativeFrom="page">
                  <wp:posOffset>896416</wp:posOffset>
                </wp:positionH>
                <wp:positionV relativeFrom="paragraph">
                  <wp:posOffset>42409</wp:posOffset>
                </wp:positionV>
                <wp:extent cx="5769610" cy="1841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7"/>
                              </a:lnTo>
                              <a:lnTo>
                                <a:pt x="5769229" y="18287"/>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E8EFD3" id="Graphic 26" o:spid="_x0000_s1026" style="position:absolute;margin-left:70.6pt;margin-top:3.35pt;width:454.3pt;height:1.45pt;z-index:-15721984;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" path="m5769229,l,,,18287r5769229,l5769229,xe" fillcolor="black" stroked="f">
                <v:path arrowok="t"/>
                <w10:wrap type="topAndBottom" anchorx="page"/>
              </v:shape>
            </w:pict>
          </mc:Fallback>
        </mc:AlternateContent>
      </w:r>
    </w:p>
    <w:p w14:paraId="229DFC2D" w14:textId="77777777" w:rsidR="006F1A98" w:rsidRDefault="008F3C53">
      <w:pPr>
        <w:pStyle w:val="BodyText"/>
        <w:spacing w:before="1" w:line="360" w:lineRule="auto"/>
        <w:ind w:left="165" w:right="2662"/>
      </w:pPr>
      <w:r>
        <w:t>Upon</w:t>
      </w:r>
      <w:r>
        <w:rPr>
          <w:spacing w:val="-4"/>
        </w:rPr>
        <w:t xml:space="preserve"> </w:t>
      </w:r>
      <w:r>
        <w:t>successful</w:t>
      </w:r>
      <w:r>
        <w:rPr>
          <w:spacing w:val="-2"/>
        </w:rPr>
        <w:t xml:space="preserve"> </w:t>
      </w:r>
      <w:r>
        <w:t>completion</w:t>
      </w:r>
      <w:r>
        <w:rPr>
          <w:spacing w:val="-4"/>
        </w:rPr>
        <w:t xml:space="preserve"> </w:t>
      </w:r>
      <w:r>
        <w:t>of</w:t>
      </w:r>
      <w:r>
        <w:rPr>
          <w:spacing w:val="-5"/>
        </w:rPr>
        <w:t xml:space="preserve"> </w:t>
      </w:r>
      <w:r>
        <w:t>the</w:t>
      </w:r>
      <w:r>
        <w:rPr>
          <w:spacing w:val="-4"/>
        </w:rPr>
        <w:t xml:space="preserve"> </w:t>
      </w:r>
      <w:r>
        <w:t>lab,</w:t>
      </w:r>
      <w:r>
        <w:rPr>
          <w:spacing w:val="-4"/>
        </w:rPr>
        <w:t xml:space="preserve"> </w:t>
      </w:r>
      <w:r>
        <w:t>students</w:t>
      </w:r>
      <w:r>
        <w:rPr>
          <w:spacing w:val="-4"/>
        </w:rPr>
        <w:t xml:space="preserve"> </w:t>
      </w:r>
      <w:r>
        <w:t>will</w:t>
      </w:r>
      <w:r>
        <w:rPr>
          <w:spacing w:val="-4"/>
        </w:rPr>
        <w:t xml:space="preserve"> </w:t>
      </w:r>
      <w:r>
        <w:t>be</w:t>
      </w:r>
      <w:r>
        <w:rPr>
          <w:spacing w:val="-5"/>
        </w:rPr>
        <w:t xml:space="preserve"> </w:t>
      </w:r>
      <w:r>
        <w:t>able</w:t>
      </w:r>
      <w:r>
        <w:rPr>
          <w:spacing w:val="-4"/>
        </w:rPr>
        <w:t xml:space="preserve"> </w:t>
      </w:r>
      <w:r>
        <w:t>to: LO1: Run the basic assembly code on Venus Simulator.</w:t>
      </w:r>
    </w:p>
    <w:sectPr w:rsidR="006F1A98">
      <w:pgSz w:w="11910" w:h="16840"/>
      <w:pgMar w:top="1760" w:right="1275" w:bottom="820" w:left="1275" w:header="229" w:footer="6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43379" w14:textId="77777777" w:rsidR="00664424" w:rsidRDefault="00664424">
      <w:r>
        <w:separator/>
      </w:r>
    </w:p>
  </w:endnote>
  <w:endnote w:type="continuationSeparator" w:id="0">
    <w:p w14:paraId="13D90293" w14:textId="77777777" w:rsidR="00664424" w:rsidRDefault="00664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5F632" w14:textId="77777777" w:rsidR="006F1A98" w:rsidRDefault="008F3C53">
    <w:pPr>
      <w:pStyle w:val="BodyText"/>
      <w:spacing w:line="14" w:lineRule="auto"/>
      <w:rPr>
        <w:sz w:val="20"/>
      </w:rPr>
    </w:pPr>
    <w:r>
      <w:rPr>
        <w:noProof/>
        <w:sz w:val="20"/>
      </w:rPr>
      <mc:AlternateContent>
        <mc:Choice Requires="wps">
          <w:drawing>
            <wp:anchor distT="0" distB="0" distL="0" distR="0" simplePos="0" relativeHeight="487421952" behindDoc="1" locked="0" layoutInCell="1" allowOverlap="1" wp14:anchorId="4E0D71A1" wp14:editId="74CD04A1">
              <wp:simplePos x="0" y="0"/>
              <wp:positionH relativeFrom="page">
                <wp:posOffset>896416</wp:posOffset>
              </wp:positionH>
              <wp:positionV relativeFrom="page">
                <wp:posOffset>10110215</wp:posOffset>
              </wp:positionV>
              <wp:extent cx="5769610" cy="381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8100"/>
                      </a:xfrm>
                      <a:custGeom>
                        <a:avLst/>
                        <a:gdLst/>
                        <a:ahLst/>
                        <a:cxnLst/>
                        <a:rect l="l" t="t" r="r" b="b"/>
                        <a:pathLst>
                          <a:path w="5769610" h="38100">
                            <a:moveTo>
                              <a:pt x="5769229" y="0"/>
                            </a:moveTo>
                            <a:lnTo>
                              <a:pt x="0" y="0"/>
                            </a:lnTo>
                            <a:lnTo>
                              <a:pt x="0" y="38100"/>
                            </a:lnTo>
                            <a:lnTo>
                              <a:pt x="5769229" y="38100"/>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871248B" id="Graphic 6" o:spid="_x0000_s1026" style="position:absolute;margin-left:70.6pt;margin-top:796.1pt;width:454.3pt;height:3pt;z-index:-15894528;visibility:visible;mso-wrap-style:square;mso-wrap-distance-left:0;mso-wrap-distance-top:0;mso-wrap-distance-right:0;mso-wrap-distance-bottom:0;mso-position-horizontal:absolute;mso-position-horizontal-relative:page;mso-position-vertical:absolute;mso-position-vertical-relative:page;v-text-anchor:top" coordsize="57696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" path="m5769229,l,,,38100r5769229,l5769229,xe" fillcolor="#823a0a" stroked="f">
              <v:path arrowok="t"/>
              <w10:wrap anchorx="page" anchory="page"/>
            </v:shape>
          </w:pict>
        </mc:Fallback>
      </mc:AlternateContent>
    </w:r>
    <w:r>
      <w:rPr>
        <w:noProof/>
        <w:sz w:val="20"/>
      </w:rPr>
      <mc:AlternateContent>
        <mc:Choice Requires="wps">
          <w:drawing>
            <wp:anchor distT="0" distB="0" distL="0" distR="0" simplePos="0" relativeHeight="487422464" behindDoc="1" locked="0" layoutInCell="1" allowOverlap="1" wp14:anchorId="783777D7" wp14:editId="02FD6DEB">
              <wp:simplePos x="0" y="0"/>
              <wp:positionH relativeFrom="page">
                <wp:posOffset>902004</wp:posOffset>
              </wp:positionH>
              <wp:positionV relativeFrom="page">
                <wp:posOffset>10153734</wp:posOffset>
              </wp:positionV>
              <wp:extent cx="356044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0445" cy="194310"/>
                      </a:xfrm>
                      <a:prstGeom prst="rect">
                        <a:avLst/>
                      </a:prstGeom>
                    </wps:spPr>
                    <wps:txbx>
                      <w:txbxContent>
                        <w:p w14:paraId="19AEBBAF" w14:textId="4011C75F" w:rsidR="006F1A98" w:rsidRDefault="008F3C53">
                          <w:pPr>
                            <w:pStyle w:val="BodyText"/>
                            <w:spacing w:before="10"/>
                            <w:ind w:left="20"/>
                          </w:pPr>
                          <w:r>
                            <w:t>Lab</w:t>
                          </w:r>
                          <w:r>
                            <w:rPr>
                              <w:spacing w:val="-4"/>
                            </w:rPr>
                            <w:t xml:space="preserve"> </w:t>
                          </w:r>
                          <w:r w:rsidR="00EA0910">
                            <w:t>8</w:t>
                          </w:r>
                          <w:r>
                            <w:rPr>
                              <w:spacing w:val="1"/>
                            </w:rPr>
                            <w:t xml:space="preserve"> </w:t>
                          </w:r>
                          <w:r>
                            <w:t>|</w:t>
                          </w:r>
                          <w:r>
                            <w:rPr>
                              <w:spacing w:val="-4"/>
                            </w:rPr>
                            <w:t xml:space="preserve"> </w:t>
                          </w:r>
                          <w:r>
                            <w:t>Arithmetic</w:t>
                          </w:r>
                          <w:r>
                            <w:rPr>
                              <w:spacing w:val="-1"/>
                            </w:rPr>
                            <w:t xml:space="preserve"> </w:t>
                          </w:r>
                          <w:r>
                            <w:t>&amp;</w:t>
                          </w:r>
                          <w:r>
                            <w:rPr>
                              <w:spacing w:val="-1"/>
                            </w:rPr>
                            <w:t xml:space="preserve"> </w:t>
                          </w:r>
                          <w:r>
                            <w:t>Branch</w:t>
                          </w:r>
                          <w:r>
                            <w:rPr>
                              <w:spacing w:val="1"/>
                            </w:rPr>
                            <w:t xml:space="preserve"> </w:t>
                          </w:r>
                          <w:r>
                            <w:t>Instruction</w:t>
                          </w:r>
                          <w:r>
                            <w:rPr>
                              <w:spacing w:val="-1"/>
                            </w:rPr>
                            <w:t xml:space="preserve"> </w:t>
                          </w:r>
                          <w:r>
                            <w:t>Assembly</w:t>
                          </w:r>
                          <w:r>
                            <w:rPr>
                              <w:spacing w:val="-1"/>
                            </w:rPr>
                            <w:t xml:space="preserve"> </w:t>
                          </w:r>
                          <w:r>
                            <w:rPr>
                              <w:spacing w:val="-4"/>
                            </w:rPr>
                            <w:t>Code</w:t>
                          </w:r>
                        </w:p>
                      </w:txbxContent>
                    </wps:txbx>
                    <wps:bodyPr wrap="square" lIns="0" tIns="0" rIns="0" bIns="0" rtlCol="0">
                      <a:noAutofit/>
                    </wps:bodyPr>
                  </wps:wsp>
                </a:graphicData>
              </a:graphic>
            </wp:anchor>
          </w:drawing>
        </mc:Choice>
        <mc:Fallback>
          <w:pict>
            <v:shapetype w14:anchorId="783777D7" id="_x0000_t202" coordsize="21600,21600" o:spt="202" path="m,l,21600r21600,l21600,xe">
              <v:stroke joinstyle="miter"/>
              <v:path gradientshapeok="t" o:connecttype="rect"/>
            </v:shapetype>
            <v:shape id="Textbox 7" o:spid="_x0000_s1027" type="#_x0000_t202" style="position:absolute;margin-left:71pt;margin-top:799.5pt;width:280.35pt;height:15.3pt;z-index:-158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" filled="f" stroked="f">
              <v:textbox inset="0,0,0,0">
                <w:txbxContent>
                  <w:p w14:paraId="19AEBBAF" w14:textId="4011C75F" w:rsidR="006F1A98" w:rsidRDefault="008F3C53">
                    <w:pPr>
                      <w:pStyle w:val="BodyText"/>
                      <w:spacing w:before="10"/>
                      <w:ind w:left="20"/>
                    </w:pPr>
                    <w:r>
                      <w:t>Lab</w:t>
                    </w:r>
                    <w:r>
                      <w:rPr>
                        <w:spacing w:val="-4"/>
                      </w:rPr>
                      <w:t xml:space="preserve"> </w:t>
                    </w:r>
                    <w:r w:rsidR="00EA0910">
                      <w:t>8</w:t>
                    </w:r>
                    <w:r>
                      <w:rPr>
                        <w:spacing w:val="1"/>
                      </w:rPr>
                      <w:t xml:space="preserve"> </w:t>
                    </w:r>
                    <w:r>
                      <w:t>|</w:t>
                    </w:r>
                    <w:r>
                      <w:rPr>
                        <w:spacing w:val="-4"/>
                      </w:rPr>
                      <w:t xml:space="preserve"> </w:t>
                    </w:r>
                    <w:r>
                      <w:t>Arithmetic</w:t>
                    </w:r>
                    <w:r>
                      <w:rPr>
                        <w:spacing w:val="-1"/>
                      </w:rPr>
                      <w:t xml:space="preserve"> </w:t>
                    </w:r>
                    <w:r>
                      <w:t>&amp;</w:t>
                    </w:r>
                    <w:r>
                      <w:rPr>
                        <w:spacing w:val="-1"/>
                      </w:rPr>
                      <w:t xml:space="preserve"> </w:t>
                    </w:r>
                    <w:r>
                      <w:t>Branch</w:t>
                    </w:r>
                    <w:r>
                      <w:rPr>
                        <w:spacing w:val="1"/>
                      </w:rPr>
                      <w:t xml:space="preserve"> </w:t>
                    </w:r>
                    <w:r>
                      <w:t>Instruction</w:t>
                    </w:r>
                    <w:r>
                      <w:rPr>
                        <w:spacing w:val="-1"/>
                      </w:rPr>
                      <w:t xml:space="preserve"> </w:t>
                    </w:r>
                    <w:r>
                      <w:t>Assembly</w:t>
                    </w:r>
                    <w:r>
                      <w:rPr>
                        <w:spacing w:val="-1"/>
                      </w:rPr>
                      <w:t xml:space="preserve"> </w:t>
                    </w:r>
                    <w:r>
                      <w:rPr>
                        <w:spacing w:val="-4"/>
                      </w:rPr>
                      <w:t>Code</w:t>
                    </w:r>
                  </w:p>
                </w:txbxContent>
              </v:textbox>
              <w10:wrap anchorx="page" anchory="page"/>
            </v:shape>
          </w:pict>
        </mc:Fallback>
      </mc:AlternateContent>
    </w:r>
    <w:r>
      <w:rPr>
        <w:noProof/>
        <w:sz w:val="20"/>
      </w:rPr>
      <mc:AlternateContent>
        <mc:Choice Requires="wps">
          <w:drawing>
            <wp:anchor distT="0" distB="0" distL="0" distR="0" simplePos="0" relativeHeight="487422976" behindDoc="1" locked="0" layoutInCell="1" allowOverlap="1" wp14:anchorId="4F6E78C2" wp14:editId="5C1B80A5">
              <wp:simplePos x="0" y="0"/>
              <wp:positionH relativeFrom="page">
                <wp:posOffset>5924550</wp:posOffset>
              </wp:positionH>
              <wp:positionV relativeFrom="page">
                <wp:posOffset>10153734</wp:posOffset>
              </wp:positionV>
              <wp:extent cx="71437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194310"/>
                      </a:xfrm>
                      <a:prstGeom prst="rect">
                        <a:avLst/>
                      </a:prstGeom>
                    </wps:spPr>
                    <wps:txbx>
                      <w:txbxContent>
                        <w:p w14:paraId="6F5E67DB" w14:textId="77777777" w:rsidR="006F1A98" w:rsidRDefault="008F3C53">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sidR="006177C5">
                            <w:rPr>
                              <w:b/>
                              <w:noProof/>
                              <w:sz w:val="24"/>
                            </w:rPr>
                            <w:t>3</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sidR="006177C5">
                            <w:rPr>
                              <w:b/>
                              <w:noProof/>
                              <w:spacing w:val="-10"/>
                              <w:sz w:val="24"/>
                            </w:rPr>
                            <w:t>4</w:t>
                          </w:r>
                          <w:r>
                            <w:rPr>
                              <w:b/>
                              <w:spacing w:val="-10"/>
                              <w:sz w:val="24"/>
                            </w:rPr>
                            <w:fldChar w:fldCharType="end"/>
                          </w:r>
                        </w:p>
                      </w:txbxContent>
                    </wps:txbx>
                    <wps:bodyPr wrap="square" lIns="0" tIns="0" rIns="0" bIns="0" rtlCol="0">
                      <a:noAutofit/>
                    </wps:bodyPr>
                  </wps:wsp>
                </a:graphicData>
              </a:graphic>
            </wp:anchor>
          </w:drawing>
        </mc:Choice>
        <mc:Fallback>
          <w:pict>
            <v:shape w14:anchorId="4F6E78C2" id="Textbox 8" o:spid="_x0000_s1028" type="#_x0000_t202" style="position:absolute;margin-left:466.5pt;margin-top:799.5pt;width:56.25pt;height:15.3pt;z-index:-1589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" filled="f" stroked="f">
              <v:textbox inset="0,0,0,0">
                <w:txbxContent>
                  <w:p w14:paraId="6F5E67DB" w14:textId="77777777" w:rsidR="006F1A98" w:rsidRDefault="008F3C53">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sidR="006177C5">
                      <w:rPr>
                        <w:b/>
                        <w:noProof/>
                        <w:sz w:val="24"/>
                      </w:rPr>
                      <w:t>3</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sidR="006177C5">
                      <w:rPr>
                        <w:b/>
                        <w:noProof/>
                        <w:spacing w:val="-10"/>
                        <w:sz w:val="24"/>
                      </w:rPr>
                      <w:t>4</w:t>
                    </w:r>
                    <w:r>
                      <w:rPr>
                        <w:b/>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95A40" w14:textId="77777777" w:rsidR="00664424" w:rsidRDefault="00664424">
      <w:r>
        <w:separator/>
      </w:r>
    </w:p>
  </w:footnote>
  <w:footnote w:type="continuationSeparator" w:id="0">
    <w:p w14:paraId="7A263207" w14:textId="77777777" w:rsidR="00664424" w:rsidRDefault="00664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DAA96" w14:textId="77777777" w:rsidR="006F1A98" w:rsidRDefault="008F3C53">
    <w:pPr>
      <w:pStyle w:val="BodyText"/>
      <w:spacing w:line="14" w:lineRule="auto"/>
      <w:rPr>
        <w:sz w:val="20"/>
      </w:rPr>
    </w:pPr>
    <w:r>
      <w:rPr>
        <w:noProof/>
        <w:sz w:val="20"/>
      </w:rPr>
      <w:drawing>
        <wp:anchor distT="0" distB="0" distL="0" distR="0" simplePos="0" relativeHeight="487419392" behindDoc="1" locked="0" layoutInCell="1" allowOverlap="1" wp14:anchorId="6909D846" wp14:editId="39BAE5E6">
          <wp:simplePos x="0" y="0"/>
          <wp:positionH relativeFrom="page">
            <wp:posOffset>926558</wp:posOffset>
          </wp:positionH>
          <wp:positionV relativeFrom="page">
            <wp:posOffset>145210</wp:posOffset>
          </wp:positionV>
          <wp:extent cx="774120" cy="73359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4120" cy="733590"/>
                  </a:xfrm>
                  <a:prstGeom prst="rect">
                    <a:avLst/>
                  </a:prstGeom>
                </pic:spPr>
              </pic:pic>
            </a:graphicData>
          </a:graphic>
        </wp:anchor>
      </w:drawing>
    </w:r>
    <w:r>
      <w:rPr>
        <w:noProof/>
        <w:sz w:val="20"/>
      </w:rPr>
      <mc:AlternateContent>
        <mc:Choice Requires="wps">
          <w:drawing>
            <wp:anchor distT="0" distB="0" distL="0" distR="0" simplePos="0" relativeHeight="487420416" behindDoc="1" locked="0" layoutInCell="1" allowOverlap="1" wp14:anchorId="521274AE" wp14:editId="29132608">
              <wp:simplePos x="0" y="0"/>
              <wp:positionH relativeFrom="page">
                <wp:posOffset>896416</wp:posOffset>
              </wp:positionH>
              <wp:positionV relativeFrom="page">
                <wp:posOffset>915923</wp:posOffset>
              </wp:positionV>
              <wp:extent cx="5769610" cy="381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8100"/>
                      </a:xfrm>
                      <a:custGeom>
                        <a:avLst/>
                        <a:gdLst/>
                        <a:ahLst/>
                        <a:cxnLst/>
                        <a:rect l="l" t="t" r="r" b="b"/>
                        <a:pathLst>
                          <a:path w="5769610" h="38100">
                            <a:moveTo>
                              <a:pt x="5769229" y="0"/>
                            </a:moveTo>
                            <a:lnTo>
                              <a:pt x="0" y="0"/>
                            </a:lnTo>
                            <a:lnTo>
                              <a:pt x="0" y="38100"/>
                            </a:lnTo>
                            <a:lnTo>
                              <a:pt x="5769229" y="38100"/>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B72088D" id="Graphic 3" o:spid="_x0000_s1026" style="position:absolute;margin-left:70.6pt;margin-top:72.1pt;width:454.3pt;height:3pt;z-index:-15896064;visibility:visible;mso-wrap-style:square;mso-wrap-distance-left:0;mso-wrap-distance-top:0;mso-wrap-distance-right:0;mso-wrap-distance-bottom:0;mso-position-horizontal:absolute;mso-position-horizontal-relative:page;mso-position-vertical:absolute;mso-position-vertical-relative:page;v-text-anchor:top" coordsize="57696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" path="m5769229,l,,,38100r5769229,l5769229,xe" fillcolor="#823a0a" stroked="f">
              <v:path arrowok="t"/>
              <w10:wrap anchorx="page" anchory="page"/>
            </v:shape>
          </w:pict>
        </mc:Fallback>
      </mc:AlternateContent>
    </w:r>
    <w:r>
      <w:rPr>
        <w:noProof/>
        <w:sz w:val="20"/>
      </w:rPr>
      <mc:AlternateContent>
        <mc:Choice Requires="wps">
          <w:drawing>
            <wp:anchor distT="0" distB="0" distL="0" distR="0" simplePos="0" relativeHeight="487420928" behindDoc="1" locked="0" layoutInCell="1" allowOverlap="1" wp14:anchorId="5EA6CD2F" wp14:editId="401A5A78">
              <wp:simplePos x="0" y="0"/>
              <wp:positionH relativeFrom="page">
                <wp:posOffset>902004</wp:posOffset>
              </wp:positionH>
              <wp:positionV relativeFrom="page">
                <wp:posOffset>947504</wp:posOffset>
              </wp:positionV>
              <wp:extent cx="291020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94310"/>
                      </a:xfrm>
                      <a:prstGeom prst="rect">
                        <a:avLst/>
                      </a:prstGeom>
                    </wps:spPr>
                    <wps:txbx>
                      <w:txbxContent>
                        <w:p w14:paraId="26232671" w14:textId="77777777" w:rsidR="006F1A98" w:rsidRDefault="008F3C53">
                          <w:pPr>
                            <w:pStyle w:val="BodyText"/>
                            <w:spacing w:before="10"/>
                            <w:ind w:left="20"/>
                          </w:pPr>
                          <w:r>
                            <w:t>Computer</w:t>
                          </w:r>
                          <w:r>
                            <w:rPr>
                              <w:spacing w:val="-2"/>
                            </w:rPr>
                            <w:t xml:space="preserve"> </w:t>
                          </w:r>
                          <w:r>
                            <w:t>Organization &amp;</w:t>
                          </w:r>
                          <w:r>
                            <w:rPr>
                              <w:spacing w:val="-2"/>
                            </w:rPr>
                            <w:t xml:space="preserve"> </w:t>
                          </w:r>
                          <w:r>
                            <w:t>Assembly</w:t>
                          </w:r>
                          <w:r>
                            <w:rPr>
                              <w:spacing w:val="-1"/>
                            </w:rPr>
                            <w:t xml:space="preserve"> </w:t>
                          </w:r>
                          <w:r>
                            <w:rPr>
                              <w:spacing w:val="-2"/>
                            </w:rPr>
                            <w:t>Language</w:t>
                          </w:r>
                        </w:p>
                      </w:txbxContent>
                    </wps:txbx>
                    <wps:bodyPr wrap="square" lIns="0" tIns="0" rIns="0" bIns="0" rtlCol="0">
                      <a:noAutofit/>
                    </wps:bodyPr>
                  </wps:wsp>
                </a:graphicData>
              </a:graphic>
            </wp:anchor>
          </w:drawing>
        </mc:Choice>
        <mc:Fallback>
          <w:pict>
            <v:shapetype w14:anchorId="5EA6CD2F" id="_x0000_t202" coordsize="21600,21600" o:spt="202" path="m,l,21600r21600,l21600,xe">
              <v:stroke joinstyle="miter"/>
              <v:path gradientshapeok="t" o:connecttype="rect"/>
            </v:shapetype>
            <v:shape id="Textbox 4" o:spid="_x0000_s1026" type="#_x0000_t202" style="position:absolute;margin-left:71pt;margin-top:74.6pt;width:229.15pt;height:15.3pt;z-index:-1589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" filled="f" stroked="f">
              <v:textbox inset="0,0,0,0">
                <w:txbxContent>
                  <w:p w14:paraId="26232671" w14:textId="77777777" w:rsidR="006F1A98" w:rsidRDefault="008F3C53">
                    <w:pPr>
                      <w:pStyle w:val="BodyText"/>
                      <w:spacing w:before="10"/>
                      <w:ind w:left="20"/>
                    </w:pPr>
                    <w:r>
                      <w:t>Computer</w:t>
                    </w:r>
                    <w:r>
                      <w:rPr>
                        <w:spacing w:val="-2"/>
                      </w:rPr>
                      <w:t xml:space="preserve"> </w:t>
                    </w:r>
                    <w:r>
                      <w:t>Organization &amp;</w:t>
                    </w:r>
                    <w:r>
                      <w:rPr>
                        <w:spacing w:val="-2"/>
                      </w:rPr>
                      <w:t xml:space="preserve"> </w:t>
                    </w:r>
                    <w:r>
                      <w:t>Assembly</w:t>
                    </w:r>
                    <w:r>
                      <w:rPr>
                        <w:spacing w:val="-1"/>
                      </w:rPr>
                      <w:t xml:space="preserve"> </w:t>
                    </w:r>
                    <w:r>
                      <w:rPr>
                        <w:spacing w:val="-2"/>
                      </w:rPr>
                      <w:t>Language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40316"/>
    <w:multiLevelType w:val="hybridMultilevel"/>
    <w:tmpl w:val="E69CA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411246"/>
    <w:multiLevelType w:val="hybridMultilevel"/>
    <w:tmpl w:val="77D23F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C16CE1"/>
    <w:multiLevelType w:val="hybridMultilevel"/>
    <w:tmpl w:val="0D98E242"/>
    <w:lvl w:ilvl="0" w:tplc="BD10A762">
      <w:start w:val="1"/>
      <w:numFmt w:val="decimal"/>
      <w:lvlText w:val="%1."/>
      <w:lvlJc w:val="left"/>
      <w:pPr>
        <w:ind w:left="885" w:hanging="360"/>
      </w:pPr>
      <w:rPr>
        <w:rFonts w:ascii="Times New Roman" w:eastAsia="Times New Roman" w:hAnsi="Times New Roman" w:cs="Times New Roman" w:hint="default"/>
        <w:b w:val="0"/>
        <w:bCs/>
        <w:i w:val="0"/>
        <w:iCs w:val="0"/>
        <w:spacing w:val="0"/>
        <w:w w:val="100"/>
        <w:sz w:val="24"/>
        <w:szCs w:val="24"/>
        <w:lang w:val="en-US" w:eastAsia="en-US" w:bidi="ar-SA"/>
      </w:rPr>
    </w:lvl>
    <w:lvl w:ilvl="1" w:tplc="04090017">
      <w:start w:val="1"/>
      <w:numFmt w:val="lowerLetter"/>
      <w:lvlText w:val="%2)"/>
      <w:lvlJc w:val="left"/>
      <w:pPr>
        <w:ind w:left="1727" w:hanging="360"/>
      </w:pPr>
      <w:rPr>
        <w:rFonts w:hint="default"/>
        <w:lang w:val="en-US" w:eastAsia="en-US" w:bidi="ar-SA"/>
      </w:rPr>
    </w:lvl>
    <w:lvl w:ilvl="2" w:tplc="32E87512">
      <w:numFmt w:val="bullet"/>
      <w:lvlText w:val="•"/>
      <w:lvlJc w:val="left"/>
      <w:pPr>
        <w:ind w:left="2575" w:hanging="360"/>
      </w:pPr>
      <w:rPr>
        <w:rFonts w:hint="default"/>
        <w:lang w:val="en-US" w:eastAsia="en-US" w:bidi="ar-SA"/>
      </w:rPr>
    </w:lvl>
    <w:lvl w:ilvl="3" w:tplc="CF6A97D8">
      <w:numFmt w:val="bullet"/>
      <w:lvlText w:val="•"/>
      <w:lvlJc w:val="left"/>
      <w:pPr>
        <w:ind w:left="3422" w:hanging="360"/>
      </w:pPr>
      <w:rPr>
        <w:rFonts w:hint="default"/>
        <w:lang w:val="en-US" w:eastAsia="en-US" w:bidi="ar-SA"/>
      </w:rPr>
    </w:lvl>
    <w:lvl w:ilvl="4" w:tplc="A7B6A102">
      <w:numFmt w:val="bullet"/>
      <w:lvlText w:val="•"/>
      <w:lvlJc w:val="left"/>
      <w:pPr>
        <w:ind w:left="4270" w:hanging="360"/>
      </w:pPr>
      <w:rPr>
        <w:rFonts w:hint="default"/>
        <w:lang w:val="en-US" w:eastAsia="en-US" w:bidi="ar-SA"/>
      </w:rPr>
    </w:lvl>
    <w:lvl w:ilvl="5" w:tplc="4C3864BC">
      <w:numFmt w:val="bullet"/>
      <w:lvlText w:val="•"/>
      <w:lvlJc w:val="left"/>
      <w:pPr>
        <w:ind w:left="5118" w:hanging="360"/>
      </w:pPr>
      <w:rPr>
        <w:rFonts w:hint="default"/>
        <w:lang w:val="en-US" w:eastAsia="en-US" w:bidi="ar-SA"/>
      </w:rPr>
    </w:lvl>
    <w:lvl w:ilvl="6" w:tplc="E95CECF4">
      <w:numFmt w:val="bullet"/>
      <w:lvlText w:val="•"/>
      <w:lvlJc w:val="left"/>
      <w:pPr>
        <w:ind w:left="5965" w:hanging="360"/>
      </w:pPr>
      <w:rPr>
        <w:rFonts w:hint="default"/>
        <w:lang w:val="en-US" w:eastAsia="en-US" w:bidi="ar-SA"/>
      </w:rPr>
    </w:lvl>
    <w:lvl w:ilvl="7" w:tplc="CAEE9216">
      <w:numFmt w:val="bullet"/>
      <w:lvlText w:val="•"/>
      <w:lvlJc w:val="left"/>
      <w:pPr>
        <w:ind w:left="6813" w:hanging="360"/>
      </w:pPr>
      <w:rPr>
        <w:rFonts w:hint="default"/>
        <w:lang w:val="en-US" w:eastAsia="en-US" w:bidi="ar-SA"/>
      </w:rPr>
    </w:lvl>
    <w:lvl w:ilvl="8" w:tplc="CF68472A">
      <w:numFmt w:val="bullet"/>
      <w:lvlText w:val="•"/>
      <w:lvlJc w:val="left"/>
      <w:pPr>
        <w:ind w:left="7661" w:hanging="360"/>
      </w:pPr>
      <w:rPr>
        <w:rFonts w:hint="default"/>
        <w:lang w:val="en-US" w:eastAsia="en-US" w:bidi="ar-SA"/>
      </w:rPr>
    </w:lvl>
  </w:abstractNum>
  <w:abstractNum w:abstractNumId="3" w15:restartNumberingAfterBreak="0">
    <w:nsid w:val="53AD5B49"/>
    <w:multiLevelType w:val="hybridMultilevel"/>
    <w:tmpl w:val="82D6E76E"/>
    <w:lvl w:ilvl="0" w:tplc="FF26142A">
      <w:numFmt w:val="bullet"/>
      <w:lvlText w:val="●"/>
      <w:lvlJc w:val="left"/>
      <w:pPr>
        <w:ind w:left="540" w:hanging="360"/>
      </w:pPr>
      <w:rPr>
        <w:rFonts w:ascii="Lucida Sans Unicode" w:eastAsia="Lucida Sans Unicode" w:hAnsi="Lucida Sans Unicode" w:cs="Lucida Sans Unicode" w:hint="default"/>
        <w:spacing w:val="0"/>
        <w:w w:val="75"/>
        <w:sz w:val="18"/>
        <w:lang w:val="en-US" w:eastAsia="en-US" w:bidi="ar-SA"/>
      </w:rPr>
    </w:lvl>
    <w:lvl w:ilvl="1" w:tplc="72D255BE">
      <w:numFmt w:val="bullet"/>
      <w:lvlText w:val="•"/>
      <w:lvlJc w:val="left"/>
      <w:pPr>
        <w:ind w:left="1418" w:hanging="360"/>
      </w:pPr>
      <w:rPr>
        <w:rFonts w:hint="default"/>
        <w:lang w:val="en-US" w:eastAsia="en-US" w:bidi="ar-SA"/>
      </w:rPr>
    </w:lvl>
    <w:lvl w:ilvl="2" w:tplc="AE3002D4">
      <w:numFmt w:val="bullet"/>
      <w:lvlText w:val="•"/>
      <w:lvlJc w:val="left"/>
      <w:pPr>
        <w:ind w:left="2302" w:hanging="360"/>
      </w:pPr>
      <w:rPr>
        <w:rFonts w:hint="default"/>
        <w:lang w:val="en-US" w:eastAsia="en-US" w:bidi="ar-SA"/>
      </w:rPr>
    </w:lvl>
    <w:lvl w:ilvl="3" w:tplc="D7F6AEF0">
      <w:numFmt w:val="bullet"/>
      <w:lvlText w:val="•"/>
      <w:lvlJc w:val="left"/>
      <w:pPr>
        <w:ind w:left="3185" w:hanging="360"/>
      </w:pPr>
      <w:rPr>
        <w:rFonts w:hint="default"/>
        <w:lang w:val="en-US" w:eastAsia="en-US" w:bidi="ar-SA"/>
      </w:rPr>
    </w:lvl>
    <w:lvl w:ilvl="4" w:tplc="C5C48A14">
      <w:numFmt w:val="bullet"/>
      <w:lvlText w:val="•"/>
      <w:lvlJc w:val="left"/>
      <w:pPr>
        <w:ind w:left="4069" w:hanging="360"/>
      </w:pPr>
      <w:rPr>
        <w:rFonts w:hint="default"/>
        <w:lang w:val="en-US" w:eastAsia="en-US" w:bidi="ar-SA"/>
      </w:rPr>
    </w:lvl>
    <w:lvl w:ilvl="5" w:tplc="B3381366">
      <w:numFmt w:val="bullet"/>
      <w:lvlText w:val="•"/>
      <w:lvlJc w:val="left"/>
      <w:pPr>
        <w:ind w:left="4953" w:hanging="360"/>
      </w:pPr>
      <w:rPr>
        <w:rFonts w:hint="default"/>
        <w:lang w:val="en-US" w:eastAsia="en-US" w:bidi="ar-SA"/>
      </w:rPr>
    </w:lvl>
    <w:lvl w:ilvl="6" w:tplc="7B0E5668">
      <w:numFmt w:val="bullet"/>
      <w:lvlText w:val="•"/>
      <w:lvlJc w:val="left"/>
      <w:pPr>
        <w:ind w:left="5836" w:hanging="360"/>
      </w:pPr>
      <w:rPr>
        <w:rFonts w:hint="default"/>
        <w:lang w:val="en-US" w:eastAsia="en-US" w:bidi="ar-SA"/>
      </w:rPr>
    </w:lvl>
    <w:lvl w:ilvl="7" w:tplc="5D90D9B4">
      <w:numFmt w:val="bullet"/>
      <w:lvlText w:val="•"/>
      <w:lvlJc w:val="left"/>
      <w:pPr>
        <w:ind w:left="6720" w:hanging="360"/>
      </w:pPr>
      <w:rPr>
        <w:rFonts w:hint="default"/>
        <w:lang w:val="en-US" w:eastAsia="en-US" w:bidi="ar-SA"/>
      </w:rPr>
    </w:lvl>
    <w:lvl w:ilvl="8" w:tplc="5C64D67A">
      <w:numFmt w:val="bullet"/>
      <w:lvlText w:val="•"/>
      <w:lvlJc w:val="left"/>
      <w:pPr>
        <w:ind w:left="7604" w:hanging="360"/>
      </w:pPr>
      <w:rPr>
        <w:rFonts w:hint="default"/>
        <w:lang w:val="en-US" w:eastAsia="en-US" w:bidi="ar-S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A98"/>
    <w:rsid w:val="001B04F1"/>
    <w:rsid w:val="002178C2"/>
    <w:rsid w:val="00265071"/>
    <w:rsid w:val="00452B54"/>
    <w:rsid w:val="00520EDC"/>
    <w:rsid w:val="005429BD"/>
    <w:rsid w:val="006177C5"/>
    <w:rsid w:val="00664424"/>
    <w:rsid w:val="006F1A98"/>
    <w:rsid w:val="006F3A65"/>
    <w:rsid w:val="007C6F76"/>
    <w:rsid w:val="00822ABD"/>
    <w:rsid w:val="0086152B"/>
    <w:rsid w:val="008826C6"/>
    <w:rsid w:val="008B2ED0"/>
    <w:rsid w:val="008F3C53"/>
    <w:rsid w:val="00CE31A2"/>
    <w:rsid w:val="00E87DBB"/>
    <w:rsid w:val="00E95B66"/>
    <w:rsid w:val="00EA0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F4E2C2"/>
  <w15:docId w15:val="{FF0A7132-D442-4B4C-98E9-2D5288D7C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65"/>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line="413" w:lineRule="exact"/>
      <w:ind w:left="7" w:right="5"/>
      <w:jc w:val="center"/>
    </w:pPr>
    <w:rPr>
      <w:b/>
      <w:bCs/>
      <w:sz w:val="36"/>
      <w:szCs w:val="36"/>
    </w:rPr>
  </w:style>
  <w:style w:type="paragraph" w:styleId="ListParagraph">
    <w:name w:val="List Paragraph"/>
    <w:basedOn w:val="Normal"/>
    <w:uiPriority w:val="1"/>
    <w:qFormat/>
    <w:pPr>
      <w:spacing w:before="2"/>
      <w:ind w:left="525" w:hanging="360"/>
    </w:pPr>
  </w:style>
  <w:style w:type="paragraph" w:customStyle="1" w:styleId="TableParagraph">
    <w:name w:val="Table Paragraph"/>
    <w:basedOn w:val="Normal"/>
    <w:uiPriority w:val="1"/>
    <w:qFormat/>
    <w:pPr>
      <w:spacing w:before="99"/>
      <w:ind w:left="19"/>
      <w:jc w:val="center"/>
    </w:pPr>
  </w:style>
  <w:style w:type="paragraph" w:styleId="Header">
    <w:name w:val="header"/>
    <w:basedOn w:val="Normal"/>
    <w:link w:val="HeaderChar"/>
    <w:uiPriority w:val="99"/>
    <w:unhideWhenUsed/>
    <w:rsid w:val="008826C6"/>
    <w:pPr>
      <w:tabs>
        <w:tab w:val="center" w:pos="4680"/>
        <w:tab w:val="right" w:pos="9360"/>
      </w:tabs>
    </w:pPr>
  </w:style>
  <w:style w:type="character" w:customStyle="1" w:styleId="HeaderChar">
    <w:name w:val="Header Char"/>
    <w:basedOn w:val="DefaultParagraphFont"/>
    <w:link w:val="Header"/>
    <w:uiPriority w:val="99"/>
    <w:rsid w:val="008826C6"/>
    <w:rPr>
      <w:rFonts w:ascii="Times New Roman" w:eastAsia="Times New Roman" w:hAnsi="Times New Roman" w:cs="Times New Roman"/>
    </w:rPr>
  </w:style>
  <w:style w:type="paragraph" w:styleId="Footer">
    <w:name w:val="footer"/>
    <w:basedOn w:val="Normal"/>
    <w:link w:val="FooterChar"/>
    <w:uiPriority w:val="99"/>
    <w:unhideWhenUsed/>
    <w:rsid w:val="008826C6"/>
    <w:pPr>
      <w:tabs>
        <w:tab w:val="center" w:pos="4680"/>
        <w:tab w:val="right" w:pos="9360"/>
      </w:tabs>
    </w:pPr>
  </w:style>
  <w:style w:type="character" w:customStyle="1" w:styleId="FooterChar">
    <w:name w:val="Footer Char"/>
    <w:basedOn w:val="DefaultParagraphFont"/>
    <w:link w:val="Footer"/>
    <w:uiPriority w:val="99"/>
    <w:rsid w:val="008826C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789</Words>
  <Characters>4499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Hafsa Haseeb</dc:creator>
  <cp:lastModifiedBy>MS.Syayera</cp:lastModifiedBy>
  <cp:revision>2</cp:revision>
  <dcterms:created xsi:type="dcterms:W3CDTF">2026-05-19T04:34:00Z</dcterms:created>
  <dcterms:modified xsi:type="dcterms:W3CDTF">2026-05-19T04:34:00Z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2024-01-21T00:00:00Z</vt:filetime>
  </property>
  <property fmtid="{D5CDD505-2E9C-101B-9397-08002B2CF9AE}" pid="3" name="Creator">
    <vt:lpwstr>Microsoft® Word 2016</vt:lpwstr>
  </property>
  <property fmtid="{D5CDD505-2E9C-101B-9397-08002B2CF9AE}" pid="4" name="LastSaved">
    <vt:filetime>2025-01-17T00:00:00Z</vt:filetime>
  </property>
  <property fmtid="{D5CDD505-2E9C-101B-9397-08002B2CF9AE}" pid="5" name="Producer">
    <vt:lpwstr>Microsoft® Word 2016</vt:lpwstr>
  </property>
</Properties>
</file>