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ylan-soth"/>
    <w:p>
      <w:pPr>
        <w:pStyle w:val="Heading1"/>
      </w:pPr>
      <w:r>
        <w:t xml:space="preserve">Dylan Soth</w:t>
      </w:r>
    </w:p>
    <w:bookmarkStart w:id="22" w:name="Xfa98876640710aae2cc6cae8d27d65af1254ff8"/>
    <w:p>
      <w:pPr>
        <w:pStyle w:val="Heading4"/>
      </w:pPr>
      <w:r>
        <w:t xml:space="preserve">Mechanical Engineer with over 2 years of professional experience developing healthcare technology. Demonstrates a passion for creating innovative solutions that improve patient care and quality of life. Seeking opportunities to leverage can-do attitude in developing cutting-edge medical technologies that address critical healthcare challenges.</w:t>
      </w:r>
    </w:p>
    <w:bookmarkStart w:id="21" w:name="Xfa59ac234ed5e7b7df007ee08338a9b963adf38"/>
    <w:p>
      <w:pPr>
        <w:pStyle w:val="Heading6"/>
      </w:pPr>
      <w:r>
        <w:t xml:space="preserve">[</w:t>
      </w:r>
      <w:r>
        <w:t xml:space="preserve"> </w:t>
      </w:r>
      <w:hyperlink r:id="rId20">
        <w:r>
          <w:rPr>
            <w:rStyle w:val="Hyperlink"/>
          </w:rPr>
          <w:t xml:space="preserve">dylansoth.github.io</w:t>
        </w:r>
      </w:hyperlink>
      <w:r>
        <w:t xml:space="preserve"> </w:t>
      </w:r>
      <w:r>
        <w:t xml:space="preserve">] . [ soth.d@northeastern.edu ] . [ 509 710 9168 ]</w:t>
      </w:r>
    </w:p>
    <w:bookmarkEnd w:id="21"/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B.S. in Mechanical Engineering, Northeastern University</w:t>
      </w:r>
      <w:r>
        <w:t xml:space="preserve"> </w:t>
      </w:r>
      <w:r>
        <w:t xml:space="preserve">(2019-2023)</w:t>
      </w:r>
    </w:p>
    <w:p>
      <w:pPr>
        <w:pStyle w:val="Compact"/>
        <w:numPr>
          <w:ilvl w:val="0"/>
          <w:numId w:val="1001"/>
        </w:numPr>
      </w:pPr>
      <w:r>
        <w:t xml:space="preserve">University Honors Program Distinction, 3.81/4.0 GPA</w:t>
      </w:r>
    </w:p>
    <w:p>
      <w:pPr>
        <w:pStyle w:val="Compact"/>
        <w:numPr>
          <w:ilvl w:val="0"/>
          <w:numId w:val="1001"/>
        </w:numPr>
      </w:pPr>
      <w:r>
        <w:t xml:space="preserve">Labwork in measurements, mechanics, and anatomy and physiology.</w:t>
      </w:r>
    </w:p>
    <w:p>
      <w:pPr>
        <w:pStyle w:val="Compact"/>
        <w:numPr>
          <w:ilvl w:val="0"/>
          <w:numId w:val="1001"/>
        </w:numPr>
      </w:pPr>
      <w:r>
        <w:t xml:space="preserve">Activies with NU ASME, NU Robotics Club, and NU Service-Learning.</w:t>
      </w:r>
    </w:p>
    <w:p>
      <w:pPr>
        <w:pStyle w:val="Compact"/>
        <w:numPr>
          <w:ilvl w:val="0"/>
          <w:numId w:val="1001"/>
        </w:numPr>
      </w:pPr>
      <w:r>
        <w:t xml:space="preserve">Elective coursework in flight, film, and global health.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Transcranial Magnetic Stimulation (TMS) Technician, River City TMS</w:t>
      </w:r>
      <w:r>
        <w:t xml:space="preserve"> </w:t>
      </w:r>
      <w:r>
        <w:t xml:space="preserve">(2023-present, Spokane WA)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Patient Care:</w:t>
      </w:r>
      <w:r>
        <w:t xml:space="preserve"> </w:t>
      </w:r>
      <w:r>
        <w:t xml:space="preserve">Administered hundreds of TMS treatments to dozens of patients who have suffered MDD.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Quality Improvement:</w:t>
      </w:r>
      <w:r>
        <w:t xml:space="preserve"> </w:t>
      </w:r>
      <w:r>
        <w:t xml:space="preserve">Designed a training program; led 4 hands-on demonstration hours, each with a prepared protocol study/SOP.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Informatics:</w:t>
      </w:r>
      <w:r>
        <w:t xml:space="preserve"> </w:t>
      </w:r>
      <w:r>
        <w:t xml:space="preserve">Wrote a Python script to grab hundreds of patients’ data and calculate new variables.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Research:</w:t>
      </w:r>
      <w:r>
        <w:t xml:space="preserve"> </w:t>
      </w:r>
      <w:r>
        <w:t xml:space="preserve">Discovered and implemented novel targeting methods and treatment protocols with direction from medical staff for elective care.</w:t>
      </w:r>
    </w:p>
    <w:bookmarkEnd w:id="24"/>
    <w:bookmarkStart w:id="2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Lab Tools:</w:t>
      </w:r>
      <w:r>
        <w:t xml:space="preserve"> </w:t>
      </w:r>
      <w:r>
        <w:t xml:space="preserve">Strain Gauges, Encoders, IMUs; Mitutoyo CMM, SLA/FDM 3D Printers, Wet Lab PPE</w:t>
      </w:r>
    </w:p>
    <w:p>
      <w:pPr>
        <w:pStyle w:val="BodyText"/>
      </w:pPr>
      <w:r>
        <w:rPr>
          <w:b/>
          <w:bCs/>
        </w:rPr>
        <w:t xml:space="preserve">Software:</w:t>
      </w:r>
      <w:r>
        <w:t xml:space="preserve"> </w:t>
      </w:r>
      <w:r>
        <w:t xml:space="preserve">SolidWorks PDM (CSWP), AutoCAD, ANSYS Workbench, LabVIEW, Unity</w:t>
      </w:r>
    </w:p>
    <w:p>
      <w:pPr>
        <w:pStyle w:val="BodyText"/>
      </w:pPr>
      <w:r>
        <w:rPr>
          <w:b/>
          <w:bCs/>
        </w:rPr>
        <w:t xml:space="preserve">Programming:</w:t>
      </w:r>
      <w:r>
        <w:t xml:space="preserve"> </w:t>
      </w:r>
      <w:r>
        <w:t xml:space="preserve">Python, MATLAB, Arduino, SEGGER Embedded Studio, git</w:t>
      </w:r>
    </w:p>
    <w:bookmarkEnd w:id="25"/>
    <w:bookmarkStart w:id="27" w:name="projects"/>
    <w:p>
      <w:pPr>
        <w:pStyle w:val="Heading2"/>
      </w:pPr>
      <w:r>
        <w:t xml:space="preserve">Projects</w:t>
      </w:r>
    </w:p>
    <w:p>
      <w:pPr>
        <w:pStyle w:val="FirstParagraph"/>
      </w:pPr>
      <w:hyperlink r:id="rId26">
        <w:r>
          <w:rPr>
            <w:rStyle w:val="Hyperlink"/>
            <w:b/>
            <w:bCs/>
            <w:i/>
            <w:iCs/>
          </w:rPr>
          <w:t xml:space="preserve">Assistive Mini-Golf System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Senior Capstone</w:t>
        </w:r>
      </w:hyperlink>
      <w:r>
        <w:t xml:space="preserve"> </w:t>
      </w:r>
      <w:r>
        <w:t xml:space="preserve">(2022-2023)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Designed and developed an assistive device enabling a quadriplegic client to play mini-golf. Implemented precise aiming and power control using stepper motors, timing belts, and pulleys.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Successfully tested the system with the client, achieving target hitting and bank shots within five minutes of play.</w:t>
      </w:r>
    </w:p>
    <w:bookmarkEnd w:id="27"/>
    <w:bookmarkEnd w:id="28"/>
    <w:sectPr w:rsidR="00447732" w:rsidSect="009C6332">
      <w:pgSz w:h="15840" w:w="12240"/>
      <w:pgMar w:bottom="288" w:footer="720" w:gutter="0" w:header="720" w:left="864" w:right="864" w:top="144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C4BDB173"/>
    <w:multiLevelType w:val="multilevel"/>
    <w:tmpl w:val="942CE63E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CB8D220B"/>
    <w:multiLevelType w:val="multilevel"/>
    <w:tmpl w:val="18D607C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E17F69BA"/>
    <w:multiLevelType w:val="multilevel"/>
    <w:tmpl w:val="E42C327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3">
    <w:nsid w:val="F01FC1BB"/>
    <w:multiLevelType w:val="multilevel"/>
    <w:tmpl w:val="E54ADCCC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4">
    <w:nsid w:val="2024D46F"/>
    <w:multiLevelType w:val="multilevel"/>
    <w:tmpl w:val="CE8665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5">
    <w:nsid w:val="3916B9D1"/>
    <w:multiLevelType w:val="multilevel"/>
    <w:tmpl w:val="A5AE8F8C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6">
    <w:nsid w:val="4D3E2186"/>
    <w:multiLevelType w:val="multilevel"/>
    <w:tmpl w:val="BBCE7B3C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7">
    <w:nsid w:val="4F4633C8"/>
    <w:multiLevelType w:val="multilevel"/>
    <w:tmpl w:val="B49C6D2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8">
    <w:nsid w:val="564953CE"/>
    <w:multiLevelType w:val="multilevel"/>
    <w:tmpl w:val="5E7AF4E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9">
    <w:nsid w:val="5E5DD4D5"/>
    <w:multiLevelType w:val="multilevel"/>
    <w:tmpl w:val="9B88414E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0">
    <w:nsid w:val="604ED2D2"/>
    <w:multiLevelType w:val="multilevel"/>
    <w:tmpl w:val="DE60B62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7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1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8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4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  <w:rsidRoot w:val="00590D07"/>
    <w:rsid w:val="00011C8B"/>
    <w:rsid w:val="00447732"/>
    <w:rsid w:val="004E29B3"/>
    <w:rsid w:val="00590D07"/>
    <w:rsid w:val="00784D58"/>
    <w:rsid w:val="008D6863"/>
    <w:rsid w:val="008E3A6E"/>
    <w:rsid w:val="00B86B75"/>
    <w:rsid w:val="00BC48D5"/>
    <w:rsid w:val="00C36279"/>
    <w:rsid w:val="00E315A3"/>
    <w:rsid w:val="00F4062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1" w:defLockedState="0" w:defQFormat="0" w:defSemiHidden="0" w:defUIPriority="0" w:defUnhideWhenUsed="0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F4062D"/>
    <w:pPr>
      <w:keepNext/>
      <w:keepLines/>
      <w:spacing w:after="0" w:before="480"/>
      <w:jc w:val="center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5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A53342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FB3399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C77452"/>
    <w:pPr>
      <w:keepNext/>
      <w:keepLines/>
      <w:spacing w:after="0" w:before="200"/>
      <w:jc w:val="center"/>
      <w:outlineLvl w:val="3"/>
    </w:pPr>
    <w:rPr>
      <w:rFonts w:asciiTheme="majorHAnsi" w:cstheme="majorBidi" w:eastAsiaTheme="majorEastAsia" w:hAnsiTheme="majorHAnsi"/>
      <w:b/>
      <w:bCs/>
      <w:color w:themeColor="text1" w:val="000000"/>
      <w:sz w:val="28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rsid w:val="00A33A8D"/>
    <w:pPr>
      <w:keepNext/>
      <w:keepLines/>
      <w:spacing w:after="0" w:before="200"/>
      <w:jc w:val="center"/>
      <w:outlineLvl w:val="5"/>
    </w:pPr>
    <w:rPr>
      <w:rFonts w:asciiTheme="majorHAnsi" w:cstheme="majorBidi" w:eastAsiaTheme="majorEastAsia" w:hAnsiTheme="majorHAnsi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A33A8D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5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://dylansoth.github.io" TargetMode="External" /><Relationship Type="http://schemas.openxmlformats.org/officeDocument/2006/relationships/hyperlink" Id="rId26" Target="http://dylansoth.github.io/AM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dylansoth.github.io" TargetMode="External" /><Relationship Type="http://schemas.openxmlformats.org/officeDocument/2006/relationships/hyperlink" Id="rId26" Target="http://dylansoth.github.io/AM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2025-02-04T01:11:22Z</dcterms:created>
  <dcterms:modified xsi:type="dcterms:W3CDTF">2025-02-04T01:11:22Z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