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montréal, le 2 octobre 2015</w:t>
      </w:r>
    </w:p>
    <w:p w:rsidR="004E769B" w:rsidRDefault="004E769B" w:rsidP="004E769B">
      <w:pPr>
        <w:spacing w:line="240" w:lineRule="auto"/>
        <w:jc w:val="cente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5"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r>
        <w:br w:type="page"/>
      </w:r>
    </w:p>
    <w:p w:rsidR="00F102E6" w:rsidRDefault="00330B30" w:rsidP="00330B30">
      <w:pPr>
        <w:pStyle w:val="Titre1"/>
      </w:pPr>
      <w:proofErr w:type="spellStart"/>
      <w:r>
        <w:lastRenderedPageBreak/>
        <w:t>Introcuction</w:t>
      </w:r>
      <w:proofErr w:type="spellEnd"/>
    </w:p>
    <w:p w:rsidR="00330B30" w:rsidRDefault="00330B30" w:rsidP="00330B30">
      <w:pPr>
        <w:rPr>
          <w:color w:val="FF0000"/>
        </w:rPr>
      </w:pPr>
      <w:r w:rsidRPr="00330B30">
        <w:rPr>
          <w:color w:val="FF0000"/>
        </w:rPr>
        <w:t>Cette première section contient une description des buts du laboratoire et des objectifs visés. Elle sert à introduire les sections qui suivent.</w:t>
      </w:r>
    </w:p>
    <w:p w:rsidR="00544790" w:rsidRPr="00544790" w:rsidRDefault="00544790" w:rsidP="00330B30">
      <w:r w:rsidRPr="00544790">
        <w:t xml:space="preserve">Ce laboratoire consiste à utiliser les algorithmes de </w:t>
      </w:r>
      <w:r>
        <w:t>tri créés dans le laboratoire 1 pour créer des algorithmes de recherches. Par la suite, les programmes de recherche seront testés et analysés pour comparer les résultats dans différentes situation pour créer une fonction de recherche optimale dans tous les cas.</w:t>
      </w:r>
    </w:p>
    <w:p w:rsidR="00330B30" w:rsidRDefault="00330B30" w:rsidP="00330B30">
      <w:pPr>
        <w:pStyle w:val="Titre1"/>
      </w:pPr>
      <w:r>
        <w:t xml:space="preserve">Les </w:t>
      </w:r>
      <w:proofErr w:type="spellStart"/>
      <w:r>
        <w:t>algotithmes</w:t>
      </w:r>
      <w:proofErr w:type="spellEnd"/>
      <w:r>
        <w:t xml:space="preserve"> de recherche</w:t>
      </w:r>
    </w:p>
    <w:p w:rsidR="00330B30" w:rsidRDefault="00330B30" w:rsidP="00330B30">
      <w:pPr>
        <w:rPr>
          <w:color w:val="FF0000"/>
        </w:rPr>
      </w:pPr>
      <w:r w:rsidRPr="00330B30">
        <w:rPr>
          <w:color w:val="FF0000"/>
        </w:rPr>
        <w:t>La deuxième section explique le principe de fonctionnement de chaque algorithme et donne son pseudocode,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544790" w:rsidRDefault="00544790" w:rsidP="00544790">
      <w:pPr>
        <w:pStyle w:val="Titre2"/>
      </w:pPr>
      <w:r w:rsidRPr="00544790">
        <w:t>Recherche séquentielle</w:t>
      </w:r>
    </w:p>
    <w:p w:rsidR="00544790" w:rsidRDefault="00544790" w:rsidP="00544790">
      <w:pPr>
        <w:pStyle w:val="Titre3"/>
      </w:pPr>
      <w:proofErr w:type="spellStart"/>
      <w:r>
        <w:t>Pseudo-code</w:t>
      </w:r>
      <w:proofErr w:type="spellEnd"/>
    </w:p>
    <w:p w:rsidR="00544790" w:rsidRDefault="00544790" w:rsidP="00544790">
      <w:r>
        <w:t>Pour toutes les cases du tableau</w:t>
      </w:r>
    </w:p>
    <w:p w:rsidR="00544790" w:rsidRDefault="00544790" w:rsidP="00544790">
      <w:r>
        <w:tab/>
        <w:t>Si c’est la valeur qu’on recherche</w:t>
      </w:r>
    </w:p>
    <w:p w:rsidR="00544790" w:rsidRPr="00544790" w:rsidRDefault="00544790" w:rsidP="00544790">
      <w:r>
        <w:tab/>
      </w:r>
      <w:r>
        <w:tab/>
        <w:t>Retourner cette valeur.</w:t>
      </w:r>
    </w:p>
    <w:p w:rsidR="00544790" w:rsidRDefault="00544790" w:rsidP="00544790">
      <w:pPr>
        <w:pStyle w:val="Titre3"/>
      </w:pPr>
      <w:r>
        <w:t>Explication</w:t>
      </w:r>
    </w:p>
    <w:p w:rsidR="00544790" w:rsidRPr="00544790" w:rsidRDefault="00544790" w:rsidP="00544790">
      <w:r>
        <w:t xml:space="preserve">La recherche séquentielle est la plus simple. Elle consiste à tout simplement itérer </w:t>
      </w:r>
      <w:proofErr w:type="spellStart"/>
      <w:r>
        <w:t>a</w:t>
      </w:r>
      <w:proofErr w:type="spellEnd"/>
      <w:r>
        <w:t xml:space="preserve"> travers le tableau de valeurs jusqu’à ce qu’elle trouve la valeur recherché.</w:t>
      </w:r>
    </w:p>
    <w:p w:rsidR="00544790" w:rsidRDefault="00544790" w:rsidP="00544790">
      <w:pPr>
        <w:pStyle w:val="Titre3"/>
      </w:pPr>
      <w:r>
        <w:t>Difficultés</w:t>
      </w:r>
    </w:p>
    <w:p w:rsidR="00544790" w:rsidRPr="00544790" w:rsidRDefault="00544790" w:rsidP="00544790">
      <w:r>
        <w:t xml:space="preserve">Aucune difficulté </w:t>
      </w:r>
      <w:proofErr w:type="spellStart"/>
      <w:r>
        <w:t>à</w:t>
      </w:r>
      <w:proofErr w:type="spellEnd"/>
      <w:r>
        <w:t xml:space="preserve"> été rencontré lors de l’implémentation de cette fonction.</w:t>
      </w:r>
    </w:p>
    <w:p w:rsidR="00544790" w:rsidRDefault="00544790" w:rsidP="00544790">
      <w:pPr>
        <w:pStyle w:val="Titre2"/>
      </w:pPr>
      <w:r>
        <w:t>Recherche binaire</w:t>
      </w:r>
    </w:p>
    <w:p w:rsidR="00544790" w:rsidRDefault="00544790" w:rsidP="00544790">
      <w:pPr>
        <w:pStyle w:val="Titre3"/>
      </w:pPr>
      <w:proofErr w:type="spellStart"/>
      <w:r>
        <w:t>Pseudo-code</w:t>
      </w:r>
      <w:proofErr w:type="spellEnd"/>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lastRenderedPageBreak/>
        <w:t>Le milieu devient la moyenne entre le début et la fin de la plage.</w:t>
      </w:r>
    </w:p>
    <w:p w:rsidR="00544790" w:rsidRDefault="00544790" w:rsidP="00544790">
      <w:pPr>
        <w:pStyle w:val="Titre3"/>
      </w:pPr>
      <w:r>
        <w:t>Explication</w:t>
      </w:r>
    </w:p>
    <w:p w:rsidR="00A22D0E" w:rsidRPr="00A22D0E" w:rsidRDefault="00A22D0E" w:rsidP="00A22D0E">
      <w:r>
        <w:t xml:space="preserve">Cet algorithme coupe constamment le problème en deux ce qui permet d’éliminer beaucoup de données </w:t>
      </w:r>
      <w:proofErr w:type="spellStart"/>
      <w:r>
        <w:t>raapidement</w:t>
      </w:r>
      <w:proofErr w:type="spellEnd"/>
      <w:r>
        <w:t xml:space="preserve">. Cependant, pour utiliser cet algorithme, il est nécessaire de trier les données avant de rechercher la donnée.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 </w:t>
      </w:r>
      <w:proofErr w:type="spellStart"/>
      <w:r>
        <w:t>a</w:t>
      </w:r>
      <w:proofErr w:type="spellEnd"/>
      <w:r>
        <w:t xml:space="preserve"> celui-ci et vice versa pour le contraire.</w:t>
      </w:r>
    </w:p>
    <w:p w:rsidR="00544790" w:rsidRPr="00544790" w:rsidRDefault="00544790" w:rsidP="00544790">
      <w:pPr>
        <w:pStyle w:val="Titre3"/>
      </w:pPr>
      <w:r>
        <w:t>Difficultés</w:t>
      </w:r>
    </w:p>
    <w:p w:rsidR="00544790" w:rsidRPr="00544790" w:rsidRDefault="00B95601" w:rsidP="00544790">
      <w:r>
        <w:t xml:space="preserve">On a eu des </w:t>
      </w:r>
      <w:proofErr w:type="gramStart"/>
      <w:r>
        <w:t>difficulté</w:t>
      </w:r>
      <w:proofErr w:type="gramEnd"/>
      <w:r>
        <w:t xml:space="preserve"> avec nos IDE puisque un d’entre nous utilisait les normes de C++ 2011 tandis que l’autre utilisait ceux de 1998 donc lorsqu’on </w:t>
      </w:r>
      <w:proofErr w:type="spellStart"/>
      <w:r>
        <w:t>partagait</w:t>
      </w:r>
      <w:proofErr w:type="spellEnd"/>
      <w:r>
        <w:t xml:space="preserve"> le code </w:t>
      </w:r>
      <w:proofErr w:type="spellStart"/>
      <w:r>
        <w:t>ca</w:t>
      </w:r>
      <w:proofErr w:type="spellEnd"/>
      <w:r>
        <w:t xml:space="preserve"> ne fonctionnait que sur un seul ordinateur à la fois.</w:t>
      </w:r>
    </w:p>
    <w:p w:rsidR="00544790" w:rsidRDefault="00544790" w:rsidP="00544790">
      <w:pPr>
        <w:pStyle w:val="Titre2"/>
      </w:pPr>
      <w:r>
        <w:t>Recherche par d’arbre binaire</w:t>
      </w:r>
    </w:p>
    <w:p w:rsidR="00544790" w:rsidRDefault="00544790" w:rsidP="00544790">
      <w:pPr>
        <w:pStyle w:val="Titre3"/>
      </w:pPr>
      <w:proofErr w:type="spellStart"/>
      <w:r>
        <w:t>Pseudo-code</w:t>
      </w:r>
      <w:proofErr w:type="spellEnd"/>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w:t>
      </w:r>
      <w:proofErr w:type="spellStart"/>
      <w:r>
        <w:t>rebalancé</w:t>
      </w:r>
      <w:proofErr w:type="spellEnd"/>
      <w:r>
        <w:t xml:space="preserve"> pour avoir la même profondeur sur toutes les branches de l’arbre. Le fonctionnement de cet algorithme est simplement de descendre dans l’</w:t>
      </w:r>
      <w:proofErr w:type="spellStart"/>
      <w:r>
        <w:t>hierachie</w:t>
      </w:r>
      <w:proofErr w:type="spellEnd"/>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405CEC" w:rsidP="00544790">
      <w:r>
        <w:t xml:space="preserve">Puisque un de nous deux était un peu moins familier avec la programmation orienté objet, on </w:t>
      </w:r>
      <w:proofErr w:type="spellStart"/>
      <w:r>
        <w:t>s</w:t>
      </w:r>
      <w:proofErr w:type="gramStart"/>
      <w:r>
        <w:t>,est</w:t>
      </w:r>
      <w:proofErr w:type="spellEnd"/>
      <w:proofErr w:type="gramEnd"/>
      <w:r>
        <w:t xml:space="preserve"> inspiré d’un tutoriel en JAVA pour comprendre comment coder l’algorithme et nous avons eu beaucoup de problèmes avec les pointeurs NULL puisqu’en JAVA, les pointeurs n’existent pas. </w:t>
      </w:r>
    </w:p>
    <w:p w:rsidR="00544790" w:rsidRDefault="00544790" w:rsidP="00544790">
      <w:pPr>
        <w:pStyle w:val="Titre2"/>
      </w:pPr>
      <w:r>
        <w:t>Recherche par table de hachage</w:t>
      </w:r>
    </w:p>
    <w:p w:rsidR="00544790" w:rsidRDefault="00544790" w:rsidP="00544790">
      <w:pPr>
        <w:pStyle w:val="Titre3"/>
      </w:pPr>
      <w:proofErr w:type="spellStart"/>
      <w:r>
        <w:t>Pseudo-code</w:t>
      </w:r>
      <w:proofErr w:type="spellEnd"/>
    </w:p>
    <w:p w:rsidR="00405CEC" w:rsidRDefault="00405CEC" w:rsidP="00405CEC">
      <w:r>
        <w:t>Garder le restant de la division entre la valeur et un nombre de cases.</w:t>
      </w:r>
    </w:p>
    <w:p w:rsidR="00405CEC" w:rsidRDefault="00405CEC" w:rsidP="00405CEC">
      <w:r>
        <w:lastRenderedPageBreak/>
        <w:tab/>
        <w:t xml:space="preserve">Tant que la case n’est pas vide </w:t>
      </w:r>
    </w:p>
    <w:p w:rsidR="00405CEC" w:rsidRDefault="00405CEC" w:rsidP="00405CEC">
      <w:r>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proofErr w:type="gramStart"/>
      <w:r>
        <w:t>stocké</w:t>
      </w:r>
      <w:proofErr w:type="gramEnd"/>
      <w:r>
        <w:t xml:space="preserve">. Cependant il faudra peut </w:t>
      </w:r>
      <w:proofErr w:type="spellStart"/>
      <w:r>
        <w:t>etre</w:t>
      </w:r>
      <w:proofErr w:type="spellEnd"/>
      <w:r>
        <w:t xml:space="preserve"> fouiller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proofErr w:type="gramStart"/>
      <w:r w:rsidR="007B7D1F">
        <w:t>inspiré</w:t>
      </w:r>
      <w:proofErr w:type="gramEnd"/>
      <w:r w:rsidR="007B7D1F">
        <w:t xml:space="preserve"> d’exemples sur internet. Beaucoup de temps aura été perdu ici mais c’était intéressant tout de même.  Nous n’avons pas pris le temps d’optimiser la fonction de hachage.</w:t>
      </w:r>
    </w:p>
    <w:p w:rsidR="00330B30" w:rsidRDefault="00330B30" w:rsidP="00330B30">
      <w:pPr>
        <w:pStyle w:val="Titre1"/>
      </w:pPr>
      <w:r>
        <w:t>L’analyse théorique</w:t>
      </w:r>
    </w:p>
    <w:p w:rsid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544790" w:rsidRDefault="00544790" w:rsidP="00544790">
      <w:pPr>
        <w:pStyle w:val="Titre2"/>
      </w:pPr>
      <w:r w:rsidRPr="00544790">
        <w:t>Recherche séquentielle</w:t>
      </w:r>
    </w:p>
    <w:p w:rsidR="007B7D1F" w:rsidRDefault="007B7D1F" w:rsidP="007B7D1F">
      <w:pPr>
        <w:pStyle w:val="Titre3"/>
      </w:pPr>
      <w:proofErr w:type="spellStart"/>
      <w:r>
        <w:t>Barêmes</w:t>
      </w:r>
      <w:proofErr w:type="spellEnd"/>
      <w:r>
        <w:t xml:space="preserve"> et formule</w:t>
      </w:r>
    </w:p>
    <w:p w:rsidR="00712C07" w:rsidRPr="00712C07" w:rsidRDefault="00712C07" w:rsidP="00712C07">
      <w:r>
        <w:t xml:space="preserve">L’ordre asymptotique de cette recherche est de N puisque le pire cas serait lorsque l’élément </w:t>
      </w:r>
      <w:proofErr w:type="spellStart"/>
      <w:r>
        <w:t>rechrché</w:t>
      </w:r>
      <w:proofErr w:type="spellEnd"/>
      <w:r>
        <w:t xml:space="preserve"> se trouve à la toute fin du tableau de données.</w:t>
      </w:r>
    </w:p>
    <w:p w:rsidR="007B7D1F" w:rsidRPr="007B7D1F" w:rsidRDefault="007B7D1F" w:rsidP="007B7D1F">
      <w:pPr>
        <w:pStyle w:val="Titre3"/>
      </w:pPr>
      <w:r>
        <w:t>Analyse</w:t>
      </w:r>
    </w:p>
    <w:p w:rsidR="007B7D1F" w:rsidRPr="007B7D1F" w:rsidRDefault="00D872C5" w:rsidP="007B7D1F">
      <w:r>
        <w:t xml:space="preserve">L’analyse de cet algorithme est assez, simple. Grandement inefficace lorsque le nombre de données est </w:t>
      </w:r>
      <w:proofErr w:type="spellStart"/>
      <w:r>
        <w:t>torp</w:t>
      </w:r>
      <w:proofErr w:type="spellEnd"/>
      <w:r>
        <w:t xml:space="preserve"> grand mais peut être plus rapide que </w:t>
      </w:r>
      <w:proofErr w:type="spellStart"/>
      <w:r>
        <w:t>d</w:t>
      </w:r>
      <w:proofErr w:type="gramStart"/>
      <w:r>
        <w:t>,autres</w:t>
      </w:r>
      <w:proofErr w:type="spellEnd"/>
      <w:proofErr w:type="gramEnd"/>
      <w:r>
        <w:t xml:space="preserve"> lorsque le nombre d’éléments n’est pas très gros puisque les autres fonction nécessite du temps pour préparer les données avant de lancer la recherche.</w:t>
      </w:r>
    </w:p>
    <w:p w:rsidR="00544790" w:rsidRDefault="00544790" w:rsidP="00544790">
      <w:pPr>
        <w:pStyle w:val="Titre2"/>
      </w:pPr>
      <w:r>
        <w:lastRenderedPageBreak/>
        <w:t>Recherche binaire</w:t>
      </w:r>
    </w:p>
    <w:p w:rsidR="00712C07" w:rsidRDefault="00712C07" w:rsidP="00712C07">
      <w:pPr>
        <w:pStyle w:val="Titre3"/>
      </w:pPr>
      <w:proofErr w:type="spellStart"/>
      <w:r>
        <w:t>Barêmes</w:t>
      </w:r>
      <w:proofErr w:type="spellEnd"/>
      <w:r>
        <w:t xml:space="preserve"> et formule</w:t>
      </w:r>
    </w:p>
    <w:p w:rsidR="00D872C5" w:rsidRPr="00D872C5" w:rsidRDefault="00D872C5" w:rsidP="00D872C5">
      <w:r>
        <w:t>Sans compter l’algorithme qui tri les données, la formule asymptotique est N/2. Ce résultat est déjà beaucoup mieux que la recherche séquentielle mais peut-on trouver mieux.</w:t>
      </w:r>
    </w:p>
    <w:p w:rsidR="00712C07" w:rsidRPr="007B7D1F" w:rsidRDefault="00712C07" w:rsidP="00712C07">
      <w:pPr>
        <w:pStyle w:val="Titre3"/>
      </w:pPr>
      <w:r>
        <w:t>Analyse</w:t>
      </w:r>
    </w:p>
    <w:p w:rsidR="00712C07" w:rsidRPr="00712C07" w:rsidRDefault="00712C07" w:rsidP="00712C07"/>
    <w:p w:rsidR="00544790" w:rsidRDefault="00544790" w:rsidP="00544790">
      <w:pPr>
        <w:pStyle w:val="Titre2"/>
      </w:pPr>
      <w:r>
        <w:t>Recherche par d’arbre binaire</w:t>
      </w:r>
    </w:p>
    <w:p w:rsidR="00712C07" w:rsidRDefault="00712C07" w:rsidP="00712C07">
      <w:pPr>
        <w:pStyle w:val="Titre3"/>
      </w:pPr>
      <w:proofErr w:type="spellStart"/>
      <w:r>
        <w:t>Barêmes</w:t>
      </w:r>
      <w:proofErr w:type="spellEnd"/>
      <w:r>
        <w:t xml:space="preserve"> et formule</w:t>
      </w:r>
    </w:p>
    <w:p w:rsidR="00712C07" w:rsidRPr="007B7D1F" w:rsidRDefault="00712C07" w:rsidP="00712C07">
      <w:pPr>
        <w:pStyle w:val="Titre3"/>
      </w:pPr>
      <w:r>
        <w:t>Analyse</w:t>
      </w:r>
    </w:p>
    <w:p w:rsidR="00712C07" w:rsidRPr="00712C07" w:rsidRDefault="00712C07" w:rsidP="00712C07"/>
    <w:p w:rsidR="00544790" w:rsidRDefault="00544790" w:rsidP="00544790">
      <w:pPr>
        <w:pStyle w:val="Titre2"/>
      </w:pPr>
      <w:r>
        <w:t>Recherche par table de hachage</w:t>
      </w:r>
    </w:p>
    <w:p w:rsidR="00712C07" w:rsidRDefault="00712C07" w:rsidP="00712C07">
      <w:pPr>
        <w:pStyle w:val="Titre3"/>
      </w:pPr>
      <w:proofErr w:type="spellStart"/>
      <w:r>
        <w:t>Barêmes</w:t>
      </w:r>
      <w:proofErr w:type="spellEnd"/>
      <w:r>
        <w:t xml:space="preserve"> et formule</w:t>
      </w:r>
    </w:p>
    <w:p w:rsidR="00712C07" w:rsidRPr="007B7D1F" w:rsidRDefault="00712C07" w:rsidP="00712C07">
      <w:pPr>
        <w:pStyle w:val="Titre3"/>
      </w:pPr>
      <w:r>
        <w:t>Analyse</w:t>
      </w:r>
    </w:p>
    <w:p w:rsidR="00712C07" w:rsidRPr="00712C07" w:rsidRDefault="00712C07" w:rsidP="00712C07"/>
    <w:p w:rsidR="00544790" w:rsidRPr="00330B30" w:rsidRDefault="00544790" w:rsidP="00330B30">
      <w:pPr>
        <w:rPr>
          <w:color w:val="FF0000"/>
        </w:rPr>
      </w:pPr>
    </w:p>
    <w:p w:rsidR="00330B30" w:rsidRDefault="00330B30" w:rsidP="00330B30">
      <w:pPr>
        <w:pStyle w:val="Titre1"/>
      </w:pPr>
      <w:r>
        <w:t>Choix heuristique</w:t>
      </w:r>
    </w:p>
    <w:p w:rsid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544790" w:rsidRDefault="00544790" w:rsidP="00544790">
      <w:pPr>
        <w:pStyle w:val="Titre2"/>
      </w:pPr>
      <w:r>
        <w:t>Recherche binaire</w:t>
      </w:r>
    </w:p>
    <w:p w:rsidR="001566D5" w:rsidRPr="001566D5" w:rsidRDefault="001566D5" w:rsidP="001566D5">
      <w:r>
        <w:t xml:space="preserve">Le choix de l’algorithme de tri était clair </w:t>
      </w:r>
      <w:proofErr w:type="spellStart"/>
      <w:r>
        <w:t>grace</w:t>
      </w:r>
      <w:proofErr w:type="spellEnd"/>
      <w:r>
        <w:t xml:space="preserve"> au laboratoire 1. Lors de ce dernier laboratoire nous sommes </w:t>
      </w:r>
      <w:proofErr w:type="gramStart"/>
      <w:r>
        <w:t>arrivé</w:t>
      </w:r>
      <w:proofErr w:type="gramEnd"/>
    </w:p>
    <w:p w:rsidR="00544790" w:rsidRPr="00544790" w:rsidRDefault="00544790" w:rsidP="00544790">
      <w:pPr>
        <w:pStyle w:val="Titre2"/>
        <w:rPr>
          <w:color w:val="auto"/>
        </w:rPr>
      </w:pPr>
      <w:r w:rsidRPr="00544790">
        <w:rPr>
          <w:color w:val="auto"/>
        </w:rPr>
        <w:t>Rech</w:t>
      </w:r>
      <w:r>
        <w:t>e</w:t>
      </w:r>
      <w:r w:rsidRPr="00544790">
        <w:rPr>
          <w:color w:val="auto"/>
        </w:rPr>
        <w:t>rche optimisée</w:t>
      </w:r>
    </w:p>
    <w:p w:rsidR="00330B30" w:rsidRDefault="00330B30" w:rsidP="00330B30">
      <w:pPr>
        <w:pStyle w:val="Titre1"/>
      </w:pPr>
      <w:r>
        <w:t>Conclusion</w:t>
      </w:r>
    </w:p>
    <w:p w:rsidR="00330B30" w:rsidRP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330B30" w:rsidRDefault="00330B30" w:rsidP="00330B30">
      <w:pPr>
        <w:pStyle w:val="Titre1"/>
      </w:pPr>
      <w:r>
        <w:lastRenderedPageBreak/>
        <w:t>Références</w:t>
      </w:r>
    </w:p>
    <w:p w:rsidR="006E0EF5" w:rsidRDefault="001566D5"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6" w:history="1">
        <w:r w:rsidR="006E0EF5" w:rsidRPr="006E0EF5">
          <w:rPr>
            <w:rFonts w:ascii="Segoe Print" w:hAnsi="Segoe Print" w:cs="Segoe Print"/>
          </w:rPr>
          <w:t>https://www.youtube.com/watch?v=MkbxOZAJM_w</w:t>
        </w:r>
      </w:hyperlink>
    </w:p>
    <w:p w:rsidR="00544790" w:rsidRDefault="00544790"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7" w:history="1">
        <w:r w:rsidRPr="005851BE">
          <w:rPr>
            <w:rStyle w:val="Lienhypertexte"/>
            <w:rFonts w:ascii="Segoe Print" w:hAnsi="Segoe Print" w:cs="Segoe Print"/>
          </w:rPr>
          <w:t>https://www.youtube.com/watch?v=M6lYob8STMI</w:t>
        </w:r>
      </w:hyperlink>
    </w:p>
    <w:p w:rsidR="00544790" w:rsidRDefault="00544790"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544790">
        <w:rPr>
          <w:rFonts w:ascii="Segoe Print" w:hAnsi="Segoe Print" w:cs="Segoe Print"/>
        </w:rPr>
        <w:t>https://www.youtube.com/watch?v=m6n_rozU8dA</w:t>
      </w:r>
    </w:p>
    <w:p w:rsidR="006E0EF5" w:rsidRPr="006E0EF5" w:rsidRDefault="006E0EF5" w:rsidP="006E0EF5"/>
    <w:p w:rsidR="00330B30" w:rsidRPr="00330B30" w:rsidRDefault="00330B30" w:rsidP="00330B30">
      <w:pPr>
        <w:rPr>
          <w:color w:val="FF0000"/>
        </w:rPr>
      </w:pPr>
      <w:r w:rsidRPr="00330B30">
        <w:rPr>
          <w:color w:val="FF0000"/>
        </w:rPr>
        <w:t>Cette dernière section contient les références de vos sources. Dans le corps du rapport, vous devez é</w:t>
      </w:r>
      <w:bookmarkStart w:id="0" w:name="_GoBack"/>
      <w:bookmarkEnd w:id="0"/>
      <w:r w:rsidRPr="00330B30">
        <w:rPr>
          <w:color w:val="FF0000"/>
        </w:rPr>
        <w:t>galement mettre un renvoi après chaque élément emprunté, ex. [1], [2]...</w:t>
      </w:r>
    </w:p>
    <w:sectPr w:rsidR="00330B30" w:rsidRPr="00330B30" w:rsidSect="00F102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4E769B"/>
    <w:rsid w:val="001566D5"/>
    <w:rsid w:val="00330B30"/>
    <w:rsid w:val="00405CEC"/>
    <w:rsid w:val="0045243D"/>
    <w:rsid w:val="00471405"/>
    <w:rsid w:val="004E769B"/>
    <w:rsid w:val="00544790"/>
    <w:rsid w:val="00690229"/>
    <w:rsid w:val="006E0EF5"/>
    <w:rsid w:val="00712C07"/>
    <w:rsid w:val="007B7D1F"/>
    <w:rsid w:val="00A22D0E"/>
    <w:rsid w:val="00AC27DA"/>
    <w:rsid w:val="00B95601"/>
    <w:rsid w:val="00D872C5"/>
    <w:rsid w:val="00F102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6lYob8STM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bxOZAJM_w"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1131</Words>
  <Characters>6222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8</cp:revision>
  <dcterms:created xsi:type="dcterms:W3CDTF">2015-10-09T13:39:00Z</dcterms:created>
  <dcterms:modified xsi:type="dcterms:W3CDTF">2015-10-30T04:05:00Z</dcterms:modified>
</cp:coreProperties>
</file>