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6B150" w14:textId="03E63A48" w:rsidR="00F429FE" w:rsidRDefault="00F429FE" w:rsidP="00F429FE">
      <w:pPr>
        <w:pStyle w:val="Heading2"/>
        <w:rPr>
          <w:lang w:val="da-DK"/>
        </w:rPr>
      </w:pPr>
      <w:r>
        <w:rPr>
          <w:lang w:val="da-DK"/>
        </w:rPr>
        <w:t>Opgave 1</w:t>
      </w:r>
    </w:p>
    <w:p w14:paraId="3F049DB0" w14:textId="748C1D36" w:rsidR="00F429FE" w:rsidRDefault="00F429FE" w:rsidP="00F429FE">
      <w:pPr>
        <w:rPr>
          <w:rFonts w:eastAsiaTheme="minorEastAsia"/>
          <w:lang w:val="da-DK"/>
        </w:rPr>
      </w:pPr>
      <w:r>
        <w:rPr>
          <w:lang w:val="da-DK"/>
        </w:rPr>
        <w:t xml:space="preserve">For funktionen </w:t>
      </w:r>
      <m:oMath>
        <m:r>
          <w:rPr>
            <w:rFonts w:ascii="Cambria Math" w:hAnsi="Cambria Math"/>
            <w:lang w:val="da-DK"/>
          </w:rPr>
          <m:t>f</m:t>
        </m:r>
        <m:d>
          <m:dPr>
            <m:ctrlPr>
              <w:rPr>
                <w:rFonts w:ascii="Cambria Math" w:hAnsi="Cambria Math"/>
                <w:i/>
                <w:lang w:val="da-DK"/>
              </w:rPr>
            </m:ctrlPr>
          </m:dPr>
          <m:e>
            <m:r>
              <w:rPr>
                <w:rFonts w:ascii="Cambria Math" w:hAnsi="Cambria Math"/>
                <w:lang w:val="da-DK"/>
              </w:rPr>
              <m:t>x</m:t>
            </m:r>
          </m:e>
        </m:d>
        <m:r>
          <w:rPr>
            <w:rFonts w:ascii="Cambria Math" w:hAnsi="Cambria Math"/>
            <w:lang w:val="da-DK"/>
          </w:rPr>
          <m:t>=</m:t>
        </m:r>
        <m:sSup>
          <m:sSupPr>
            <m:ctrlPr>
              <w:rPr>
                <w:rFonts w:ascii="Cambria Math" w:hAnsi="Cambria Math"/>
                <w:i/>
                <w:lang w:val="da-DK"/>
              </w:rPr>
            </m:ctrlPr>
          </m:sSupPr>
          <m:e>
            <m:r>
              <w:rPr>
                <w:rFonts w:ascii="Cambria Math" w:hAnsi="Cambria Math"/>
                <w:lang w:val="da-DK"/>
              </w:rPr>
              <m:t>x</m:t>
            </m:r>
          </m:e>
          <m:sup>
            <m:r>
              <w:rPr>
                <w:rFonts w:ascii="Cambria Math" w:hAnsi="Cambria Math"/>
                <w:lang w:val="da-DK"/>
              </w:rPr>
              <m:t>2</m:t>
            </m:r>
          </m:sup>
        </m:sSup>
        <m:r>
          <w:rPr>
            <w:rFonts w:ascii="Cambria Math" w:hAnsi="Cambria Math"/>
            <w:lang w:val="da-DK"/>
          </w:rPr>
          <m:t>-2x</m:t>
        </m:r>
      </m:oMath>
      <w:r>
        <w:rPr>
          <w:rFonts w:eastAsiaTheme="minorEastAsia"/>
          <w:lang w:val="da-DK"/>
        </w:rPr>
        <w:t xml:space="preserve"> er</w:t>
      </w:r>
    </w:p>
    <w:p w14:paraId="274FC532" w14:textId="0D62AF19" w:rsidR="00F429FE" w:rsidRPr="00F429FE" w:rsidRDefault="00F429FE" w:rsidP="00F429FE">
      <w:pPr>
        <w:pStyle w:val="ListParagraph"/>
        <w:numPr>
          <w:ilvl w:val="0"/>
          <w:numId w:val="1"/>
        </w:numPr>
        <w:rPr>
          <w:lang w:val="da-DK"/>
        </w:rPr>
      </w:pPr>
      <m:oMath>
        <m:r>
          <w:rPr>
            <w:rFonts w:ascii="Cambria Math" w:hAnsi="Cambria Math"/>
            <w:lang w:val="da-DK"/>
          </w:rPr>
          <m:t>f</m:t>
        </m:r>
        <m:d>
          <m:dPr>
            <m:ctrlPr>
              <w:rPr>
                <w:rFonts w:ascii="Cambria Math" w:hAnsi="Cambria Math"/>
                <w:i/>
                <w:lang w:val="da-DK"/>
              </w:rPr>
            </m:ctrlPr>
          </m:dPr>
          <m:e>
            <m:r>
              <w:rPr>
                <w:rFonts w:ascii="Cambria Math" w:hAnsi="Cambria Math"/>
                <w:lang w:val="da-DK"/>
              </w:rPr>
              <m:t>5</m:t>
            </m:r>
          </m:e>
        </m:d>
        <m:r>
          <w:rPr>
            <w:rFonts w:ascii="Cambria Math" w:hAnsi="Cambria Math"/>
            <w:lang w:val="da-DK"/>
          </w:rPr>
          <m:t>=</m:t>
        </m:r>
        <m:sSup>
          <m:sSupPr>
            <m:ctrlPr>
              <w:rPr>
                <w:rFonts w:ascii="Cambria Math" w:hAnsi="Cambria Math"/>
                <w:i/>
                <w:lang w:val="da-DK"/>
              </w:rPr>
            </m:ctrlPr>
          </m:sSupPr>
          <m:e>
            <m:r>
              <w:rPr>
                <w:rFonts w:ascii="Cambria Math" w:hAnsi="Cambria Math"/>
                <w:lang w:val="da-DK"/>
              </w:rPr>
              <m:t>5</m:t>
            </m:r>
          </m:e>
          <m:sup>
            <m:r>
              <w:rPr>
                <w:rFonts w:ascii="Cambria Math" w:hAnsi="Cambria Math"/>
                <w:lang w:val="da-DK"/>
              </w:rPr>
              <m:t>2</m:t>
            </m:r>
          </m:sup>
        </m:sSup>
        <m:r>
          <w:rPr>
            <w:rFonts w:ascii="Cambria Math" w:hAnsi="Cambria Math"/>
            <w:lang w:val="da-DK"/>
          </w:rPr>
          <m:t>-2⋅5=15</m:t>
        </m:r>
      </m:oMath>
    </w:p>
    <w:p w14:paraId="241046E9" w14:textId="070A87A6" w:rsidR="00F429FE" w:rsidRPr="00F429FE" w:rsidRDefault="00F429FE" w:rsidP="00F429FE">
      <w:pPr>
        <w:pStyle w:val="ListParagraph"/>
        <w:numPr>
          <w:ilvl w:val="0"/>
          <w:numId w:val="1"/>
        </w:numPr>
        <w:rPr>
          <w:lang w:val="da-DK"/>
        </w:rPr>
      </w:pPr>
      <m:oMath>
        <m:sSup>
          <m:sSupPr>
            <m:ctrlPr>
              <w:rPr>
                <w:rFonts w:ascii="Cambria Math" w:hAnsi="Cambria Math"/>
                <w:i/>
                <w:lang w:val="da-DK"/>
              </w:rPr>
            </m:ctrlPr>
          </m:sSupPr>
          <m:e>
            <m:r>
              <w:rPr>
                <w:rFonts w:ascii="Cambria Math" w:hAnsi="Cambria Math"/>
                <w:lang w:val="da-DK"/>
              </w:rPr>
              <m:t>f</m:t>
            </m:r>
          </m:e>
          <m:sup>
            <m:r>
              <w:rPr>
                <w:rFonts w:ascii="Cambria Math" w:hAnsi="Cambria Math"/>
                <w:lang w:val="da-DK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lang w:val="da-DK"/>
              </w:rPr>
            </m:ctrlPr>
          </m:dPr>
          <m:e>
            <m:r>
              <w:rPr>
                <w:rFonts w:ascii="Cambria Math" w:hAnsi="Cambria Math"/>
                <w:lang w:val="da-DK"/>
              </w:rPr>
              <m:t>x</m:t>
            </m:r>
          </m:e>
        </m:d>
        <m:r>
          <w:rPr>
            <w:rFonts w:ascii="Cambria Math" w:hAnsi="Cambria Math"/>
            <w:lang w:val="da-DK"/>
          </w:rPr>
          <m:t>=2x-2⇔</m:t>
        </m:r>
        <m:sSup>
          <m:sSupPr>
            <m:ctrlPr>
              <w:rPr>
                <w:rFonts w:ascii="Cambria Math" w:hAnsi="Cambria Math"/>
                <w:i/>
                <w:lang w:val="da-DK"/>
              </w:rPr>
            </m:ctrlPr>
          </m:sSupPr>
          <m:e>
            <m:r>
              <w:rPr>
                <w:rFonts w:ascii="Cambria Math" w:hAnsi="Cambria Math"/>
                <w:lang w:val="da-DK"/>
              </w:rPr>
              <m:t>f</m:t>
            </m:r>
          </m:e>
          <m:sup>
            <m:r>
              <w:rPr>
                <w:rFonts w:ascii="Cambria Math" w:hAnsi="Cambria Math"/>
                <w:lang w:val="da-DK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lang w:val="da-DK"/>
              </w:rPr>
            </m:ctrlPr>
          </m:dPr>
          <m:e>
            <m:r>
              <w:rPr>
                <w:rFonts w:ascii="Cambria Math" w:hAnsi="Cambria Math"/>
                <w:lang w:val="da-DK"/>
              </w:rPr>
              <m:t>5</m:t>
            </m:r>
          </m:e>
        </m:d>
        <m:r>
          <w:rPr>
            <w:rFonts w:ascii="Cambria Math" w:hAnsi="Cambria Math"/>
            <w:lang w:val="da-DK"/>
          </w:rPr>
          <m:t>=2⋅5-2=8</m:t>
        </m:r>
      </m:oMath>
    </w:p>
    <w:p w14:paraId="6C944158" w14:textId="16F8D54C" w:rsidR="00F429FE" w:rsidRDefault="00F429FE" w:rsidP="00F429FE">
      <w:pPr>
        <w:pStyle w:val="Heading2"/>
        <w:rPr>
          <w:lang w:val="da-DK"/>
        </w:rPr>
      </w:pPr>
      <w:r>
        <w:rPr>
          <w:lang w:val="da-DK"/>
        </w:rPr>
        <w:t>Opgave 2</w:t>
      </w:r>
    </w:p>
    <w:p w14:paraId="2FDAB5AA" w14:textId="422B928B" w:rsidR="00F429FE" w:rsidRDefault="00F429FE" w:rsidP="00F429FE">
      <w:pPr>
        <w:rPr>
          <w:rFonts w:eastAsiaTheme="minorEastAsia"/>
          <w:lang w:val="da-DK"/>
        </w:rPr>
      </w:pPr>
      <w:r>
        <w:rPr>
          <w:lang w:val="da-DK"/>
        </w:rPr>
        <w:t xml:space="preserve">For funktionen </w:t>
      </w:r>
      <m:oMath>
        <m:r>
          <w:rPr>
            <w:rFonts w:ascii="Cambria Math" w:hAnsi="Cambria Math"/>
            <w:lang w:val="da-DK"/>
          </w:rPr>
          <m:t>f</m:t>
        </m:r>
        <m:d>
          <m:dPr>
            <m:ctrlPr>
              <w:rPr>
                <w:rFonts w:ascii="Cambria Math" w:hAnsi="Cambria Math"/>
                <w:i/>
                <w:lang w:val="da-DK"/>
              </w:rPr>
            </m:ctrlPr>
          </m:dPr>
          <m:e>
            <m:r>
              <w:rPr>
                <w:rFonts w:ascii="Cambria Math" w:hAnsi="Cambria Math"/>
                <w:lang w:val="da-DK"/>
              </w:rPr>
              <m:t>x</m:t>
            </m:r>
          </m:e>
        </m:d>
        <m:r>
          <w:rPr>
            <w:rFonts w:ascii="Cambria Math" w:hAnsi="Cambria Math"/>
            <w:lang w:val="da-DK"/>
          </w:rPr>
          <m:t>=6⋅</m:t>
        </m:r>
        <m:rad>
          <m:radPr>
            <m:degHide m:val="1"/>
            <m:ctrlPr>
              <w:rPr>
                <w:rFonts w:ascii="Cambria Math" w:hAnsi="Cambria Math"/>
                <w:i/>
                <w:lang w:val="da-DK"/>
              </w:rPr>
            </m:ctrlPr>
          </m:radPr>
          <m:deg/>
          <m:e>
            <m:r>
              <w:rPr>
                <w:rFonts w:ascii="Cambria Math" w:hAnsi="Cambria Math"/>
                <w:lang w:val="da-DK"/>
              </w:rPr>
              <m:t>x</m:t>
            </m:r>
          </m:e>
        </m:rad>
      </m:oMath>
      <w:r>
        <w:rPr>
          <w:rFonts w:eastAsiaTheme="minorEastAsia"/>
          <w:lang w:val="da-DK"/>
        </w:rPr>
        <w:t xml:space="preserve"> er</w:t>
      </w:r>
    </w:p>
    <w:p w14:paraId="0043EE49" w14:textId="387D3B8A" w:rsidR="00F429FE" w:rsidRPr="00AE5C4B" w:rsidRDefault="00F429FE" w:rsidP="00F429FE">
      <w:pPr>
        <w:pStyle w:val="ListParagraph"/>
        <w:numPr>
          <w:ilvl w:val="0"/>
          <w:numId w:val="2"/>
        </w:numPr>
        <w:rPr>
          <w:lang w:val="da-DK"/>
        </w:rPr>
      </w:pPr>
      <m:oMath>
        <m:sSup>
          <m:sSupPr>
            <m:ctrlPr>
              <w:rPr>
                <w:rFonts w:ascii="Cambria Math" w:hAnsi="Cambria Math"/>
                <w:i/>
                <w:lang w:val="da-DK"/>
              </w:rPr>
            </m:ctrlPr>
          </m:sSupPr>
          <m:e>
            <m:r>
              <w:rPr>
                <w:rFonts w:ascii="Cambria Math" w:hAnsi="Cambria Math"/>
                <w:lang w:val="da-DK"/>
              </w:rPr>
              <m:t>f</m:t>
            </m:r>
          </m:e>
          <m:sup>
            <m:r>
              <w:rPr>
                <w:rFonts w:ascii="Cambria Math" w:hAnsi="Cambria Math"/>
                <w:lang w:val="da-DK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lang w:val="da-DK"/>
              </w:rPr>
            </m:ctrlPr>
          </m:dPr>
          <m:e>
            <m:r>
              <w:rPr>
                <w:rFonts w:ascii="Cambria Math" w:hAnsi="Cambria Math"/>
                <w:lang w:val="da-DK"/>
              </w:rPr>
              <m:t>x</m:t>
            </m:r>
          </m:e>
        </m:d>
        <m:r>
          <w:rPr>
            <w:rFonts w:ascii="Cambria Math" w:hAnsi="Cambria Math"/>
            <w:lang w:val="da-DK"/>
          </w:rPr>
          <m:t>=6⋅</m:t>
        </m:r>
        <m:f>
          <m:fPr>
            <m:ctrlPr>
              <w:rPr>
                <w:rFonts w:ascii="Cambria Math" w:hAnsi="Cambria Math"/>
                <w:i/>
                <w:lang w:val="da-DK"/>
              </w:rPr>
            </m:ctrlPr>
          </m:fPr>
          <m:num>
            <m:r>
              <w:rPr>
                <w:rFonts w:ascii="Cambria Math" w:hAnsi="Cambria Math"/>
                <w:lang w:val="da-DK"/>
              </w:rPr>
              <m:t>1</m:t>
            </m:r>
          </m:num>
          <m:den>
            <m:r>
              <w:rPr>
                <w:rFonts w:ascii="Cambria Math" w:hAnsi="Cambria Math"/>
                <w:lang w:val="da-DK"/>
              </w:rPr>
              <m:t>2⋅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lang w:val="da-DK"/>
                  </w:rPr>
                </m:ctrlPr>
              </m:radPr>
              <m:deg/>
              <m:e>
                <m:r>
                  <w:rPr>
                    <w:rFonts w:ascii="Cambria Math" w:hAnsi="Cambria Math"/>
                    <w:lang w:val="da-DK"/>
                  </w:rPr>
                  <m:t>x</m:t>
                </m:r>
              </m:e>
            </m:rad>
          </m:den>
        </m:f>
        <m:r>
          <w:rPr>
            <w:rFonts w:ascii="Cambria Math" w:eastAsiaTheme="minorEastAsia" w:hAnsi="Cambria Math"/>
            <w:lang w:val="da-DK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da-DK"/>
              </w:rPr>
            </m:ctrlPr>
          </m:fPr>
          <m:num>
            <m:r>
              <w:rPr>
                <w:rFonts w:ascii="Cambria Math" w:eastAsiaTheme="minorEastAsia" w:hAnsi="Cambria Math"/>
                <w:lang w:val="da-DK"/>
              </w:rPr>
              <m:t>3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lang w:val="da-DK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lang w:val="da-DK"/>
                  </w:rPr>
                  <m:t>x</m:t>
                </m:r>
              </m:e>
            </m:rad>
          </m:den>
        </m:f>
      </m:oMath>
    </w:p>
    <w:p w14:paraId="2ABF5E0F" w14:textId="2D9FA0CD" w:rsidR="00AE5C4B" w:rsidRDefault="00AE5C4B" w:rsidP="00AE5C4B">
      <w:pPr>
        <w:rPr>
          <w:rFonts w:eastAsiaTheme="minorEastAsia"/>
          <w:lang w:val="da-DK"/>
        </w:rPr>
      </w:pPr>
      <w:r>
        <w:rPr>
          <w:lang w:val="da-DK"/>
        </w:rPr>
        <w:t xml:space="preserve">For funktionen </w:t>
      </w:r>
      <m:oMath>
        <m:r>
          <w:rPr>
            <w:rFonts w:ascii="Cambria Math" w:hAnsi="Cambria Math"/>
            <w:lang w:val="da-DK"/>
          </w:rPr>
          <m:t>g</m:t>
        </m:r>
        <m:d>
          <m:dPr>
            <m:ctrlPr>
              <w:rPr>
                <w:rFonts w:ascii="Cambria Math" w:hAnsi="Cambria Math"/>
                <w:i/>
                <w:lang w:val="da-DK"/>
              </w:rPr>
            </m:ctrlPr>
          </m:dPr>
          <m:e>
            <m:r>
              <w:rPr>
                <w:rFonts w:ascii="Cambria Math" w:hAnsi="Cambria Math"/>
                <w:lang w:val="da-DK"/>
              </w:rPr>
              <m:t>x</m:t>
            </m:r>
          </m:e>
        </m:d>
        <m:r>
          <w:rPr>
            <w:rFonts w:ascii="Cambria Math" w:hAnsi="Cambria Math"/>
            <w:lang w:val="da-DK"/>
          </w:rPr>
          <m:t>=k⋅</m:t>
        </m:r>
        <m:rad>
          <m:radPr>
            <m:degHide m:val="1"/>
            <m:ctrlPr>
              <w:rPr>
                <w:rFonts w:ascii="Cambria Math" w:hAnsi="Cambria Math"/>
                <w:i/>
                <w:lang w:val="da-DK"/>
              </w:rPr>
            </m:ctrlPr>
          </m:radPr>
          <m:deg/>
          <m:e>
            <m:r>
              <w:rPr>
                <w:rFonts w:ascii="Cambria Math" w:hAnsi="Cambria Math"/>
                <w:lang w:val="da-DK"/>
              </w:rPr>
              <m:t>x</m:t>
            </m:r>
          </m:e>
        </m:rad>
      </m:oMath>
      <w:r w:rsidR="001728EF">
        <w:rPr>
          <w:rFonts w:eastAsiaTheme="minorEastAsia"/>
          <w:lang w:val="da-DK"/>
        </w:rPr>
        <w:t xml:space="preserve">, når </w:t>
      </w:r>
      <m:oMath>
        <m:sSup>
          <m:sSupPr>
            <m:ctrlPr>
              <w:rPr>
                <w:rFonts w:ascii="Cambria Math" w:eastAsiaTheme="minorEastAsia" w:hAnsi="Cambria Math"/>
                <w:i/>
                <w:lang w:val="da-DK"/>
              </w:rPr>
            </m:ctrlPr>
          </m:sSupPr>
          <m:e>
            <m:r>
              <w:rPr>
                <w:rFonts w:ascii="Cambria Math" w:eastAsiaTheme="minorEastAsia" w:hAnsi="Cambria Math"/>
                <w:lang w:val="da-DK"/>
              </w:rPr>
              <m:t>g</m:t>
            </m:r>
          </m:e>
          <m:sup>
            <m:r>
              <w:rPr>
                <w:rFonts w:ascii="Cambria Math" w:eastAsiaTheme="minorEastAsia" w:hAnsi="Cambria Math"/>
                <w:lang w:val="da-DK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lang w:val="da-DK"/>
              </w:rPr>
            </m:ctrlPr>
          </m:dPr>
          <m:e>
            <m:r>
              <w:rPr>
                <w:rFonts w:ascii="Cambria Math" w:eastAsiaTheme="minorEastAsia" w:hAnsi="Cambria Math"/>
                <w:lang w:val="da-DK"/>
              </w:rPr>
              <m:t>4</m:t>
            </m:r>
          </m:e>
        </m:d>
        <m:r>
          <w:rPr>
            <w:rFonts w:ascii="Cambria Math" w:eastAsiaTheme="minorEastAsia" w:hAnsi="Cambria Math"/>
            <w:lang w:val="da-DK"/>
          </w:rPr>
          <m:t>=3</m:t>
        </m:r>
      </m:oMath>
      <w:r w:rsidR="001728EF">
        <w:rPr>
          <w:rFonts w:eastAsiaTheme="minorEastAsia"/>
          <w:lang w:val="da-DK"/>
        </w:rPr>
        <w:t xml:space="preserve">, kan </w:t>
      </w:r>
      <m:oMath>
        <m:r>
          <w:rPr>
            <w:rFonts w:ascii="Cambria Math" w:eastAsiaTheme="minorEastAsia" w:hAnsi="Cambria Math"/>
            <w:lang w:val="da-DK"/>
          </w:rPr>
          <m:t>k</m:t>
        </m:r>
      </m:oMath>
      <w:r w:rsidR="001728EF">
        <w:rPr>
          <w:rFonts w:eastAsiaTheme="minorEastAsia"/>
          <w:lang w:val="da-DK"/>
        </w:rPr>
        <w:t xml:space="preserve"> bestemmes ved at løse ligningen:</w:t>
      </w:r>
    </w:p>
    <w:p w14:paraId="7A083B85" w14:textId="4A1575E0" w:rsidR="001728EF" w:rsidRPr="001728EF" w:rsidRDefault="001728EF" w:rsidP="001728EF">
      <w:pPr>
        <w:pStyle w:val="ListParagraph"/>
        <w:numPr>
          <w:ilvl w:val="0"/>
          <w:numId w:val="2"/>
        </w:numPr>
        <w:rPr>
          <w:lang w:val="da-DK"/>
        </w:rPr>
      </w:pPr>
      <m:oMath>
        <m:f>
          <m:fPr>
            <m:ctrlPr>
              <w:rPr>
                <w:rFonts w:ascii="Cambria Math" w:hAnsi="Cambria Math"/>
                <w:i/>
                <w:lang w:val="da-DK"/>
              </w:rPr>
            </m:ctrlPr>
          </m:fPr>
          <m:num>
            <m:r>
              <w:rPr>
                <w:rFonts w:ascii="Cambria Math" w:hAnsi="Cambria Math"/>
                <w:lang w:val="da-DK"/>
              </w:rPr>
              <m:t>k</m:t>
            </m:r>
          </m:num>
          <m:den>
            <m:r>
              <w:rPr>
                <w:rFonts w:ascii="Cambria Math" w:hAnsi="Cambria Math"/>
                <w:lang w:val="da-DK"/>
              </w:rPr>
              <m:t>2⋅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lang w:val="da-DK"/>
                  </w:rPr>
                </m:ctrlPr>
              </m:radPr>
              <m:deg/>
              <m:e>
                <m:r>
                  <w:rPr>
                    <w:rFonts w:ascii="Cambria Math" w:hAnsi="Cambria Math"/>
                    <w:lang w:val="da-DK"/>
                  </w:rPr>
                  <m:t>4</m:t>
                </m:r>
              </m:e>
            </m:rad>
          </m:den>
        </m:f>
        <m:r>
          <w:rPr>
            <w:rFonts w:ascii="Cambria Math" w:hAnsi="Cambria Math"/>
            <w:lang w:val="da-DK"/>
          </w:rPr>
          <m:t>=3⇔</m:t>
        </m:r>
        <m:r>
          <w:rPr>
            <w:rFonts w:ascii="Cambria Math" w:hAnsi="Cambria Math"/>
            <w:lang w:val="da-DK"/>
          </w:rPr>
          <w:br/>
        </m:r>
      </m:oMath>
      <m:oMathPara>
        <m:oMathParaPr>
          <m:jc m:val="left"/>
        </m:oMathParaPr>
        <m:oMath>
          <m:r>
            <w:rPr>
              <w:rFonts w:ascii="Cambria Math" w:hAnsi="Cambria Math"/>
              <w:lang w:val="da-DK"/>
            </w:rPr>
            <m:t>k=3·4=1</m:t>
          </m:r>
          <m:r>
            <w:rPr>
              <w:rFonts w:ascii="Cambria Math" w:hAnsi="Cambria Math"/>
              <w:lang w:val="da-DK"/>
            </w:rPr>
            <m:t>2</m:t>
          </m:r>
        </m:oMath>
      </m:oMathPara>
    </w:p>
    <w:p w14:paraId="2CB48427" w14:textId="77CE012B" w:rsidR="001728EF" w:rsidRDefault="001728EF" w:rsidP="001728EF">
      <w:pPr>
        <w:pStyle w:val="Heading2"/>
      </w:pPr>
      <w:r>
        <w:t>Opgave 3</w:t>
      </w:r>
    </w:p>
    <w:p w14:paraId="3B449D67" w14:textId="59520D9A" w:rsidR="001728EF" w:rsidRDefault="001728EF" w:rsidP="001728EF">
      <w:pPr>
        <w:rPr>
          <w:rFonts w:eastAsiaTheme="minorEastAsia"/>
        </w:rPr>
      </w:pPr>
      <w:r>
        <w:t xml:space="preserve">For en funktion hvis graf går gennem punktet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1,4</m:t>
            </m:r>
          </m:e>
        </m:d>
      </m:oMath>
      <w:r>
        <w:rPr>
          <w:rFonts w:eastAsiaTheme="minorEastAsia"/>
        </w:rPr>
        <w:t xml:space="preserve"> og hvis hældning i </w:t>
      </w:r>
      <m:oMath>
        <m:r>
          <w:rPr>
            <w:rFonts w:ascii="Cambria Math" w:eastAsiaTheme="minorEastAsia" w:hAnsi="Cambria Math"/>
          </w:rPr>
          <m:t>x=1</m:t>
        </m:r>
      </m:oMath>
      <w:r>
        <w:rPr>
          <w:rFonts w:eastAsiaTheme="minorEastAsia"/>
        </w:rPr>
        <w:t xml:space="preserve"> er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f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</m:t>
            </m:r>
          </m:e>
        </m:d>
        <m:r>
          <w:rPr>
            <w:rFonts w:ascii="Cambria Math" w:eastAsiaTheme="minorEastAsia" w:hAnsi="Cambria Math"/>
          </w:rPr>
          <m:t>=0,5</m:t>
        </m:r>
      </m:oMath>
      <w:r>
        <w:rPr>
          <w:rFonts w:eastAsiaTheme="minorEastAsia"/>
        </w:rPr>
        <w:t xml:space="preserve"> gælder følgende ligning for tangenten:</w:t>
      </w:r>
    </w:p>
    <w:p w14:paraId="22CABFE4" w14:textId="204E9201" w:rsidR="001728EF" w:rsidRPr="001728EF" w:rsidRDefault="001728EF" w:rsidP="001728EF">
      <w:pPr>
        <w:rPr>
          <w:rFonts w:eastAsiaTheme="minorEastAsia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y=0,5x+b</m:t>
          </m:r>
        </m:oMath>
      </m:oMathPara>
    </w:p>
    <w:p w14:paraId="564F4514" w14:textId="60809E2A" w:rsidR="001728EF" w:rsidRDefault="001728EF" w:rsidP="001728EF">
      <w:pPr>
        <w:rPr>
          <w:rFonts w:eastAsiaTheme="minorEastAsia"/>
        </w:rPr>
      </w:pPr>
      <w:r>
        <w:rPr>
          <w:rFonts w:eastAsiaTheme="minorEastAsia"/>
        </w:rPr>
        <w:t xml:space="preserve">Indsættes punktet i denne ligning kan </w:t>
      </w:r>
      <m:oMath>
        <m:r>
          <w:rPr>
            <w:rFonts w:ascii="Cambria Math" w:eastAsiaTheme="minorEastAsia" w:hAnsi="Cambria Math"/>
          </w:rPr>
          <m:t>b</m:t>
        </m:r>
      </m:oMath>
      <w:r>
        <w:rPr>
          <w:rFonts w:eastAsiaTheme="minorEastAsia"/>
        </w:rPr>
        <w:t xml:space="preserve"> isoleres:</w:t>
      </w:r>
    </w:p>
    <w:p w14:paraId="65E57B94" w14:textId="2C83D7E6" w:rsidR="001728EF" w:rsidRPr="00F95AC6" w:rsidRDefault="001728EF" w:rsidP="001728EF">
      <w:pPr>
        <w:rPr>
          <w:rFonts w:eastAsiaTheme="minorEastAsia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4</m:t>
          </m:r>
          <m:r>
            <m:rPr>
              <m:aln/>
            </m:rPr>
            <w:rPr>
              <w:rFonts w:ascii="Cambria Math" w:hAnsi="Cambria Math"/>
            </w:rPr>
            <m:t>=0,5·1+b⇔</m:t>
          </m:r>
          <m: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b=3,5</m:t>
          </m:r>
        </m:oMath>
      </m:oMathPara>
    </w:p>
    <w:p w14:paraId="270FB0F8" w14:textId="02DCCC8F" w:rsidR="00F95AC6" w:rsidRDefault="00F95AC6" w:rsidP="001728EF">
      <w:pPr>
        <w:rPr>
          <w:rFonts w:eastAsiaTheme="minorEastAsia"/>
        </w:rPr>
      </w:pPr>
      <w:r>
        <w:rPr>
          <w:rFonts w:eastAsiaTheme="minorEastAsia"/>
        </w:rPr>
        <w:t>Ligningen for tangenten bliver altså:</w:t>
      </w:r>
    </w:p>
    <w:p w14:paraId="7EA621A8" w14:textId="2A70B055" w:rsidR="00F95AC6" w:rsidRPr="00F95AC6" w:rsidRDefault="00F95AC6" w:rsidP="001728EF">
      <w:pPr>
        <w:rPr>
          <w:rFonts w:eastAsiaTheme="minorEastAsia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y=0,5x+3,5</m:t>
          </m:r>
        </m:oMath>
      </m:oMathPara>
    </w:p>
    <w:p w14:paraId="4D899B73" w14:textId="28C850AB" w:rsidR="00F95AC6" w:rsidRDefault="00F95AC6" w:rsidP="00F95AC6">
      <w:pPr>
        <w:pStyle w:val="Heading2"/>
      </w:pPr>
      <w:r>
        <w:t>Opgave 4</w:t>
      </w:r>
    </w:p>
    <w:p w14:paraId="42E93D09" w14:textId="0EB2BEDF" w:rsidR="00F95AC6" w:rsidRDefault="00F95AC6" w:rsidP="00F95AC6">
      <w:pPr>
        <w:rPr>
          <w:rFonts w:eastAsiaTheme="minorEastAsia"/>
        </w:rPr>
      </w:pPr>
      <w:r>
        <w:t xml:space="preserve">For funktionen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·</m:t>
        </m:r>
        <m:r>
          <m:rPr>
            <m:sty m:val="p"/>
          </m:rPr>
          <w:rPr>
            <w:rFonts w:ascii="Cambria Math" w:hAnsi="Cambria Math"/>
          </w:rPr>
          <m:t>ln⁡</m:t>
        </m:r>
        <m:r>
          <w:rPr>
            <w:rFonts w:ascii="Cambria Math" w:hAnsi="Cambria Math"/>
          </w:rPr>
          <m:t>(x)</m:t>
        </m:r>
      </m:oMath>
      <w:r>
        <w:rPr>
          <w:rFonts w:eastAsiaTheme="minorEastAsia"/>
        </w:rPr>
        <w:t xml:space="preserve"> er</w:t>
      </w:r>
    </w:p>
    <w:p w14:paraId="19333B95" w14:textId="612A1D36" w:rsidR="00F95AC6" w:rsidRPr="00F95AC6" w:rsidRDefault="00F95AC6" w:rsidP="00F95AC6">
      <w:pPr>
        <w:pStyle w:val="ListParagraph"/>
        <w:numPr>
          <w:ilvl w:val="0"/>
          <w:numId w:val="3"/>
        </w:num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·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</m:t>
                </m:r>
              </m:e>
            </m:d>
          </m:e>
        </m:func>
        <m:r>
          <w:rPr>
            <w:rFonts w:ascii="Cambria Math" w:hAnsi="Cambria Math"/>
          </w:rPr>
          <m:t>=0</m:t>
        </m:r>
      </m:oMath>
    </w:p>
    <w:p w14:paraId="4036C86B" w14:textId="175F08C0" w:rsidR="00F95AC6" w:rsidRPr="00F95AC6" w:rsidRDefault="00F95AC6" w:rsidP="00F95AC6">
      <w:pPr>
        <w:pStyle w:val="ListParagraph"/>
        <w:numPr>
          <w:ilvl w:val="0"/>
          <w:numId w:val="3"/>
        </w:numPr>
      </w:pPr>
      <w:r>
        <w:rPr>
          <w:rFonts w:eastAsiaTheme="minorEastAsia"/>
        </w:rPr>
        <w:t xml:space="preserve">Og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f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</m:oMath>
      <w:r>
        <w:rPr>
          <w:rFonts w:eastAsiaTheme="minorEastAsia"/>
        </w:rPr>
        <w:t xml:space="preserve"> kan bestemmes med produktreglen:</w:t>
      </w:r>
      <w:r>
        <w:rPr>
          <w:rFonts w:eastAsiaTheme="minorEastAsia"/>
        </w:rPr>
        <w:br/>
      </w: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=3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·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func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·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  <m:r>
            <w:rPr>
              <w:rFonts w:ascii="Cambria Math" w:hAnsi="Cambria Math"/>
            </w:rPr>
            <m:t>=3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·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func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(3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func>
          <m:r>
            <w:rPr>
              <w:rFonts w:ascii="Cambria Math" w:hAnsi="Cambria Math"/>
            </w:rPr>
            <m:t>+1)</m:t>
          </m:r>
        </m:oMath>
      </m:oMathPara>
    </w:p>
    <w:p w14:paraId="32D5CC94" w14:textId="49769E41" w:rsidR="00F95AC6" w:rsidRDefault="00F95AC6" w:rsidP="00F95AC6">
      <w:pPr>
        <w:pStyle w:val="Heading2"/>
      </w:pPr>
      <w:r w:rsidRPr="00F95AC6">
        <w:lastRenderedPageBreak/>
        <w:drawing>
          <wp:anchor distT="0" distB="0" distL="114300" distR="114300" simplePos="0" relativeHeight="251659264" behindDoc="0" locked="0" layoutInCell="1" allowOverlap="1" wp14:anchorId="33F14D26" wp14:editId="716AE6F4">
            <wp:simplePos x="0" y="0"/>
            <wp:positionH relativeFrom="column">
              <wp:posOffset>0</wp:posOffset>
            </wp:positionH>
            <wp:positionV relativeFrom="paragraph">
              <wp:posOffset>281516</wp:posOffset>
            </wp:positionV>
            <wp:extent cx="5359400" cy="1155700"/>
            <wp:effectExtent l="12700" t="12700" r="12700" b="12700"/>
            <wp:wrapTopAndBottom/>
            <wp:docPr id="1343541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5419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59400" cy="11557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  <w:r>
        <w:t>Opgave 5</w:t>
      </w:r>
    </w:p>
    <w:p w14:paraId="1B0D1C25" w14:textId="687E1EF5" w:rsidR="00F95AC6" w:rsidRDefault="00F95AC6" w:rsidP="00F95AC6"/>
    <w:p w14:paraId="1FE453CA" w14:textId="2A15BE27" w:rsidR="00CC6D43" w:rsidRPr="00CC6D43" w:rsidRDefault="00CC6D43" w:rsidP="00CC6D43">
      <w:pPr>
        <w:pStyle w:val="ListParagraph"/>
        <w:numPr>
          <w:ilvl w:val="0"/>
          <w:numId w:val="4"/>
        </w:numPr>
      </w:pPr>
      <w:r w:rsidRPr="00CC6D43">
        <w:drawing>
          <wp:anchor distT="0" distB="0" distL="114300" distR="114300" simplePos="0" relativeHeight="251661312" behindDoc="0" locked="0" layoutInCell="1" allowOverlap="1" wp14:anchorId="57A15EEF" wp14:editId="309DB55B">
            <wp:simplePos x="0" y="0"/>
            <wp:positionH relativeFrom="column">
              <wp:posOffset>936484</wp:posOffset>
            </wp:positionH>
            <wp:positionV relativeFrom="paragraph">
              <wp:posOffset>547652</wp:posOffset>
            </wp:positionV>
            <wp:extent cx="3992880" cy="3000375"/>
            <wp:effectExtent l="0" t="0" r="0" b="0"/>
            <wp:wrapTopAndBottom/>
            <wp:docPr id="1844267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2670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9288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Hvis man tegner funktionen og punktet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1,f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</m:t>
                </m:r>
              </m:e>
            </m:d>
          </m:e>
        </m:d>
      </m:oMath>
      <w:r>
        <w:rPr>
          <w:rFonts w:eastAsiaTheme="minorEastAsia"/>
        </w:rPr>
        <w:t xml:space="preserve"> i geogebra kan man bruge tangentværktøjet og få følgende graf:</w:t>
      </w:r>
      <w:r>
        <w:rPr>
          <w:rFonts w:eastAsiaTheme="minorEastAsia"/>
        </w:rPr>
        <w:br/>
      </w:r>
      <w:r w:rsidRPr="00CC6D43">
        <w:rPr>
          <w:rFonts w:eastAsiaTheme="minorEastAsia"/>
        </w:rPr>
        <w:br/>
      </w:r>
      <w:r>
        <w:t>Geogebra giver os denne tangents ligning som:</w:t>
      </w:r>
      <w:r>
        <w:br/>
      </w:r>
      <m:oMathPara>
        <m:oMath>
          <m:r>
            <w:rPr>
              <w:rFonts w:ascii="Cambria Math" w:hAnsi="Cambria Math"/>
            </w:rPr>
            <m:t>y=9x-5</m:t>
          </m:r>
        </m:oMath>
      </m:oMathPara>
    </w:p>
    <w:p w14:paraId="08A65FE0" w14:textId="20DB838E" w:rsidR="00CC6D43" w:rsidRDefault="00CC6D43" w:rsidP="00CC6D43">
      <w:pPr>
        <w:pStyle w:val="Heading2"/>
      </w:pPr>
      <w:r w:rsidRPr="00CC6D43">
        <w:lastRenderedPageBreak/>
        <w:drawing>
          <wp:anchor distT="0" distB="0" distL="114300" distR="114300" simplePos="0" relativeHeight="251663360" behindDoc="0" locked="0" layoutInCell="1" allowOverlap="1" wp14:anchorId="79290759" wp14:editId="5415B5CB">
            <wp:simplePos x="0" y="0"/>
            <wp:positionH relativeFrom="column">
              <wp:posOffset>-67733</wp:posOffset>
            </wp:positionH>
            <wp:positionV relativeFrom="paragraph">
              <wp:posOffset>315383</wp:posOffset>
            </wp:positionV>
            <wp:extent cx="5372100" cy="4381500"/>
            <wp:effectExtent l="12700" t="12700" r="12700" b="12700"/>
            <wp:wrapTopAndBottom/>
            <wp:docPr id="1726710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7102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43815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  <w:r>
        <w:t>Opgave 6</w:t>
      </w:r>
    </w:p>
    <w:p w14:paraId="108D7D1D" w14:textId="697AA367" w:rsidR="00CC6D43" w:rsidRDefault="00CC6D43" w:rsidP="00CC6D43"/>
    <w:p w14:paraId="1F352DE3" w14:textId="5E20B133" w:rsidR="00CC6D43" w:rsidRPr="00912C38" w:rsidRDefault="00CC6D43" w:rsidP="00CC6D43">
      <w:pPr>
        <w:pStyle w:val="ListParagraph"/>
        <w:numPr>
          <w:ilvl w:val="0"/>
          <w:numId w:val="5"/>
        </w:numPr>
        <w:rPr>
          <w:rFonts w:eastAsiaTheme="minorEastAsia"/>
        </w:rPr>
      </w:pPr>
      <w:r>
        <w:t xml:space="preserve">Maksimum for en funktion kan findes ved at løse ligningen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=0</m:t>
        </m:r>
      </m:oMath>
      <w:r>
        <w:rPr>
          <w:rFonts w:eastAsiaTheme="minorEastAsia"/>
        </w:rPr>
        <w:t xml:space="preserve">. Gør vi det for </w:t>
      </w:r>
      <m:oMath>
        <m:r>
          <w:rPr>
            <w:rFonts w:ascii="Cambria Math" w:eastAsiaTheme="minorEastAsia" w:hAnsi="Cambria Math"/>
          </w:rPr>
          <m:t>V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</m:oMath>
      <w:r>
        <w:rPr>
          <w:rFonts w:eastAsiaTheme="minorEastAsia"/>
        </w:rPr>
        <w:t xml:space="preserve"> </w:t>
      </w:r>
      <w:r w:rsidR="00912C38">
        <w:rPr>
          <w:rFonts w:eastAsiaTheme="minorEastAsia"/>
        </w:rPr>
        <w:t xml:space="preserve">i geogebra </w:t>
      </w:r>
      <w:r>
        <w:rPr>
          <w:rFonts w:eastAsiaTheme="minorEastAsia"/>
        </w:rPr>
        <w:t>får vi</w:t>
      </w:r>
      <w:r>
        <w:rPr>
          <w:rFonts w:eastAsiaTheme="minorEastAsia"/>
        </w:rPr>
        <w:br/>
      </w: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aln/>
            </m:rPr>
            <w:rPr>
              <w:rFonts w:ascii="Cambria Math" w:hAnsi="Cambria Math"/>
            </w:rPr>
            <m:t>=0⇔</m:t>
          </m:r>
          <m: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x</m:t>
          </m:r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10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</m:oMath>
      </m:oMathPara>
    </w:p>
    <w:p w14:paraId="4DDB20C4" w14:textId="760078CB" w:rsidR="00912C38" w:rsidRPr="00912C38" w:rsidRDefault="00912C38" w:rsidP="00912C38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Maksimum for </w:t>
      </w:r>
      <m:oMath>
        <m:r>
          <w:rPr>
            <w:rFonts w:ascii="Cambria Math" w:eastAsiaTheme="minorEastAsia" w:hAnsi="Cambria Math"/>
          </w:rPr>
          <m:t>V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</m:oMath>
      <w:r>
        <w:rPr>
          <w:rFonts w:eastAsiaTheme="minorEastAsia"/>
        </w:rPr>
        <w:t xml:space="preserve"> findes altså i </w:t>
      </w:r>
      <m:oMath>
        <m:r>
          <w:rPr>
            <w:rFonts w:ascii="Cambria Math" w:eastAsiaTheme="minorEastAsia" w:hAnsi="Cambria Math"/>
          </w:rPr>
          <m:t>x=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10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</m:oMath>
      <w:r>
        <w:rPr>
          <w:rFonts w:eastAsiaTheme="minorEastAsia"/>
        </w:rPr>
        <w:t xml:space="preserve"> og er </w:t>
      </w:r>
      <w:r>
        <w:rPr>
          <w:rFonts w:eastAsiaTheme="minorEastAsia"/>
        </w:rPr>
        <w:br/>
      </w:r>
      <m:oMathPara>
        <m:oMath>
          <m:r>
            <w:rPr>
              <w:rFonts w:ascii="Cambria Math" w:eastAsiaTheme="minorEastAsia" w:hAnsi="Cambria Math"/>
            </w:rPr>
            <m:t>V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10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≈37,037</m:t>
          </m:r>
        </m:oMath>
      </m:oMathPara>
    </w:p>
    <w:p w14:paraId="5F907B61" w14:textId="779D3649" w:rsidR="00912C38" w:rsidRPr="00912C38" w:rsidRDefault="00912C38" w:rsidP="00912C38">
      <w:pPr>
        <w:pStyle w:val="ListParagraph"/>
        <w:numPr>
          <w:ilvl w:val="0"/>
          <w:numId w:val="5"/>
        </w:numPr>
        <w:rPr>
          <w:rFonts w:eastAsiaTheme="minorEastAsia"/>
        </w:rPr>
      </w:pPr>
      <w:r>
        <w:rPr>
          <w:rFonts w:eastAsiaTheme="minorEastAsia"/>
        </w:rPr>
        <w:t>Kassens rumfang udregnes som produktet af længde, bredde, og højde:</w:t>
      </w:r>
      <w:r>
        <w:rPr>
          <w:rFonts w:eastAsiaTheme="minorEastAsia"/>
        </w:rPr>
        <w:br/>
      </w:r>
      <m:oMathPara>
        <m:oMath>
          <m:r>
            <w:rPr>
              <w:rFonts w:ascii="Cambria Math" w:eastAsiaTheme="minorEastAsia" w:hAnsi="Cambria Math"/>
            </w:rPr>
            <m:t>x·x·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10-2x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10-2x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·10-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·2x=10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-2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  <m:r>
            <w:rPr>
              <w:rFonts w:ascii="Cambria Math" w:eastAsiaTheme="minorEastAsia" w:hAnsi="Cambria Math"/>
            </w:rPr>
            <m:t>=V(x)</m:t>
          </m:r>
        </m:oMath>
      </m:oMathPara>
    </w:p>
    <w:p w14:paraId="14F79A38" w14:textId="21D846CC" w:rsidR="00912C38" w:rsidRPr="00912C38" w:rsidRDefault="00912C38" w:rsidP="00912C38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Da udregningerne er ens beskriver </w:t>
      </w:r>
      <m:oMath>
        <m:r>
          <w:rPr>
            <w:rFonts w:ascii="Cambria Math" w:eastAsiaTheme="minorEastAsia" w:hAnsi="Cambria Math"/>
          </w:rPr>
          <m:t>V(x)</m:t>
        </m:r>
      </m:oMath>
      <w:r>
        <w:rPr>
          <w:rFonts w:eastAsiaTheme="minorEastAsia"/>
        </w:rPr>
        <w:t xml:space="preserve"> altså kassens rumfang.</w:t>
      </w:r>
    </w:p>
    <w:sectPr w:rsidR="00912C38" w:rsidRPr="00912C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C43195"/>
    <w:multiLevelType w:val="hybridMultilevel"/>
    <w:tmpl w:val="5D1A3002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2F29E8"/>
    <w:multiLevelType w:val="hybridMultilevel"/>
    <w:tmpl w:val="8EDAEB10"/>
    <w:lvl w:ilvl="0" w:tplc="C51401AC">
      <w:start w:val="1"/>
      <w:numFmt w:val="lowerLetter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F72595"/>
    <w:multiLevelType w:val="hybridMultilevel"/>
    <w:tmpl w:val="541C120C"/>
    <w:lvl w:ilvl="0" w:tplc="C720D484">
      <w:start w:val="1"/>
      <w:numFmt w:val="lowerLetter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942F44"/>
    <w:multiLevelType w:val="hybridMultilevel"/>
    <w:tmpl w:val="BEA8D7C2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EF008B"/>
    <w:multiLevelType w:val="hybridMultilevel"/>
    <w:tmpl w:val="BF580A8C"/>
    <w:lvl w:ilvl="0" w:tplc="A7423E4E">
      <w:start w:val="1"/>
      <w:numFmt w:val="lowerLetter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611113">
    <w:abstractNumId w:val="2"/>
  </w:num>
  <w:num w:numId="2" w16cid:durableId="1664240130">
    <w:abstractNumId w:val="1"/>
  </w:num>
  <w:num w:numId="3" w16cid:durableId="1060325612">
    <w:abstractNumId w:val="4"/>
  </w:num>
  <w:num w:numId="4" w16cid:durableId="252856390">
    <w:abstractNumId w:val="3"/>
  </w:num>
  <w:num w:numId="5" w16cid:durableId="1935698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9FE"/>
    <w:rsid w:val="001728EF"/>
    <w:rsid w:val="00912C38"/>
    <w:rsid w:val="009223F9"/>
    <w:rsid w:val="00AE5C4B"/>
    <w:rsid w:val="00CC6D43"/>
    <w:rsid w:val="00F429FE"/>
    <w:rsid w:val="00F95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CDA31B2"/>
  <w15:chartTrackingRefBased/>
  <w15:docId w15:val="{1E32C00C-C2CB-8647-A599-A693F4371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29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29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29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29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29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29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29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29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29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29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429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29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29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29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29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29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29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29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29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29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29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29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29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29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29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29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29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29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29FE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F429F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205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 Thaysen</dc:creator>
  <cp:keywords/>
  <dc:description/>
  <cp:lastModifiedBy>Anders Thaysen</cp:lastModifiedBy>
  <cp:revision>1</cp:revision>
  <dcterms:created xsi:type="dcterms:W3CDTF">2025-11-11T10:20:00Z</dcterms:created>
  <dcterms:modified xsi:type="dcterms:W3CDTF">2025-11-11T11:18:00Z</dcterms:modified>
</cp:coreProperties>
</file>