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 xml:space="preserve">ДОГОВОР № </w:t>
      </w:r>
      <w:r w:rsidRPr="003275E8">
        <w:rPr>
          <w:rFonts w:ascii="Arial" w:hAnsi="Arial" w:cs="Arial"/>
          <w:color w:val="333333"/>
        </w:rPr>
        <w:t>${</w:t>
      </w:r>
      <w:r w:rsidRPr="003275E8">
        <w:rPr>
          <w:rFonts w:ascii="Arial" w:hAnsi="Arial" w:cs="Arial"/>
          <w:color w:val="333333"/>
          <w:lang w:val="en-US"/>
        </w:rPr>
        <w:t>contract</w:t>
      </w:r>
      <w:r w:rsidRPr="003275E8">
        <w:rPr>
          <w:rFonts w:ascii="Arial" w:hAnsi="Arial" w:cs="Arial"/>
          <w:color w:val="333333"/>
        </w:rPr>
        <w:t>}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Город</w:t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</w:r>
      <w:r w:rsidRPr="003275E8">
        <w:rPr>
          <w:rFonts w:ascii="Arial" w:hAnsi="Arial" w:cs="Arial"/>
          <w:color w:val="333333"/>
        </w:rPr>
        <w:tab/>
        <w:t>${</w:t>
      </w:r>
      <w:proofErr w:type="spellStart"/>
      <w:r w:rsidRPr="003275E8">
        <w:rPr>
          <w:rFonts w:ascii="Arial" w:hAnsi="Arial" w:cs="Arial"/>
          <w:color w:val="333333"/>
          <w:lang w:val="en-US"/>
        </w:rPr>
        <w:t>contractdate</w:t>
      </w:r>
      <w:proofErr w:type="spellEnd"/>
      <w:r w:rsidRPr="003275E8">
        <w:rPr>
          <w:rFonts w:ascii="Arial" w:hAnsi="Arial" w:cs="Arial"/>
          <w:color w:val="333333"/>
        </w:rPr>
        <w:t>}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Спортивный клуб</w:t>
      </w:r>
      <w:r w:rsidRPr="003275E8">
        <w:rPr>
          <w:rFonts w:ascii="Arial" w:hAnsi="Arial" w:cs="Arial"/>
          <w:color w:val="333333"/>
        </w:rPr>
        <w:t>, с одной стороны, и</w:t>
      </w:r>
      <w:r w:rsidRPr="003275E8">
        <w:rPr>
          <w:rFonts w:ascii="Arial" w:hAnsi="Arial" w:cs="Arial"/>
          <w:color w:val="333333"/>
        </w:rPr>
        <w:t xml:space="preserve"> </w:t>
      </w:r>
      <w:r w:rsidRPr="003275E8">
        <w:rPr>
          <w:rFonts w:ascii="Arial" w:hAnsi="Arial" w:cs="Arial"/>
          <w:b/>
          <w:bCs/>
          <w:color w:val="333333"/>
        </w:rPr>
        <w:t>${</w:t>
      </w:r>
      <w:r w:rsidRPr="003275E8">
        <w:rPr>
          <w:rFonts w:ascii="Arial" w:hAnsi="Arial" w:cs="Arial"/>
          <w:b/>
          <w:bCs/>
          <w:color w:val="333333"/>
          <w:lang w:val="en-US"/>
        </w:rPr>
        <w:t>contact</w:t>
      </w:r>
      <w:r w:rsidRPr="003275E8">
        <w:rPr>
          <w:rFonts w:ascii="Arial" w:hAnsi="Arial" w:cs="Arial"/>
          <w:b/>
          <w:bCs/>
          <w:color w:val="333333"/>
        </w:rPr>
        <w:t>}</w:t>
      </w:r>
      <w:r w:rsidRPr="003275E8">
        <w:rPr>
          <w:rFonts w:ascii="Arial" w:hAnsi="Arial" w:cs="Arial"/>
          <w:color w:val="333333"/>
        </w:rPr>
        <w:t xml:space="preserve"> </w:t>
      </w:r>
      <w:r w:rsidRPr="003275E8">
        <w:rPr>
          <w:rFonts w:ascii="Arial" w:hAnsi="Arial" w:cs="Arial"/>
          <w:color w:val="333333"/>
        </w:rPr>
        <w:t>(в дальнейшем — Родитель), с другой стороны, совместно именуемые Сторонами, заключили настоящий договор о нижеследующем: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1. Предмет договора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1.1. Клуб предоставляет услуги по проведению развивающих занятий с ребенком Родителя в группах по программам и с использованием материально-технической базы Клуба.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1.2. Форма занятий – регулярные занятия, проводимые в соответствии с расписанием, утвержденным генеральным директором Клуба.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1.3. Договор заключен в интересах несовершеннолетнего ребенка</w:t>
      </w:r>
      <w:r w:rsidRPr="003275E8">
        <w:rPr>
          <w:rFonts w:ascii="Arial" w:hAnsi="Arial" w:cs="Arial"/>
          <w:color w:val="333333"/>
        </w:rPr>
        <w:t xml:space="preserve"> </w:t>
      </w:r>
      <w:r w:rsidRPr="003275E8">
        <w:rPr>
          <w:rFonts w:ascii="Arial" w:hAnsi="Arial" w:cs="Arial"/>
          <w:color w:val="333333"/>
          <w:u w:val="single"/>
        </w:rPr>
        <w:t>${</w:t>
      </w:r>
      <w:r w:rsidRPr="003275E8">
        <w:rPr>
          <w:rFonts w:ascii="Arial" w:hAnsi="Arial" w:cs="Arial"/>
          <w:color w:val="333333"/>
          <w:u w:val="single"/>
          <w:lang w:val="en-US"/>
        </w:rPr>
        <w:t>name</w:t>
      </w:r>
      <w:r w:rsidRPr="003275E8">
        <w:rPr>
          <w:rFonts w:ascii="Arial" w:hAnsi="Arial" w:cs="Arial"/>
          <w:color w:val="333333"/>
          <w:u w:val="single"/>
        </w:rPr>
        <w:t>}</w:t>
      </w:r>
      <w:r w:rsidRPr="003275E8">
        <w:rPr>
          <w:rFonts w:ascii="Arial" w:hAnsi="Arial" w:cs="Arial"/>
          <w:color w:val="333333"/>
        </w:rPr>
        <w:t xml:space="preserve">, дата рождения </w:t>
      </w:r>
      <w:r w:rsidRPr="003275E8">
        <w:rPr>
          <w:rFonts w:ascii="Arial" w:hAnsi="Arial" w:cs="Arial"/>
          <w:color w:val="333333"/>
          <w:u w:val="single"/>
        </w:rPr>
        <w:t>${</w:t>
      </w:r>
      <w:r w:rsidRPr="003275E8">
        <w:rPr>
          <w:rFonts w:ascii="Arial" w:hAnsi="Arial" w:cs="Arial"/>
          <w:color w:val="333333"/>
          <w:u w:val="single"/>
          <w:lang w:val="en-US"/>
        </w:rPr>
        <w:t>birth</w:t>
      </w:r>
      <w:r w:rsidRPr="003275E8">
        <w:rPr>
          <w:rFonts w:ascii="Arial" w:hAnsi="Arial" w:cs="Arial"/>
          <w:color w:val="333333"/>
          <w:u w:val="single"/>
        </w:rPr>
        <w:t>}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1.</w:t>
      </w:r>
      <w:r w:rsidRPr="003275E8">
        <w:rPr>
          <w:rFonts w:ascii="Arial" w:hAnsi="Arial" w:cs="Arial"/>
          <w:color w:val="333333"/>
        </w:rPr>
        <w:t>4</w:t>
      </w:r>
      <w:r w:rsidRPr="003275E8">
        <w:rPr>
          <w:rFonts w:ascii="Arial" w:hAnsi="Arial" w:cs="Arial"/>
          <w:color w:val="333333"/>
        </w:rPr>
        <w:t>. Все предыдущие договоренности между Родителем и Клубом, если они имели место, признаются недействительными.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2. Срок действия договора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Договор действует с момента его подписания до 31 августа 2011 года либо до расторжения Договора на основании п.7настоящего Договора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3. Стоимость услуг и порядок проведения расчетов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3.1. Родитель выбирает группу, в которой будет заниматься ребенок. Возраст ребенка должен соответствовать возрасту, на который рассчитана программа занятий группы. Переход в другую группу осуществляется только по согласованию с администрацией клуба.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3.2.</w:t>
      </w:r>
      <w:r w:rsidRPr="003275E8">
        <w:rPr>
          <w:rFonts w:ascii="Arial" w:hAnsi="Arial" w:cs="Arial"/>
          <w:color w:val="333333"/>
        </w:rPr>
        <w:t xml:space="preserve"> </w:t>
      </w:r>
      <w:r w:rsidRPr="003275E8">
        <w:rPr>
          <w:rFonts w:ascii="Arial" w:hAnsi="Arial" w:cs="Arial"/>
          <w:color w:val="333333"/>
        </w:rPr>
        <w:t>Клуб работает по абонементной системе. Родитель оплачивает 8 занятий вперед, которые могут быть израсходованы в течение 4 (четырех), 5 (пяти) или 6 (шести) недель в зависимости от тарифа, выбранного Родителем. Количество недель, в течение которых можно посетить занятия, указывается в квитанции.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3.3. Квитанция на следующий временной промежуток выдается Родителю не позднее чем за 5 дней до даты первого оплачиваемого занятия. За ребенком гарантированно сохраняется место в его группе, если квитанция оплачена за 2 дня до даты первого оплачиваемого занятия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lastRenderedPageBreak/>
        <w:t>4. Обязательства Клуба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Клуб обязуется: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4.1. организовать занятия;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4.2. обеспечивать занимающихся необходимыми для проведения занятий учебными и игровыми материалами, оборудованием, литературой;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4.3. сохранить за ребенком его место в группе в случае, если ребенок не будет посещать Клуб в летние месяцы, а Родитель оплатит занятия в сентябре до 25 мая. При этом заключается договор на новый учебный год;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5. Обязательства Родителя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5.1. Родитель обязуется оплатить занятия в Клубе до фактического начала занятий.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5.2. Родитель обязуется обеспечивать регулярное присутствие ребенка на занятиях, и уводить с них ребенка после окончания занятия.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5.3. Подписывая данный договор, Родитель соглашается с правилами клуба.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6. Прочее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6.1. Дети до трех лет присутствуют на занятиях вместе с Родителем. Дети в возрасте от трех до четырех лет могут по желанию находиться на занятиях с Родителем или без него. Дети старше четырех лет занимаются без Родителя.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6.2. Администрация Клуба оставляет за собой право не допустить на занятия ребенка с симптомами ОРВИ или иного инфекционного заболевания. В этом случае занятие считается пропущенным по болезни</w:t>
      </w:r>
      <w:r w:rsidRPr="003275E8">
        <w:rPr>
          <w:rFonts w:ascii="Arial" w:hAnsi="Arial" w:cs="Arial"/>
          <w:color w:val="333333"/>
        </w:rPr>
        <w:t xml:space="preserve"> </w:t>
      </w:r>
      <w:r w:rsidRPr="003275E8">
        <w:rPr>
          <w:rFonts w:ascii="Arial" w:hAnsi="Arial" w:cs="Arial"/>
          <w:color w:val="333333"/>
        </w:rPr>
        <w:t>и может быть перенесено без предъявления справки от врача.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6.3. Администрация Клуба оставляет за собой право отстранить от занятий ребенка в случае его, ребенка, немотивированного агрессивного поведения. В этом случае плата за неиспользованные занятия возвращается Родителю. Также Клуб может рекомендовать индивидуальные занятия по прейскуранту и расписанию, утвержденному генеральным директором Клуба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7. Условия расторжения договор: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Договор расторгается в следующих случаях: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lastRenderedPageBreak/>
        <w:t>7.1. По желанию Родителя в одностороннем порядке. В этом случае Клуб возвращает плату за неиспользованные занятия.</w:t>
      </w:r>
    </w:p>
    <w:p w:rsidR="003275E8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</w:rPr>
      </w:pPr>
      <w:r w:rsidRPr="003275E8">
        <w:rPr>
          <w:rFonts w:ascii="Arial" w:hAnsi="Arial" w:cs="Arial"/>
          <w:color w:val="333333"/>
        </w:rPr>
        <w:t>7.2. Договор может быть расторгнут в одностороннем порядке по инициативе Клуба. В этом случае плата за неиспользованные занятия также возвращается Родителю.</w:t>
      </w:r>
    </w:p>
    <w:p w:rsidR="004D082F" w:rsidRPr="003275E8" w:rsidRDefault="003275E8" w:rsidP="003275E8">
      <w:pPr>
        <w:pStyle w:val="a3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333333"/>
        </w:rPr>
      </w:pPr>
      <w:r w:rsidRPr="003275E8">
        <w:rPr>
          <w:rStyle w:val="a4"/>
          <w:rFonts w:ascii="Arial" w:hAnsi="Arial" w:cs="Arial"/>
          <w:color w:val="333333"/>
        </w:rPr>
        <w:t>Реквизиты сторон</w:t>
      </w:r>
      <w:bookmarkStart w:id="0" w:name="_GoBack"/>
      <w:bookmarkEnd w:id="0"/>
    </w:p>
    <w:sectPr w:rsidR="004D082F" w:rsidRPr="003275E8" w:rsidSect="008B41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E8"/>
    <w:rsid w:val="003275E8"/>
    <w:rsid w:val="004D082F"/>
    <w:rsid w:val="008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DC8D2"/>
  <w15:chartTrackingRefBased/>
  <w15:docId w15:val="{575EE996-668D-5E4B-81A4-B9A77465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Основной текст"/>
        <w:sz w:val="28"/>
        <w:szCs w:val="1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75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7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2020-01-28T21:05:00Z</dcterms:created>
  <dcterms:modified xsi:type="dcterms:W3CDTF">2020-01-28T21:10:00Z</dcterms:modified>
</cp:coreProperties>
</file>