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9E" w:rsidRPr="00BA1FB1" w:rsidRDefault="00201B68" w:rsidP="0081326B">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64384"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r w:rsidR="003F42A8" w:rsidRPr="00BA1FB1">
        <w:rPr>
          <w:rFonts w:ascii="Open Sans" w:hAnsi="Open Sans" w:cs="Open Sans"/>
          <w:b/>
          <w:caps/>
          <w:color w:val="2A7703"/>
          <w:sz w:val="32"/>
          <w:szCs w:val="32"/>
        </w:rPr>
        <w:t xml:space="preserve"> – ANSWER KEY</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6D5882"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8954341" w:history="1">
            <w:r w:rsidR="006D5882" w:rsidRPr="005D17C9">
              <w:rPr>
                <w:rStyle w:val="Hyperlink"/>
                <w:rFonts w:ascii="Open Sans" w:hAnsi="Open Sans" w:cs="Open Sans"/>
                <w:noProof/>
              </w:rPr>
              <w:t>INTRODUCTION:</w:t>
            </w:r>
            <w:r w:rsidR="006D5882">
              <w:rPr>
                <w:noProof/>
                <w:webHidden/>
              </w:rPr>
              <w:tab/>
            </w:r>
            <w:r w:rsidR="006D5882">
              <w:rPr>
                <w:noProof/>
                <w:webHidden/>
              </w:rPr>
              <w:fldChar w:fldCharType="begin"/>
            </w:r>
            <w:r w:rsidR="006D5882">
              <w:rPr>
                <w:noProof/>
                <w:webHidden/>
              </w:rPr>
              <w:instrText xml:space="preserve"> PAGEREF _Toc378954341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9265DB">
          <w:pPr>
            <w:pStyle w:val="TOC1"/>
            <w:tabs>
              <w:tab w:val="right" w:leader="dot" w:pos="9926"/>
            </w:tabs>
            <w:rPr>
              <w:noProof/>
              <w:lang w:eastAsia="en-US"/>
            </w:rPr>
          </w:pPr>
          <w:hyperlink w:anchor="_Toc378954342" w:history="1">
            <w:r w:rsidR="006D5882" w:rsidRPr="005D17C9">
              <w:rPr>
                <w:rStyle w:val="Hyperlink"/>
                <w:rFonts w:ascii="Open Sans" w:hAnsi="Open Sans" w:cs="Open Sans"/>
                <w:noProof/>
              </w:rPr>
              <w:t>Chapter 1. THE BASICS: WHAT STATA LOOKS LIKE</w:t>
            </w:r>
            <w:r w:rsidR="006D5882">
              <w:rPr>
                <w:noProof/>
                <w:webHidden/>
              </w:rPr>
              <w:tab/>
            </w:r>
            <w:r w:rsidR="006D5882">
              <w:rPr>
                <w:noProof/>
                <w:webHidden/>
              </w:rPr>
              <w:fldChar w:fldCharType="begin"/>
            </w:r>
            <w:r w:rsidR="006D5882">
              <w:rPr>
                <w:noProof/>
                <w:webHidden/>
              </w:rPr>
              <w:instrText xml:space="preserve"> PAGEREF _Toc378954342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9265DB">
          <w:pPr>
            <w:pStyle w:val="TOC2"/>
            <w:tabs>
              <w:tab w:val="right" w:leader="dot" w:pos="9926"/>
            </w:tabs>
            <w:rPr>
              <w:noProof/>
              <w:lang w:eastAsia="en-US"/>
            </w:rPr>
          </w:pPr>
          <w:hyperlink w:anchor="_Toc378954343" w:history="1">
            <w:r w:rsidR="006D5882" w:rsidRPr="005D17C9">
              <w:rPr>
                <w:rStyle w:val="Hyperlink"/>
                <w:rFonts w:ascii="Open Sans" w:hAnsi="Open Sans" w:cs="Open Sans"/>
                <w:noProof/>
              </w:rPr>
              <w:t>OPENING A DATASET:</w:t>
            </w:r>
            <w:r w:rsidR="006D5882">
              <w:rPr>
                <w:noProof/>
                <w:webHidden/>
              </w:rPr>
              <w:tab/>
            </w:r>
            <w:r w:rsidR="006D5882">
              <w:rPr>
                <w:noProof/>
                <w:webHidden/>
              </w:rPr>
              <w:fldChar w:fldCharType="begin"/>
            </w:r>
            <w:r w:rsidR="006D5882">
              <w:rPr>
                <w:noProof/>
                <w:webHidden/>
              </w:rPr>
              <w:instrText xml:space="preserve"> PAGEREF _Toc378954343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9265DB">
          <w:pPr>
            <w:pStyle w:val="TOC2"/>
            <w:tabs>
              <w:tab w:val="right" w:leader="dot" w:pos="9926"/>
            </w:tabs>
            <w:rPr>
              <w:noProof/>
              <w:lang w:eastAsia="en-US"/>
            </w:rPr>
          </w:pPr>
          <w:hyperlink w:anchor="_Toc378954344" w:history="1">
            <w:r w:rsidR="006D5882" w:rsidRPr="005D17C9">
              <w:rPr>
                <w:rStyle w:val="Hyperlink"/>
                <w:rFonts w:ascii="Open Sans" w:hAnsi="Open Sans" w:cs="Open Sans"/>
                <w:noProof/>
              </w:rPr>
              <w:t>COMPARING WITH EXCEL:</w:t>
            </w:r>
            <w:r w:rsidR="006D5882">
              <w:rPr>
                <w:noProof/>
                <w:webHidden/>
              </w:rPr>
              <w:tab/>
            </w:r>
            <w:r w:rsidR="006D5882">
              <w:rPr>
                <w:noProof/>
                <w:webHidden/>
              </w:rPr>
              <w:fldChar w:fldCharType="begin"/>
            </w:r>
            <w:r w:rsidR="006D5882">
              <w:rPr>
                <w:noProof/>
                <w:webHidden/>
              </w:rPr>
              <w:instrText xml:space="preserve"> PAGEREF _Toc378954344 \h </w:instrText>
            </w:r>
            <w:r w:rsidR="006D5882">
              <w:rPr>
                <w:noProof/>
                <w:webHidden/>
              </w:rPr>
            </w:r>
            <w:r w:rsidR="006D5882">
              <w:rPr>
                <w:noProof/>
                <w:webHidden/>
              </w:rPr>
              <w:fldChar w:fldCharType="separate"/>
            </w:r>
            <w:r w:rsidR="00A72957">
              <w:rPr>
                <w:noProof/>
                <w:webHidden/>
              </w:rPr>
              <w:t>4</w:t>
            </w:r>
            <w:r w:rsidR="006D5882">
              <w:rPr>
                <w:noProof/>
                <w:webHidden/>
              </w:rPr>
              <w:fldChar w:fldCharType="end"/>
            </w:r>
          </w:hyperlink>
        </w:p>
        <w:p w:rsidR="006D5882" w:rsidRDefault="009265DB">
          <w:pPr>
            <w:pStyle w:val="TOC1"/>
            <w:tabs>
              <w:tab w:val="right" w:leader="dot" w:pos="9926"/>
            </w:tabs>
            <w:rPr>
              <w:noProof/>
              <w:lang w:eastAsia="en-US"/>
            </w:rPr>
          </w:pPr>
          <w:hyperlink w:anchor="_Toc378954345" w:history="1">
            <w:r w:rsidR="006D5882" w:rsidRPr="005D17C9">
              <w:rPr>
                <w:rStyle w:val="Hyperlink"/>
                <w:rFonts w:ascii="Open Sans" w:hAnsi="Open Sans" w:cs="Open Sans"/>
                <w:noProof/>
              </w:rPr>
              <w:t>Chapter 2. LOOKING AT YOUR DATA: SOME BASIC COMMANDS</w:t>
            </w:r>
            <w:r w:rsidR="006D5882">
              <w:rPr>
                <w:noProof/>
                <w:webHidden/>
              </w:rPr>
              <w:tab/>
            </w:r>
            <w:r w:rsidR="006D5882">
              <w:rPr>
                <w:noProof/>
                <w:webHidden/>
              </w:rPr>
              <w:fldChar w:fldCharType="begin"/>
            </w:r>
            <w:r w:rsidR="006D5882">
              <w:rPr>
                <w:noProof/>
                <w:webHidden/>
              </w:rPr>
              <w:instrText xml:space="preserve"> PAGEREF _Toc378954345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9265DB">
          <w:pPr>
            <w:pStyle w:val="TOC2"/>
            <w:tabs>
              <w:tab w:val="right" w:leader="dot" w:pos="9926"/>
            </w:tabs>
            <w:rPr>
              <w:noProof/>
              <w:lang w:eastAsia="en-US"/>
            </w:rPr>
          </w:pPr>
          <w:hyperlink w:anchor="_Toc378954346" w:history="1">
            <w:r w:rsidR="006D5882" w:rsidRPr="005D17C9">
              <w:rPr>
                <w:rStyle w:val="Hyperlink"/>
                <w:rFonts w:ascii="Open Sans" w:hAnsi="Open Sans" w:cs="Open Sans"/>
                <w:noProof/>
              </w:rPr>
              <w:t>STRUCTURE</w:t>
            </w:r>
            <w:r w:rsidR="006D5882" w:rsidRPr="005D17C9">
              <w:rPr>
                <w:rStyle w:val="Hyperlink"/>
                <w:noProof/>
              </w:rPr>
              <w:t>:</w:t>
            </w:r>
            <w:r w:rsidR="006D5882">
              <w:rPr>
                <w:noProof/>
                <w:webHidden/>
              </w:rPr>
              <w:tab/>
            </w:r>
            <w:r w:rsidR="006D5882">
              <w:rPr>
                <w:noProof/>
                <w:webHidden/>
              </w:rPr>
              <w:fldChar w:fldCharType="begin"/>
            </w:r>
            <w:r w:rsidR="006D5882">
              <w:rPr>
                <w:noProof/>
                <w:webHidden/>
              </w:rPr>
              <w:instrText xml:space="preserve"> PAGEREF _Toc378954346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9265DB">
          <w:pPr>
            <w:pStyle w:val="TOC2"/>
            <w:tabs>
              <w:tab w:val="right" w:leader="dot" w:pos="9926"/>
            </w:tabs>
            <w:rPr>
              <w:noProof/>
              <w:lang w:eastAsia="en-US"/>
            </w:rPr>
          </w:pPr>
          <w:hyperlink w:anchor="_Toc378954347" w:history="1">
            <w:r w:rsidR="006D5882" w:rsidRPr="005D17C9">
              <w:rPr>
                <w:rStyle w:val="Hyperlink"/>
                <w:rFonts w:ascii="Open Sans" w:hAnsi="Open Sans" w:cs="Open Sans"/>
                <w:noProof/>
              </w:rPr>
              <w:t>SHORTHAND:</w:t>
            </w:r>
            <w:r w:rsidR="006D5882">
              <w:rPr>
                <w:noProof/>
                <w:webHidden/>
              </w:rPr>
              <w:tab/>
            </w:r>
            <w:r w:rsidR="006D5882">
              <w:rPr>
                <w:noProof/>
                <w:webHidden/>
              </w:rPr>
              <w:fldChar w:fldCharType="begin"/>
            </w:r>
            <w:r w:rsidR="006D5882">
              <w:rPr>
                <w:noProof/>
                <w:webHidden/>
              </w:rPr>
              <w:instrText xml:space="preserve"> PAGEREF _Toc378954347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9265DB">
          <w:pPr>
            <w:pStyle w:val="TOC3"/>
            <w:tabs>
              <w:tab w:val="left" w:pos="880"/>
              <w:tab w:val="right" w:leader="dot" w:pos="9926"/>
            </w:tabs>
            <w:rPr>
              <w:noProof/>
              <w:lang w:eastAsia="en-US"/>
            </w:rPr>
          </w:pPr>
          <w:hyperlink w:anchor="_Toc378954348"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SUMMARIZE</w:t>
            </w:r>
            <w:r w:rsidR="006D5882">
              <w:rPr>
                <w:noProof/>
                <w:webHidden/>
              </w:rPr>
              <w:tab/>
            </w:r>
            <w:r w:rsidR="006D5882">
              <w:rPr>
                <w:noProof/>
                <w:webHidden/>
              </w:rPr>
              <w:fldChar w:fldCharType="begin"/>
            </w:r>
            <w:r w:rsidR="006D5882">
              <w:rPr>
                <w:noProof/>
                <w:webHidden/>
              </w:rPr>
              <w:instrText xml:space="preserve"> PAGEREF _Toc378954348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9265DB">
          <w:pPr>
            <w:pStyle w:val="TOC3"/>
            <w:tabs>
              <w:tab w:val="left" w:pos="880"/>
              <w:tab w:val="right" w:leader="dot" w:pos="9926"/>
            </w:tabs>
            <w:rPr>
              <w:noProof/>
              <w:lang w:eastAsia="en-US"/>
            </w:rPr>
          </w:pPr>
          <w:hyperlink w:anchor="_Toc378954349"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TABULATE</w:t>
            </w:r>
            <w:r w:rsidR="006D5882">
              <w:rPr>
                <w:noProof/>
                <w:webHidden/>
              </w:rPr>
              <w:tab/>
            </w:r>
            <w:r w:rsidR="006D5882">
              <w:rPr>
                <w:noProof/>
                <w:webHidden/>
              </w:rPr>
              <w:fldChar w:fldCharType="begin"/>
            </w:r>
            <w:r w:rsidR="006D5882">
              <w:rPr>
                <w:noProof/>
                <w:webHidden/>
              </w:rPr>
              <w:instrText xml:space="preserve"> PAGEREF _Toc378954349 \h </w:instrText>
            </w:r>
            <w:r w:rsidR="006D5882">
              <w:rPr>
                <w:noProof/>
                <w:webHidden/>
              </w:rPr>
            </w:r>
            <w:r w:rsidR="006D5882">
              <w:rPr>
                <w:noProof/>
                <w:webHidden/>
              </w:rPr>
              <w:fldChar w:fldCharType="separate"/>
            </w:r>
            <w:r w:rsidR="00A72957">
              <w:rPr>
                <w:noProof/>
                <w:webHidden/>
              </w:rPr>
              <w:t>6</w:t>
            </w:r>
            <w:r w:rsidR="006D5882">
              <w:rPr>
                <w:noProof/>
                <w:webHidden/>
              </w:rPr>
              <w:fldChar w:fldCharType="end"/>
            </w:r>
          </w:hyperlink>
        </w:p>
        <w:p w:rsidR="006D5882" w:rsidRDefault="009265DB">
          <w:pPr>
            <w:pStyle w:val="TOC3"/>
            <w:tabs>
              <w:tab w:val="left" w:pos="880"/>
              <w:tab w:val="right" w:leader="dot" w:pos="9926"/>
            </w:tabs>
            <w:rPr>
              <w:noProof/>
              <w:lang w:eastAsia="en-US"/>
            </w:rPr>
          </w:pPr>
          <w:hyperlink w:anchor="_Toc378954350"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LIST</w:t>
            </w:r>
            <w:r w:rsidR="006D5882">
              <w:rPr>
                <w:noProof/>
                <w:webHidden/>
              </w:rPr>
              <w:tab/>
            </w:r>
            <w:r w:rsidR="006D5882">
              <w:rPr>
                <w:noProof/>
                <w:webHidden/>
              </w:rPr>
              <w:fldChar w:fldCharType="begin"/>
            </w:r>
            <w:r w:rsidR="006D5882">
              <w:rPr>
                <w:noProof/>
                <w:webHidden/>
              </w:rPr>
              <w:instrText xml:space="preserve"> PAGEREF _Toc378954350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9265DB">
          <w:pPr>
            <w:pStyle w:val="TOC1"/>
            <w:tabs>
              <w:tab w:val="right" w:leader="dot" w:pos="9926"/>
            </w:tabs>
            <w:rPr>
              <w:noProof/>
              <w:lang w:eastAsia="en-US"/>
            </w:rPr>
          </w:pPr>
          <w:hyperlink w:anchor="_Toc378954351" w:history="1">
            <w:r w:rsidR="006D5882" w:rsidRPr="005D17C9">
              <w:rPr>
                <w:rStyle w:val="Hyperlink"/>
                <w:rFonts w:ascii="Open Sans" w:hAnsi="Open Sans" w:cs="Open Sans"/>
                <w:noProof/>
              </w:rPr>
              <w:t>Chapter 3. IMPOSING CONDITIONS</w:t>
            </w:r>
            <w:r w:rsidR="006D5882">
              <w:rPr>
                <w:noProof/>
                <w:webHidden/>
              </w:rPr>
              <w:tab/>
            </w:r>
            <w:r w:rsidR="006D5882">
              <w:rPr>
                <w:noProof/>
                <w:webHidden/>
              </w:rPr>
              <w:fldChar w:fldCharType="begin"/>
            </w:r>
            <w:r w:rsidR="006D5882">
              <w:rPr>
                <w:noProof/>
                <w:webHidden/>
              </w:rPr>
              <w:instrText xml:space="preserve"> PAGEREF _Toc378954351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52"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IF</w:t>
            </w:r>
            <w:r w:rsidR="006D5882">
              <w:rPr>
                <w:noProof/>
                <w:webHidden/>
              </w:rPr>
              <w:tab/>
            </w:r>
            <w:r w:rsidR="006D5882">
              <w:rPr>
                <w:noProof/>
                <w:webHidden/>
              </w:rPr>
              <w:fldChar w:fldCharType="begin"/>
            </w:r>
            <w:r w:rsidR="006D5882">
              <w:rPr>
                <w:noProof/>
                <w:webHidden/>
              </w:rPr>
              <w:instrText xml:space="preserve"> PAGEREF _Toc378954352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53"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AND/OR SYNTAX</w:t>
            </w:r>
            <w:r w:rsidR="006D5882">
              <w:rPr>
                <w:noProof/>
                <w:webHidden/>
              </w:rPr>
              <w:tab/>
            </w:r>
            <w:r w:rsidR="006D5882">
              <w:rPr>
                <w:noProof/>
                <w:webHidden/>
              </w:rPr>
              <w:fldChar w:fldCharType="begin"/>
            </w:r>
            <w:r w:rsidR="006D5882">
              <w:rPr>
                <w:noProof/>
                <w:webHidden/>
              </w:rPr>
              <w:instrText xml:space="preserve"> PAGEREF _Toc378954353 \h </w:instrText>
            </w:r>
            <w:r w:rsidR="006D5882">
              <w:rPr>
                <w:noProof/>
                <w:webHidden/>
              </w:rPr>
            </w:r>
            <w:r w:rsidR="006D5882">
              <w:rPr>
                <w:noProof/>
                <w:webHidden/>
              </w:rPr>
              <w:fldChar w:fldCharType="separate"/>
            </w:r>
            <w:r w:rsidR="00A72957">
              <w:rPr>
                <w:noProof/>
                <w:webHidden/>
              </w:rPr>
              <w:t>9</w:t>
            </w:r>
            <w:r w:rsidR="006D5882">
              <w:rPr>
                <w:noProof/>
                <w:webHidden/>
              </w:rPr>
              <w:fldChar w:fldCharType="end"/>
            </w:r>
          </w:hyperlink>
        </w:p>
        <w:p w:rsidR="006D5882" w:rsidRDefault="009265DB">
          <w:pPr>
            <w:pStyle w:val="TOC1"/>
            <w:tabs>
              <w:tab w:val="right" w:leader="dot" w:pos="9926"/>
            </w:tabs>
            <w:rPr>
              <w:noProof/>
              <w:lang w:eastAsia="en-US"/>
            </w:rPr>
          </w:pPr>
          <w:hyperlink w:anchor="_Toc378954354" w:history="1">
            <w:r w:rsidR="006D5882" w:rsidRPr="005D17C9">
              <w:rPr>
                <w:rStyle w:val="Hyperlink"/>
                <w:rFonts w:ascii="Open Sans" w:hAnsi="Open Sans" w:cs="Open Sans"/>
                <w:noProof/>
              </w:rPr>
              <w:t>Chapter 4. SAVING AND SORTING</w:t>
            </w:r>
            <w:r w:rsidR="006D5882">
              <w:rPr>
                <w:noProof/>
                <w:webHidden/>
              </w:rPr>
              <w:tab/>
            </w:r>
            <w:r w:rsidR="006D5882">
              <w:rPr>
                <w:noProof/>
                <w:webHidden/>
              </w:rPr>
              <w:fldChar w:fldCharType="begin"/>
            </w:r>
            <w:r w:rsidR="006D5882">
              <w:rPr>
                <w:noProof/>
                <w:webHidden/>
              </w:rPr>
              <w:instrText xml:space="preserve"> PAGEREF _Toc378954354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55"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SAVE</w:t>
            </w:r>
            <w:r w:rsidR="006D5882">
              <w:rPr>
                <w:noProof/>
                <w:webHidden/>
              </w:rPr>
              <w:tab/>
            </w:r>
            <w:r w:rsidR="006D5882">
              <w:rPr>
                <w:noProof/>
                <w:webHidden/>
              </w:rPr>
              <w:fldChar w:fldCharType="begin"/>
            </w:r>
            <w:r w:rsidR="006D5882">
              <w:rPr>
                <w:noProof/>
                <w:webHidden/>
              </w:rPr>
              <w:instrText xml:space="preserve"> PAGEREF _Toc378954355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56"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SORT</w:t>
            </w:r>
            <w:r w:rsidR="006D5882">
              <w:rPr>
                <w:noProof/>
                <w:webHidden/>
              </w:rPr>
              <w:tab/>
            </w:r>
            <w:r w:rsidR="006D5882">
              <w:rPr>
                <w:noProof/>
                <w:webHidden/>
              </w:rPr>
              <w:fldChar w:fldCharType="begin"/>
            </w:r>
            <w:r w:rsidR="006D5882">
              <w:rPr>
                <w:noProof/>
                <w:webHidden/>
              </w:rPr>
              <w:instrText xml:space="preserve"> PAGEREF _Toc378954356 \h </w:instrText>
            </w:r>
            <w:r w:rsidR="006D5882">
              <w:rPr>
                <w:noProof/>
                <w:webHidden/>
              </w:rPr>
            </w:r>
            <w:r w:rsidR="006D5882">
              <w:rPr>
                <w:noProof/>
                <w:webHidden/>
              </w:rPr>
              <w:fldChar w:fldCharType="separate"/>
            </w:r>
            <w:r w:rsidR="00A72957">
              <w:rPr>
                <w:noProof/>
                <w:webHidden/>
              </w:rPr>
              <w:t>12</w:t>
            </w:r>
            <w:r w:rsidR="006D5882">
              <w:rPr>
                <w:noProof/>
                <w:webHidden/>
              </w:rPr>
              <w:fldChar w:fldCharType="end"/>
            </w:r>
          </w:hyperlink>
        </w:p>
        <w:p w:rsidR="006D5882" w:rsidRDefault="009265DB">
          <w:pPr>
            <w:pStyle w:val="TOC1"/>
            <w:tabs>
              <w:tab w:val="right" w:leader="dot" w:pos="9926"/>
            </w:tabs>
            <w:rPr>
              <w:noProof/>
              <w:lang w:eastAsia="en-US"/>
            </w:rPr>
          </w:pPr>
          <w:hyperlink w:anchor="_Toc378954357" w:history="1">
            <w:r w:rsidR="006D5882" w:rsidRPr="005D17C9">
              <w:rPr>
                <w:rStyle w:val="Hyperlink"/>
                <w:rFonts w:ascii="Open Sans" w:hAnsi="Open Sans" w:cs="Open Sans"/>
                <w:noProof/>
              </w:rPr>
              <w:t>Chapter 5. MANIPULATING YOUR DATA:  CREATING AND CHANGING VARIABLES</w:t>
            </w:r>
            <w:r w:rsidR="006D5882">
              <w:rPr>
                <w:noProof/>
                <w:webHidden/>
              </w:rPr>
              <w:tab/>
            </w:r>
            <w:r w:rsidR="006D5882">
              <w:rPr>
                <w:noProof/>
                <w:webHidden/>
              </w:rPr>
              <w:fldChar w:fldCharType="begin"/>
            </w:r>
            <w:r w:rsidR="006D5882">
              <w:rPr>
                <w:noProof/>
                <w:webHidden/>
              </w:rPr>
              <w:instrText xml:space="preserve"> PAGEREF _Toc378954357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58"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GENERATE</w:t>
            </w:r>
            <w:r w:rsidR="006D5882">
              <w:rPr>
                <w:noProof/>
                <w:webHidden/>
              </w:rPr>
              <w:tab/>
            </w:r>
            <w:r w:rsidR="006D5882">
              <w:rPr>
                <w:noProof/>
                <w:webHidden/>
              </w:rPr>
              <w:fldChar w:fldCharType="begin"/>
            </w:r>
            <w:r w:rsidR="006D5882">
              <w:rPr>
                <w:noProof/>
                <w:webHidden/>
              </w:rPr>
              <w:instrText xml:space="preserve"> PAGEREF _Toc378954358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59"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REPLACE</w:t>
            </w:r>
            <w:r w:rsidR="006D5882">
              <w:rPr>
                <w:noProof/>
                <w:webHidden/>
              </w:rPr>
              <w:tab/>
            </w:r>
            <w:r w:rsidR="006D5882">
              <w:rPr>
                <w:noProof/>
                <w:webHidden/>
              </w:rPr>
              <w:fldChar w:fldCharType="begin"/>
            </w:r>
            <w:r w:rsidR="006D5882">
              <w:rPr>
                <w:noProof/>
                <w:webHidden/>
              </w:rPr>
              <w:instrText xml:space="preserve"> PAGEREF _Toc378954359 \h </w:instrText>
            </w:r>
            <w:r w:rsidR="006D5882">
              <w:rPr>
                <w:noProof/>
                <w:webHidden/>
              </w:rPr>
            </w:r>
            <w:r w:rsidR="006D5882">
              <w:rPr>
                <w:noProof/>
                <w:webHidden/>
              </w:rPr>
              <w:fldChar w:fldCharType="separate"/>
            </w:r>
            <w:r w:rsidR="00A72957">
              <w:rPr>
                <w:noProof/>
                <w:webHidden/>
              </w:rPr>
              <w:t>14</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60" w:history="1">
            <w:r w:rsidR="006D5882" w:rsidRPr="005D17C9">
              <w:rPr>
                <w:rStyle w:val="Hyperlink"/>
                <w:rFonts w:ascii="Open Sans" w:hAnsi="Open Sans"/>
                <w:noProof/>
              </w:rPr>
              <w:t>3.</w:t>
            </w:r>
            <w:r w:rsidR="006D5882">
              <w:rPr>
                <w:noProof/>
                <w:lang w:eastAsia="en-US"/>
              </w:rPr>
              <w:tab/>
            </w:r>
            <w:r w:rsidR="006D5882" w:rsidRPr="005D17C9">
              <w:rPr>
                <w:rStyle w:val="Hyperlink"/>
                <w:rFonts w:ascii="Open Sans" w:hAnsi="Open Sans" w:cs="Open Sans"/>
                <w:noProof/>
              </w:rPr>
              <w:t>DROP</w:t>
            </w:r>
            <w:r w:rsidR="006D5882">
              <w:rPr>
                <w:noProof/>
                <w:webHidden/>
              </w:rPr>
              <w:tab/>
            </w:r>
            <w:r w:rsidR="006D5882">
              <w:rPr>
                <w:noProof/>
                <w:webHidden/>
              </w:rPr>
              <w:fldChar w:fldCharType="begin"/>
            </w:r>
            <w:r w:rsidR="006D5882">
              <w:rPr>
                <w:noProof/>
                <w:webHidden/>
              </w:rPr>
              <w:instrText xml:space="preserve"> PAGEREF _Toc378954360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61" w:history="1">
            <w:r w:rsidR="006D5882" w:rsidRPr="005D17C9">
              <w:rPr>
                <w:rStyle w:val="Hyperlink"/>
                <w:rFonts w:ascii="Open Sans" w:hAnsi="Open Sans"/>
                <w:noProof/>
              </w:rPr>
              <w:t>4.</w:t>
            </w:r>
            <w:r w:rsidR="006D5882">
              <w:rPr>
                <w:noProof/>
                <w:lang w:eastAsia="en-US"/>
              </w:rPr>
              <w:tab/>
            </w:r>
            <w:r w:rsidR="006D5882" w:rsidRPr="005D17C9">
              <w:rPr>
                <w:rStyle w:val="Hyperlink"/>
                <w:rFonts w:ascii="Open Sans" w:hAnsi="Open Sans" w:cs="Open Sans"/>
                <w:noProof/>
              </w:rPr>
              <w:t>SAVE, revisited</w:t>
            </w:r>
            <w:r w:rsidR="006D5882">
              <w:rPr>
                <w:noProof/>
                <w:webHidden/>
              </w:rPr>
              <w:tab/>
            </w:r>
            <w:r w:rsidR="006D5882">
              <w:rPr>
                <w:noProof/>
                <w:webHidden/>
              </w:rPr>
              <w:fldChar w:fldCharType="begin"/>
            </w:r>
            <w:r w:rsidR="006D5882">
              <w:rPr>
                <w:noProof/>
                <w:webHidden/>
              </w:rPr>
              <w:instrText xml:space="preserve"> PAGEREF _Toc378954361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9265DB">
          <w:pPr>
            <w:pStyle w:val="TOC1"/>
            <w:tabs>
              <w:tab w:val="right" w:leader="dot" w:pos="9926"/>
            </w:tabs>
            <w:rPr>
              <w:noProof/>
              <w:lang w:eastAsia="en-US"/>
            </w:rPr>
          </w:pPr>
          <w:hyperlink w:anchor="_Toc378954362" w:history="1">
            <w:r w:rsidR="006D5882" w:rsidRPr="005D17C9">
              <w:rPr>
                <w:rStyle w:val="Hyperlink"/>
                <w:rFonts w:ascii="Open Sans" w:hAnsi="Open Sans" w:cs="Open Sans"/>
                <w:noProof/>
              </w:rPr>
              <w:t>EX 1. EXERCISES FOR CHAPTERS 1-5.</w:t>
            </w:r>
            <w:r w:rsidR="006D5882">
              <w:rPr>
                <w:noProof/>
                <w:webHidden/>
              </w:rPr>
              <w:tab/>
            </w:r>
            <w:r w:rsidR="006D5882">
              <w:rPr>
                <w:noProof/>
                <w:webHidden/>
              </w:rPr>
              <w:fldChar w:fldCharType="begin"/>
            </w:r>
            <w:r w:rsidR="006D5882">
              <w:rPr>
                <w:noProof/>
                <w:webHidden/>
              </w:rPr>
              <w:instrText xml:space="preserve"> PAGEREF _Toc378954362 \h </w:instrText>
            </w:r>
            <w:r w:rsidR="006D5882">
              <w:rPr>
                <w:noProof/>
                <w:webHidden/>
              </w:rPr>
            </w:r>
            <w:r w:rsidR="006D5882">
              <w:rPr>
                <w:noProof/>
                <w:webHidden/>
              </w:rPr>
              <w:fldChar w:fldCharType="separate"/>
            </w:r>
            <w:r w:rsidR="00A72957">
              <w:rPr>
                <w:noProof/>
                <w:webHidden/>
              </w:rPr>
              <w:t>16</w:t>
            </w:r>
            <w:r w:rsidR="006D5882">
              <w:rPr>
                <w:noProof/>
                <w:webHidden/>
              </w:rPr>
              <w:fldChar w:fldCharType="end"/>
            </w:r>
          </w:hyperlink>
        </w:p>
        <w:p w:rsidR="006D5882" w:rsidRDefault="009265DB">
          <w:pPr>
            <w:pStyle w:val="TOC1"/>
            <w:tabs>
              <w:tab w:val="right" w:leader="dot" w:pos="9926"/>
            </w:tabs>
            <w:rPr>
              <w:noProof/>
              <w:lang w:eastAsia="en-US"/>
            </w:rPr>
          </w:pPr>
          <w:hyperlink w:anchor="_Toc378954363" w:history="1">
            <w:r w:rsidR="006D5882" w:rsidRPr="005D17C9">
              <w:rPr>
                <w:rStyle w:val="Hyperlink"/>
                <w:rFonts w:ascii="Open Sans" w:hAnsi="Open Sans" w:cs="Open Sans"/>
                <w:noProof/>
              </w:rPr>
              <w:t>Ex 2. ADDITIONAL REVIEW</w:t>
            </w:r>
            <w:r w:rsidR="006D5882">
              <w:rPr>
                <w:noProof/>
                <w:webHidden/>
              </w:rPr>
              <w:tab/>
            </w:r>
            <w:r w:rsidR="006D5882">
              <w:rPr>
                <w:noProof/>
                <w:webHidden/>
              </w:rPr>
              <w:fldChar w:fldCharType="begin"/>
            </w:r>
            <w:r w:rsidR="006D5882">
              <w:rPr>
                <w:noProof/>
                <w:webHidden/>
              </w:rPr>
              <w:instrText xml:space="preserve"> PAGEREF _Toc378954363 \h </w:instrText>
            </w:r>
            <w:r w:rsidR="006D5882">
              <w:rPr>
                <w:noProof/>
                <w:webHidden/>
              </w:rPr>
            </w:r>
            <w:r w:rsidR="006D5882">
              <w:rPr>
                <w:noProof/>
                <w:webHidden/>
              </w:rPr>
              <w:fldChar w:fldCharType="separate"/>
            </w:r>
            <w:r w:rsidR="00A72957">
              <w:rPr>
                <w:noProof/>
                <w:webHidden/>
              </w:rPr>
              <w:t>18</w:t>
            </w:r>
            <w:r w:rsidR="006D5882">
              <w:rPr>
                <w:noProof/>
                <w:webHidden/>
              </w:rPr>
              <w:fldChar w:fldCharType="end"/>
            </w:r>
          </w:hyperlink>
        </w:p>
        <w:p w:rsidR="006D5882" w:rsidRDefault="009265DB">
          <w:pPr>
            <w:pStyle w:val="TOC1"/>
            <w:tabs>
              <w:tab w:val="right" w:leader="dot" w:pos="9926"/>
            </w:tabs>
            <w:rPr>
              <w:noProof/>
              <w:lang w:eastAsia="en-US"/>
            </w:rPr>
          </w:pPr>
          <w:hyperlink w:anchor="_Toc378954364" w:history="1">
            <w:r w:rsidR="006D5882" w:rsidRPr="005D17C9">
              <w:rPr>
                <w:rStyle w:val="Hyperlink"/>
                <w:rFonts w:ascii="Open Sans" w:hAnsi="Open Sans" w:cs="Open Sans"/>
                <w:noProof/>
              </w:rPr>
              <w:t>Chapter 6: DO-FILES</w:t>
            </w:r>
            <w:r w:rsidR="006D5882">
              <w:rPr>
                <w:noProof/>
                <w:webHidden/>
              </w:rPr>
              <w:tab/>
            </w:r>
            <w:r w:rsidR="006D5882">
              <w:rPr>
                <w:noProof/>
                <w:webHidden/>
              </w:rPr>
              <w:fldChar w:fldCharType="begin"/>
            </w:r>
            <w:r w:rsidR="006D5882">
              <w:rPr>
                <w:noProof/>
                <w:webHidden/>
              </w:rPr>
              <w:instrText xml:space="preserve"> PAGEREF _Toc378954364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65" w:history="1">
            <w:r w:rsidR="006D5882" w:rsidRPr="005D17C9">
              <w:rPr>
                <w:rStyle w:val="Hyperlink"/>
                <w:rFonts w:ascii="Open Sans" w:hAnsi="Open Sans" w:cstheme="minorHAnsi"/>
                <w:caps/>
                <w:noProof/>
              </w:rPr>
              <w:t>1.</w:t>
            </w:r>
            <w:r w:rsidR="006D5882">
              <w:rPr>
                <w:noProof/>
                <w:lang w:eastAsia="en-US"/>
              </w:rPr>
              <w:tab/>
            </w:r>
            <w:r w:rsidR="006D5882" w:rsidRPr="005D17C9">
              <w:rPr>
                <w:rStyle w:val="Hyperlink"/>
                <w:rFonts w:ascii="Open Sans" w:hAnsi="Open Sans" w:cs="Open Sans"/>
                <w:noProof/>
              </w:rPr>
              <w:t>WHAT IS A DO-FILE AND WHY DO WE NEED ONE?</w:t>
            </w:r>
            <w:r w:rsidR="006D5882">
              <w:rPr>
                <w:noProof/>
                <w:webHidden/>
              </w:rPr>
              <w:tab/>
            </w:r>
            <w:r w:rsidR="006D5882">
              <w:rPr>
                <w:noProof/>
                <w:webHidden/>
              </w:rPr>
              <w:fldChar w:fldCharType="begin"/>
            </w:r>
            <w:r w:rsidR="006D5882">
              <w:rPr>
                <w:noProof/>
                <w:webHidden/>
              </w:rPr>
              <w:instrText xml:space="preserve"> PAGEREF _Toc378954365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66" w:history="1">
            <w:r w:rsidR="006D5882" w:rsidRPr="005D17C9">
              <w:rPr>
                <w:rStyle w:val="Hyperlink"/>
                <w:rFonts w:ascii="Open Sans" w:hAnsi="Open Sans" w:cstheme="minorHAnsi"/>
                <w:noProof/>
              </w:rPr>
              <w:t>2.</w:t>
            </w:r>
            <w:r w:rsidR="006D5882">
              <w:rPr>
                <w:noProof/>
                <w:lang w:eastAsia="en-US"/>
              </w:rPr>
              <w:tab/>
            </w:r>
            <w:r w:rsidR="006D5882" w:rsidRPr="005D17C9">
              <w:rPr>
                <w:rStyle w:val="Hyperlink"/>
                <w:rFonts w:ascii="Open Sans" w:hAnsi="Open Sans" w:cs="Open Sans"/>
                <w:noProof/>
              </w:rPr>
              <w:t>STARTING A DO-FILE</w:t>
            </w:r>
            <w:r w:rsidR="006D5882">
              <w:rPr>
                <w:noProof/>
                <w:webHidden/>
              </w:rPr>
              <w:tab/>
            </w:r>
            <w:r w:rsidR="006D5882">
              <w:rPr>
                <w:noProof/>
                <w:webHidden/>
              </w:rPr>
              <w:fldChar w:fldCharType="begin"/>
            </w:r>
            <w:r w:rsidR="006D5882">
              <w:rPr>
                <w:noProof/>
                <w:webHidden/>
              </w:rPr>
              <w:instrText xml:space="preserve"> PAGEREF _Toc378954366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67" w:history="1">
            <w:r w:rsidR="006D5882" w:rsidRPr="005D17C9">
              <w:rPr>
                <w:rStyle w:val="Hyperlink"/>
                <w:rFonts w:ascii="Open Sans" w:hAnsi="Open Sans" w:cstheme="minorHAnsi"/>
                <w:noProof/>
              </w:rPr>
              <w:t>3.</w:t>
            </w:r>
            <w:r w:rsidR="006D5882">
              <w:rPr>
                <w:noProof/>
                <w:lang w:eastAsia="en-US"/>
              </w:rPr>
              <w:tab/>
            </w:r>
            <w:r w:rsidR="006D5882" w:rsidRPr="005D17C9">
              <w:rPr>
                <w:rStyle w:val="Hyperlink"/>
                <w:rFonts w:ascii="Open Sans" w:hAnsi="Open Sans" w:cs="Open Sans"/>
                <w:noProof/>
              </w:rPr>
              <w:t>EXECUTING COMMANDS</w:t>
            </w:r>
            <w:r w:rsidR="006D5882">
              <w:rPr>
                <w:noProof/>
                <w:webHidden/>
              </w:rPr>
              <w:tab/>
            </w:r>
            <w:r w:rsidR="006D5882">
              <w:rPr>
                <w:noProof/>
                <w:webHidden/>
              </w:rPr>
              <w:fldChar w:fldCharType="begin"/>
            </w:r>
            <w:r w:rsidR="006D5882">
              <w:rPr>
                <w:noProof/>
                <w:webHidden/>
              </w:rPr>
              <w:instrText xml:space="preserve"> PAGEREF _Toc378954367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9265DB">
          <w:pPr>
            <w:pStyle w:val="TOC1"/>
            <w:tabs>
              <w:tab w:val="right" w:leader="dot" w:pos="9926"/>
            </w:tabs>
            <w:rPr>
              <w:noProof/>
              <w:lang w:eastAsia="en-US"/>
            </w:rPr>
          </w:pPr>
          <w:hyperlink w:anchor="_Toc378954368" w:history="1">
            <w:r w:rsidR="006D5882" w:rsidRPr="005D17C9">
              <w:rPr>
                <w:rStyle w:val="Hyperlink"/>
                <w:rFonts w:ascii="Open Sans" w:hAnsi="Open Sans" w:cs="Open Sans"/>
                <w:noProof/>
              </w:rPr>
              <w:t>Chapter 7: REPRODUCIBILITY: A QUICK GUIDE</w:t>
            </w:r>
            <w:r w:rsidR="006D5882">
              <w:rPr>
                <w:noProof/>
                <w:webHidden/>
              </w:rPr>
              <w:tab/>
            </w:r>
            <w:r w:rsidR="006D5882">
              <w:rPr>
                <w:noProof/>
                <w:webHidden/>
              </w:rPr>
              <w:fldChar w:fldCharType="begin"/>
            </w:r>
            <w:r w:rsidR="006D5882">
              <w:rPr>
                <w:noProof/>
                <w:webHidden/>
              </w:rPr>
              <w:instrText xml:space="preserve"> PAGEREF _Toc378954368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69"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FOLDER STRUCTURE AND ORGANIZATION</w:t>
            </w:r>
            <w:r w:rsidR="006D5882">
              <w:rPr>
                <w:noProof/>
                <w:webHidden/>
              </w:rPr>
              <w:tab/>
            </w:r>
            <w:r w:rsidR="006D5882">
              <w:rPr>
                <w:noProof/>
                <w:webHidden/>
              </w:rPr>
              <w:fldChar w:fldCharType="begin"/>
            </w:r>
            <w:r w:rsidR="006D5882">
              <w:rPr>
                <w:noProof/>
                <w:webHidden/>
              </w:rPr>
              <w:instrText xml:space="preserve"> PAGEREF _Toc378954369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70"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MASTER DO-FILE</w:t>
            </w:r>
            <w:r w:rsidR="006D5882">
              <w:rPr>
                <w:noProof/>
                <w:webHidden/>
              </w:rPr>
              <w:tab/>
            </w:r>
            <w:r w:rsidR="006D5882">
              <w:rPr>
                <w:noProof/>
                <w:webHidden/>
              </w:rPr>
              <w:fldChar w:fldCharType="begin"/>
            </w:r>
            <w:r w:rsidR="006D5882">
              <w:rPr>
                <w:noProof/>
                <w:webHidden/>
              </w:rPr>
              <w:instrText xml:space="preserve"> PAGEREF _Toc378954370 \h </w:instrText>
            </w:r>
            <w:r w:rsidR="006D5882">
              <w:rPr>
                <w:noProof/>
                <w:webHidden/>
              </w:rPr>
            </w:r>
            <w:r w:rsidR="006D5882">
              <w:rPr>
                <w:noProof/>
                <w:webHidden/>
              </w:rPr>
              <w:fldChar w:fldCharType="separate"/>
            </w:r>
            <w:r w:rsidR="00A72957">
              <w:rPr>
                <w:noProof/>
                <w:webHidden/>
              </w:rPr>
              <w:t>21</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71"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ANNOTATION</w:t>
            </w:r>
            <w:r w:rsidR="006D5882">
              <w:rPr>
                <w:noProof/>
                <w:webHidden/>
              </w:rPr>
              <w:tab/>
            </w:r>
            <w:r w:rsidR="006D5882">
              <w:rPr>
                <w:noProof/>
                <w:webHidden/>
              </w:rPr>
              <w:fldChar w:fldCharType="begin"/>
            </w:r>
            <w:r w:rsidR="006D5882">
              <w:rPr>
                <w:noProof/>
                <w:webHidden/>
              </w:rPr>
              <w:instrText xml:space="preserve"> PAGEREF _Toc378954371 \h </w:instrText>
            </w:r>
            <w:r w:rsidR="006D5882">
              <w:rPr>
                <w:noProof/>
                <w:webHidden/>
              </w:rPr>
            </w:r>
            <w:r w:rsidR="006D5882">
              <w:rPr>
                <w:noProof/>
                <w:webHidden/>
              </w:rPr>
              <w:fldChar w:fldCharType="separate"/>
            </w:r>
            <w:r w:rsidR="00A72957">
              <w:rPr>
                <w:noProof/>
                <w:webHidden/>
              </w:rPr>
              <w:t>22</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72" w:history="1">
            <w:r w:rsidR="006D5882" w:rsidRPr="005D17C9">
              <w:rPr>
                <w:rStyle w:val="Hyperlink"/>
                <w:rFonts w:ascii="Open Sans" w:hAnsi="Open Sans" w:cs="Open Sans"/>
                <w:noProof/>
              </w:rPr>
              <w:t>4.</w:t>
            </w:r>
            <w:r w:rsidR="006D5882">
              <w:rPr>
                <w:noProof/>
                <w:lang w:eastAsia="en-US"/>
              </w:rPr>
              <w:tab/>
            </w:r>
            <w:r w:rsidR="006D5882" w:rsidRPr="005D17C9">
              <w:rPr>
                <w:rStyle w:val="Hyperlink"/>
                <w:rFonts w:ascii="Open Sans" w:hAnsi="Open Sans" w:cs="Open Sans"/>
                <w:noProof/>
              </w:rPr>
              <w:t>TYPICAL OPENING COMMANDS</w:t>
            </w:r>
            <w:r w:rsidR="006D5882">
              <w:rPr>
                <w:noProof/>
                <w:webHidden/>
              </w:rPr>
              <w:tab/>
            </w:r>
            <w:r w:rsidR="006D5882">
              <w:rPr>
                <w:noProof/>
                <w:webHidden/>
              </w:rPr>
              <w:fldChar w:fldCharType="begin"/>
            </w:r>
            <w:r w:rsidR="006D5882">
              <w:rPr>
                <w:noProof/>
                <w:webHidden/>
              </w:rPr>
              <w:instrText xml:space="preserve"> PAGEREF _Toc378954372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9265DB">
          <w:pPr>
            <w:pStyle w:val="TOC3"/>
            <w:tabs>
              <w:tab w:val="left" w:pos="880"/>
              <w:tab w:val="right" w:leader="dot" w:pos="9926"/>
            </w:tabs>
            <w:rPr>
              <w:noProof/>
              <w:lang w:eastAsia="en-US"/>
            </w:rPr>
          </w:pPr>
          <w:hyperlink w:anchor="_Toc378954373"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CLEAR</w:t>
            </w:r>
            <w:r w:rsidR="006D5882">
              <w:rPr>
                <w:noProof/>
                <w:webHidden/>
              </w:rPr>
              <w:tab/>
            </w:r>
            <w:r w:rsidR="006D5882">
              <w:rPr>
                <w:noProof/>
                <w:webHidden/>
              </w:rPr>
              <w:fldChar w:fldCharType="begin"/>
            </w:r>
            <w:r w:rsidR="006D5882">
              <w:rPr>
                <w:noProof/>
                <w:webHidden/>
              </w:rPr>
              <w:instrText xml:space="preserve"> PAGEREF _Toc378954373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9265DB">
          <w:pPr>
            <w:pStyle w:val="TOC3"/>
            <w:tabs>
              <w:tab w:val="left" w:pos="880"/>
              <w:tab w:val="right" w:leader="dot" w:pos="9926"/>
            </w:tabs>
            <w:rPr>
              <w:noProof/>
              <w:lang w:eastAsia="en-US"/>
            </w:rPr>
          </w:pPr>
          <w:hyperlink w:anchor="_Toc378954374"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SET MORE OFF</w:t>
            </w:r>
            <w:r w:rsidR="006D5882">
              <w:rPr>
                <w:noProof/>
                <w:webHidden/>
              </w:rPr>
              <w:tab/>
            </w:r>
            <w:r w:rsidR="006D5882">
              <w:rPr>
                <w:noProof/>
                <w:webHidden/>
              </w:rPr>
              <w:fldChar w:fldCharType="begin"/>
            </w:r>
            <w:r w:rsidR="006D5882">
              <w:rPr>
                <w:noProof/>
                <w:webHidden/>
              </w:rPr>
              <w:instrText xml:space="preserve"> PAGEREF _Toc378954374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9265DB">
          <w:pPr>
            <w:pStyle w:val="TOC3"/>
            <w:tabs>
              <w:tab w:val="left" w:pos="880"/>
              <w:tab w:val="right" w:leader="dot" w:pos="9926"/>
            </w:tabs>
            <w:rPr>
              <w:noProof/>
              <w:lang w:eastAsia="en-US"/>
            </w:rPr>
          </w:pPr>
          <w:hyperlink w:anchor="_Toc378954375" w:history="1">
            <w:r w:rsidR="006D5882" w:rsidRPr="005D17C9">
              <w:rPr>
                <w:rStyle w:val="Hyperlink"/>
                <w:rFonts w:ascii="Open Sans" w:hAnsi="Open Sans" w:cs="Open Sans"/>
                <w:i/>
                <w:noProof/>
              </w:rPr>
              <w:t>C.</w:t>
            </w:r>
            <w:r w:rsidR="006D5882">
              <w:rPr>
                <w:noProof/>
                <w:lang w:eastAsia="en-US"/>
              </w:rPr>
              <w:tab/>
            </w:r>
            <w:r w:rsidR="006D5882" w:rsidRPr="005D17C9">
              <w:rPr>
                <w:rStyle w:val="Hyperlink"/>
                <w:rFonts w:ascii="Open Sans" w:hAnsi="Open Sans" w:cs="Open Sans"/>
                <w:noProof/>
              </w:rPr>
              <w:t>SET MEMORY</w:t>
            </w:r>
            <w:r w:rsidR="006D5882">
              <w:rPr>
                <w:noProof/>
                <w:webHidden/>
              </w:rPr>
              <w:tab/>
            </w:r>
            <w:r w:rsidR="006D5882">
              <w:rPr>
                <w:noProof/>
                <w:webHidden/>
              </w:rPr>
              <w:fldChar w:fldCharType="begin"/>
            </w:r>
            <w:r w:rsidR="006D5882">
              <w:rPr>
                <w:noProof/>
                <w:webHidden/>
              </w:rPr>
              <w:instrText xml:space="preserve"> PAGEREF _Toc378954375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9265DB">
          <w:pPr>
            <w:pStyle w:val="TOC2"/>
            <w:tabs>
              <w:tab w:val="left" w:pos="660"/>
              <w:tab w:val="right" w:leader="dot" w:pos="9926"/>
            </w:tabs>
            <w:rPr>
              <w:noProof/>
              <w:lang w:eastAsia="en-US"/>
            </w:rPr>
          </w:pPr>
          <w:hyperlink w:anchor="_Toc378954376" w:history="1">
            <w:r w:rsidR="006D5882" w:rsidRPr="005D17C9">
              <w:rPr>
                <w:rStyle w:val="Hyperlink"/>
                <w:rFonts w:ascii="Open Sans" w:hAnsi="Open Sans" w:cstheme="minorHAnsi"/>
                <w:noProof/>
              </w:rPr>
              <w:t>4.</w:t>
            </w:r>
            <w:r w:rsidR="006D5882">
              <w:rPr>
                <w:noProof/>
                <w:lang w:eastAsia="en-US"/>
              </w:rPr>
              <w:tab/>
            </w:r>
            <w:r w:rsidR="006D5882" w:rsidRPr="005D17C9">
              <w:rPr>
                <w:rStyle w:val="Hyperlink"/>
                <w:rFonts w:ascii="Open Sans" w:hAnsi="Open Sans" w:cs="Open Sans"/>
                <w:noProof/>
              </w:rPr>
              <w:t>OTHER GOOD COMMANDS TO INCLUDE IN THIS INITIAL SECTION:</w:t>
            </w:r>
            <w:r w:rsidR="006D5882">
              <w:rPr>
                <w:noProof/>
                <w:webHidden/>
              </w:rPr>
              <w:tab/>
            </w:r>
            <w:r w:rsidR="006D5882">
              <w:rPr>
                <w:noProof/>
                <w:webHidden/>
              </w:rPr>
              <w:fldChar w:fldCharType="begin"/>
            </w:r>
            <w:r w:rsidR="006D5882">
              <w:rPr>
                <w:noProof/>
                <w:webHidden/>
              </w:rPr>
              <w:instrText xml:space="preserve"> PAGEREF _Toc378954376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9265DB">
          <w:pPr>
            <w:pStyle w:val="TOC3"/>
            <w:tabs>
              <w:tab w:val="left" w:pos="880"/>
              <w:tab w:val="right" w:leader="dot" w:pos="9926"/>
            </w:tabs>
            <w:rPr>
              <w:noProof/>
              <w:lang w:eastAsia="en-US"/>
            </w:rPr>
          </w:pPr>
          <w:hyperlink w:anchor="_Toc378954377"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VERSION OF STATA</w:t>
            </w:r>
            <w:r w:rsidR="006D5882">
              <w:rPr>
                <w:noProof/>
                <w:webHidden/>
              </w:rPr>
              <w:tab/>
            </w:r>
            <w:r w:rsidR="006D5882">
              <w:rPr>
                <w:noProof/>
                <w:webHidden/>
              </w:rPr>
              <w:fldChar w:fldCharType="begin"/>
            </w:r>
            <w:r w:rsidR="006D5882">
              <w:rPr>
                <w:noProof/>
                <w:webHidden/>
              </w:rPr>
              <w:instrText xml:space="preserve"> PAGEREF _Toc378954377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9265DB">
          <w:pPr>
            <w:pStyle w:val="TOC3"/>
            <w:tabs>
              <w:tab w:val="left" w:pos="880"/>
              <w:tab w:val="right" w:leader="dot" w:pos="9926"/>
            </w:tabs>
            <w:rPr>
              <w:noProof/>
              <w:lang w:eastAsia="en-US"/>
            </w:rPr>
          </w:pPr>
          <w:hyperlink w:anchor="_Toc378954378"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LOG CLOSE</w:t>
            </w:r>
            <w:r w:rsidR="006D5882">
              <w:rPr>
                <w:noProof/>
                <w:webHidden/>
              </w:rPr>
              <w:tab/>
            </w:r>
            <w:r w:rsidR="006D5882">
              <w:rPr>
                <w:noProof/>
                <w:webHidden/>
              </w:rPr>
              <w:fldChar w:fldCharType="begin"/>
            </w:r>
            <w:r w:rsidR="006D5882">
              <w:rPr>
                <w:noProof/>
                <w:webHidden/>
              </w:rPr>
              <w:instrText xml:space="preserve"> PAGEREF _Toc378954378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9265DB">
          <w:pPr>
            <w:pStyle w:val="TOC1"/>
            <w:tabs>
              <w:tab w:val="right" w:leader="dot" w:pos="9926"/>
            </w:tabs>
            <w:rPr>
              <w:noProof/>
              <w:lang w:eastAsia="en-US"/>
            </w:rPr>
          </w:pPr>
          <w:hyperlink w:anchor="_Toc378954392" w:history="1">
            <w:r w:rsidR="006D5882" w:rsidRPr="005D17C9">
              <w:rPr>
                <w:rStyle w:val="Hyperlink"/>
                <w:rFonts w:ascii="Open Sans" w:hAnsi="Open Sans" w:cs="Open Sans"/>
                <w:noProof/>
              </w:rPr>
              <w:t>SUMMARY</w:t>
            </w:r>
            <w:r w:rsidR="006D5882">
              <w:rPr>
                <w:noProof/>
                <w:webHidden/>
              </w:rPr>
              <w:tab/>
            </w:r>
            <w:r w:rsidR="006D5882">
              <w:rPr>
                <w:noProof/>
                <w:webHidden/>
              </w:rPr>
              <w:fldChar w:fldCharType="begin"/>
            </w:r>
            <w:r w:rsidR="006D5882">
              <w:rPr>
                <w:noProof/>
                <w:webHidden/>
              </w:rPr>
              <w:instrText xml:space="preserve"> PAGEREF _Toc378954392 \h </w:instrText>
            </w:r>
            <w:r w:rsidR="006D5882">
              <w:rPr>
                <w:noProof/>
                <w:webHidden/>
              </w:rPr>
            </w:r>
            <w:r w:rsidR="006D5882">
              <w:rPr>
                <w:noProof/>
                <w:webHidden/>
              </w:rPr>
              <w:fldChar w:fldCharType="separate"/>
            </w:r>
            <w:r w:rsidR="00A72957">
              <w:rPr>
                <w:noProof/>
                <w:webHidden/>
              </w:rPr>
              <w:t>25</w:t>
            </w:r>
            <w:r w:rsidR="006D5882">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Pr="005B0144" w:rsidRDefault="00B81089" w:rsidP="005B0144"/>
    <w:p w:rsidR="00C15453" w:rsidRPr="00C15453" w:rsidRDefault="00A47427" w:rsidP="00FF155E">
      <w:pPr>
        <w:pStyle w:val="Heading1"/>
        <w:spacing w:before="0" w:line="240" w:lineRule="auto"/>
        <w:rPr>
          <w:rFonts w:ascii="Open Sans" w:hAnsi="Open Sans" w:cs="Open Sans"/>
          <w:sz w:val="24"/>
          <w:szCs w:val="24"/>
        </w:rPr>
      </w:pPr>
      <w:bookmarkStart w:id="0" w:name="_Toc378954341"/>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0"/>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I</w:t>
      </w:r>
      <w:r w:rsidR="00F05292">
        <w:rPr>
          <w:rFonts w:ascii="Open Sans" w:hAnsi="Open Sans" w:cs="Open Sans"/>
          <w:sz w:val="20"/>
        </w:rPr>
        <w:t>PA projects can</w:t>
      </w:r>
      <w:r w:rsidR="00EB783C">
        <w:rPr>
          <w:rFonts w:ascii="Open Sans" w:hAnsi="Open Sans" w:cs="Open Sans"/>
          <w:sz w:val="20"/>
        </w:rPr>
        <w:t xml:space="preserve"> use Stata to handle and manage</w:t>
      </w:r>
      <w:r w:rsidR="00F05292">
        <w:rPr>
          <w:rFonts w:ascii="Open Sans" w:hAnsi="Open Sans" w:cs="Open Sans"/>
          <w:sz w:val="20"/>
        </w:rPr>
        <w:t xml:space="preserve"> their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5" w:history="1">
        <w:r w:rsidRPr="00C03526">
          <w:rPr>
            <w:rStyle w:val="Hyperlink"/>
            <w:rFonts w:ascii="Open Sans" w:hAnsi="Open Sans" w:cs="Open Sans"/>
            <w:sz w:val="20"/>
          </w:rPr>
          <w:t>Stata training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1" w:name="_Toc378951125"/>
      <w:bookmarkStart w:id="2" w:name="_Toc378954342"/>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1"/>
      <w:bookmarkEnd w:id="2"/>
    </w:p>
    <w:p w:rsidR="0081326B" w:rsidRPr="00232686" w:rsidRDefault="0081326B" w:rsidP="00232686">
      <w:pPr>
        <w:pStyle w:val="Heading2"/>
        <w:rPr>
          <w:rFonts w:ascii="Open Sans" w:hAnsi="Open Sans" w:cs="Open Sans"/>
          <w:sz w:val="20"/>
        </w:rPr>
      </w:pPr>
      <w:bookmarkStart w:id="3" w:name="_Toc378951126"/>
      <w:bookmarkStart w:id="4" w:name="_Toc378954343"/>
      <w:r w:rsidRPr="00232686">
        <w:rPr>
          <w:rFonts w:ascii="Open Sans" w:hAnsi="Open Sans" w:cs="Open Sans"/>
          <w:sz w:val="20"/>
        </w:rPr>
        <w:t>OPENING A DATASET:</w:t>
      </w:r>
      <w:bookmarkEnd w:id="3"/>
      <w:bookmarkEnd w:id="4"/>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located o</w:t>
      </w:r>
      <w:r w:rsidRPr="00BA1FB1">
        <w:rPr>
          <w:rFonts w:ascii="Open Sans" w:hAnsi="Open Sans" w:cs="Open Sans"/>
          <w:sz w:val="20"/>
          <w:highlight w:val="yellow"/>
        </w:rPr>
        <w:t>n</w:t>
      </w:r>
      <w:r w:rsidR="008A2C93">
        <w:rPr>
          <w:rFonts w:ascii="Open Sans" w:hAnsi="Open Sans" w:cs="Open Sans"/>
          <w:sz w:val="20"/>
          <w:highlight w:val="yellow"/>
        </w:rPr>
        <w:t xml:space="preserve"> your USB under</w:t>
      </w:r>
      <w:r w:rsidRPr="00BA1FB1">
        <w:rPr>
          <w:rFonts w:ascii="Open Sans" w:hAnsi="Open Sans" w:cs="Open Sans"/>
          <w:sz w:val="20"/>
          <w:highlight w:val="yellow"/>
        </w:rPr>
        <w:t xml:space="preserve"> </w:t>
      </w:r>
      <w:r w:rsidR="00D04A72" w:rsidRPr="00BA1FB1">
        <w:rPr>
          <w:rFonts w:ascii="Open Sans" w:hAnsi="Open Sans" w:cs="Open Sans"/>
          <w:sz w:val="20"/>
          <w:highlight w:val="yellow"/>
        </w:rPr>
        <w:t xml:space="preserve">(on your USB) in </w:t>
      </w:r>
      <w:r w:rsidR="001462A5">
        <w:rPr>
          <w:rFonts w:ascii="Open Sans" w:hAnsi="Open Sans" w:cs="Open Sans"/>
          <w:sz w:val="20"/>
          <w:highlight w:val="yellow"/>
        </w:rPr>
        <w:t>Stata &gt; 101</w:t>
      </w:r>
      <w:r w:rsidR="00795C9E" w:rsidRPr="00BA1FB1">
        <w:rPr>
          <w:rFonts w:ascii="Open Sans" w:hAnsi="Open Sans" w:cs="Open Sans"/>
          <w:sz w:val="20"/>
          <w:highlight w:val="yellow"/>
        </w:rPr>
        <w:t xml:space="preserve"> &gt; Data</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81089"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06A92F07" wp14:editId="237DCFA6">
            <wp:simplePos x="0" y="0"/>
            <wp:positionH relativeFrom="column">
              <wp:posOffset>1109980</wp:posOffset>
            </wp:positionH>
            <wp:positionV relativeFrom="paragraph">
              <wp:posOffset>29845</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6">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EB783C" w:rsidRPr="00100B31" w:rsidRDefault="00EB783C">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EB783C" w:rsidRPr="00100B31" w:rsidRDefault="00EB783C">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EB783C" w:rsidRPr="005D45E6" w:rsidRDefault="00EB783C"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EB783C" w:rsidRPr="005D45E6" w:rsidRDefault="00EB783C"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EB783C" w:rsidRPr="00100B31" w:rsidRDefault="00EB783C"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BA1FB1" w:rsidRPr="00BA1FB1" w:rsidRDefault="00BA1FB1" w:rsidP="00BA1FB1">
      <w:pPr>
        <w:pStyle w:val="ListParagraph"/>
        <w:ind w:left="360"/>
        <w:rPr>
          <w:rFonts w:cstheme="minorHAnsi"/>
        </w:rPr>
      </w:pPr>
    </w:p>
    <w:p w:rsidR="00B81089" w:rsidRPr="00B81089" w:rsidRDefault="00B81089" w:rsidP="00B81089">
      <w:pPr>
        <w:pStyle w:val="ListParagraph"/>
        <w:spacing w:before="120"/>
        <w:ind w:left="360"/>
        <w:contextualSpacing w:val="0"/>
        <w:rPr>
          <w:rFonts w:ascii="Open Sans" w:hAnsi="Open Sans" w:cs="Open Sans"/>
          <w:sz w:val="20"/>
        </w:rPr>
      </w:pPr>
    </w:p>
    <w:p w:rsidR="008D2304" w:rsidRPr="00BA1FB1" w:rsidRDefault="00152323"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b/>
          <w:caps/>
          <w:sz w:val="20"/>
        </w:rPr>
        <w:t>command:</w:t>
      </w:r>
      <w:r w:rsidRPr="00BA1FB1">
        <w:rPr>
          <w:rFonts w:ascii="Open Sans" w:hAnsi="Open Sans" w:cs="Open Sans"/>
          <w:sz w:val="20"/>
        </w:rPr>
        <w:t xml:space="preserve">  </w:t>
      </w:r>
      <w:r w:rsidR="00B9593A" w:rsidRPr="00BA1FB1">
        <w:rPr>
          <w:rFonts w:ascii="Open Sans" w:hAnsi="Open Sans" w:cs="Open Sans"/>
          <w:sz w:val="20"/>
        </w:rPr>
        <w:t xml:space="preserve">You can </w:t>
      </w:r>
      <w:r w:rsidRPr="00BA1FB1">
        <w:rPr>
          <w:rFonts w:ascii="Open Sans" w:hAnsi="Open Sans" w:cs="Open Sans"/>
          <w:sz w:val="20"/>
        </w:rPr>
        <w:t>tell Stata what to do</w:t>
      </w:r>
      <w:r w:rsidR="0005509E" w:rsidRPr="00BA1FB1">
        <w:rPr>
          <w:rFonts w:ascii="Open Sans" w:hAnsi="Open Sans" w:cs="Open Sans"/>
          <w:sz w:val="20"/>
        </w:rPr>
        <w:t xml:space="preserve"> by typing in commands</w:t>
      </w:r>
      <w:r w:rsidRPr="00BA1FB1">
        <w:rPr>
          <w:rFonts w:ascii="Open Sans" w:hAnsi="Open Sans" w:cs="Open Sans"/>
          <w:sz w:val="20"/>
        </w:rPr>
        <w:t xml:space="preserve">. </w:t>
      </w:r>
      <w:r w:rsidR="0005509E" w:rsidRPr="00BA1FB1">
        <w:rPr>
          <w:rFonts w:ascii="Open Sans" w:hAnsi="Open Sans" w:cs="Open Sans"/>
          <w:sz w:val="20"/>
        </w:rPr>
        <w:t xml:space="preserve">Click </w:t>
      </w:r>
      <w:r w:rsidR="002270DB" w:rsidRPr="00BA1FB1">
        <w:rPr>
          <w:rFonts w:ascii="Open Sans" w:hAnsi="Open Sans" w:cs="Open Sans"/>
          <w:sz w:val="20"/>
        </w:rPr>
        <w:t>inside the command window</w:t>
      </w:r>
      <w:r w:rsidR="0005509E" w:rsidRPr="00BA1FB1">
        <w:rPr>
          <w:rFonts w:ascii="Open Sans" w:hAnsi="Open Sans" w:cs="Open Sans"/>
          <w:sz w:val="20"/>
        </w:rPr>
        <w:t xml:space="preserve"> and type</w:t>
      </w:r>
      <w:r w:rsidR="009B0D93" w:rsidRPr="00BA1FB1">
        <w:rPr>
          <w:rFonts w:ascii="Open Sans" w:hAnsi="Open Sans" w:cs="Open Sans"/>
          <w:sz w:val="20"/>
        </w:rPr>
        <w:t xml:space="preserve">  </w:t>
      </w:r>
    </w:p>
    <w:p w:rsidR="00D04A72" w:rsidRPr="00BA1FB1" w:rsidRDefault="00B81089" w:rsidP="008351B8">
      <w:pPr>
        <w:spacing w:before="120"/>
        <w:ind w:left="2160" w:firstLine="720"/>
      </w:pPr>
      <w:r w:rsidRPr="00BA1FB1">
        <w:rPr>
          <w:rFonts w:ascii="Open Sans" w:hAnsi="Open Sans" w:cs="Open Sans"/>
          <w:noProof/>
          <w:sz w:val="20"/>
        </w:rPr>
        <w:lastRenderedPageBreak/>
        <w:drawing>
          <wp:anchor distT="0" distB="0" distL="114300" distR="114300" simplePos="0" relativeHeight="251658240" behindDoc="0" locked="0" layoutInCell="1" allowOverlap="1" wp14:anchorId="5983ECDB" wp14:editId="35228226">
            <wp:simplePos x="0" y="0"/>
            <wp:positionH relativeFrom="column">
              <wp:posOffset>4352925</wp:posOffset>
            </wp:positionH>
            <wp:positionV relativeFrom="paragraph">
              <wp:posOffset>-223520</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gramStart"/>
      <w:r w:rsidR="0005509E" w:rsidRPr="00BA1FB1">
        <w:rPr>
          <w:rFonts w:ascii="Courier New" w:hAnsi="Courier New" w:cs="Courier New"/>
        </w:rPr>
        <w:t>display</w:t>
      </w:r>
      <w:proofErr w:type="gramEnd"/>
      <w:r w:rsidR="0005509E"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5" w:name="_Toc378951127"/>
      <w:bookmarkStart w:id="6" w:name="_Toc378954344"/>
      <w:r w:rsidRPr="00232686">
        <w:rPr>
          <w:rFonts w:ascii="Open Sans" w:hAnsi="Open Sans" w:cs="Open Sans"/>
          <w:sz w:val="20"/>
        </w:rPr>
        <w:t>COMPARING WITH EXCEL:</w:t>
      </w:r>
      <w:bookmarkEnd w:id="5"/>
      <w:bookmarkEnd w:id="6"/>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on your USB (</w:t>
      </w:r>
      <w:r w:rsidR="00926E55" w:rsidRPr="00BA1FB1">
        <w:rPr>
          <w:rFonts w:ascii="Open Sans" w:hAnsi="Open Sans" w:cs="Open Sans"/>
          <w:sz w:val="20"/>
          <w:szCs w:val="20"/>
          <w:highlight w:val="yellow"/>
        </w:rPr>
        <w:t xml:space="preserve">Stata &gt; </w:t>
      </w:r>
      <w:r w:rsidR="003A5E90">
        <w:rPr>
          <w:rFonts w:ascii="Open Sans" w:hAnsi="Open Sans" w:cs="Open Sans"/>
          <w:sz w:val="20"/>
          <w:szCs w:val="20"/>
          <w:highlight w:val="yellow"/>
        </w:rPr>
        <w:t>101</w:t>
      </w:r>
      <w:r w:rsidR="00926E55" w:rsidRPr="00BA1FB1">
        <w:rPr>
          <w:rFonts w:ascii="Open Sans" w:hAnsi="Open Sans" w:cs="Open Sans"/>
          <w:sz w:val="20"/>
          <w:szCs w:val="20"/>
          <w:highlight w:val="yellow"/>
        </w:rPr>
        <w:t xml:space="preserve"> &gt; Raw</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lastRenderedPageBreak/>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7" w:name="_Toc378951128"/>
      <w:bookmarkStart w:id="8" w:name="_Toc378954345"/>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7"/>
      <w:bookmarkEnd w:id="8"/>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9" w:name="_Toc378951129"/>
      <w:bookmarkStart w:id="10" w:name="_Toc378954346"/>
      <w:r w:rsidRPr="00232686">
        <w:rPr>
          <w:rStyle w:val="Heading2Char"/>
          <w:rFonts w:ascii="Open Sans" w:hAnsi="Open Sans" w:cs="Open Sans"/>
          <w:sz w:val="20"/>
          <w:szCs w:val="20"/>
        </w:rPr>
        <w:t>STRUCTURE</w:t>
      </w:r>
      <w:r w:rsidR="00100B31" w:rsidRPr="00232686">
        <w:rPr>
          <w:rStyle w:val="Heading2Char"/>
        </w:rPr>
        <w:t>:</w:t>
      </w:r>
      <w:bookmarkEnd w:id="9"/>
      <w:bookmarkEnd w:id="10"/>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1" w:name="_Toc378951130"/>
      <w:bookmarkStart w:id="12" w:name="_Toc378954347"/>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1"/>
      <w:bookmarkEnd w:id="12"/>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3" w:name="_Toc378951131"/>
      <w:bookmarkStart w:id="14" w:name="_Toc378954348"/>
      <w:r w:rsidRPr="003C1292">
        <w:rPr>
          <w:rStyle w:val="Heading3Char"/>
          <w:rFonts w:ascii="Open Sans" w:hAnsi="Open Sans" w:cs="Open Sans"/>
          <w:sz w:val="20"/>
        </w:rPr>
        <w:t>SUMMARIZE</w:t>
      </w:r>
      <w:bookmarkEnd w:id="13"/>
      <w:bookmarkEnd w:id="14"/>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39 scores, </w:t>
      </w:r>
      <w:r w:rsidR="000B0E6F" w:rsidRPr="00100B31">
        <w:rPr>
          <w:rFonts w:ascii="Open Sans" w:hAnsi="Open Sans" w:cs="Open Sans"/>
          <w:i/>
          <w:sz w:val="20"/>
        </w:rPr>
        <w:t>81.6</w:t>
      </w:r>
      <w:r w:rsidR="00B44522" w:rsidRPr="00100B31">
        <w:rPr>
          <w:rFonts w:ascii="Open Sans" w:hAnsi="Open Sans" w:cs="Open Sans"/>
          <w:i/>
          <w:sz w:val="20"/>
        </w:rPr>
        <w:t xml:space="preserve"> mean</w:t>
      </w:r>
      <w:r w:rsidR="000B0E6F" w:rsidRPr="00100B31">
        <w:rPr>
          <w:rFonts w:ascii="Open Sans" w:hAnsi="Open Sans" w:cs="Open Sans"/>
          <w:i/>
          <w:sz w:val="20"/>
        </w:rPr>
        <w:t>, 18.9</w:t>
      </w:r>
      <w:r w:rsidR="00641903">
        <w:rPr>
          <w:rFonts w:ascii="Open Sans" w:hAnsi="Open Sans" w:cs="Open Sans"/>
          <w:i/>
          <w:sz w:val="20"/>
        </w:rPr>
        <w:t xml:space="preserve"> st</w:t>
      </w:r>
      <w:r w:rsidR="00B44522" w:rsidRPr="00100B31">
        <w:rPr>
          <w:rFonts w:ascii="Open Sans" w:hAnsi="Open Sans" w:cs="Open Sans"/>
          <w:i/>
          <w:sz w:val="20"/>
        </w:rPr>
        <w:t>d</w:t>
      </w:r>
      <w:r w:rsidR="00641903">
        <w:rPr>
          <w:rFonts w:ascii="Open Sans" w:hAnsi="Open Sans" w:cs="Open Sans"/>
          <w:i/>
          <w:sz w:val="20"/>
        </w:rPr>
        <w:t>. dev.</w:t>
      </w:r>
      <w:r w:rsidR="000B0E6F" w:rsidRPr="00100B31">
        <w:rPr>
          <w:rFonts w:ascii="Open Sans" w:hAnsi="Open Sans" w:cs="Open Sans"/>
          <w:i/>
          <w:sz w:val="20"/>
        </w:rPr>
        <w:t xml:space="preserve">, </w:t>
      </w:r>
      <w:r w:rsidR="00533829" w:rsidRPr="00100B31">
        <w:rPr>
          <w:rFonts w:ascii="Open Sans" w:hAnsi="Open Sans" w:cs="Open Sans"/>
          <w:i/>
          <w:sz w:val="20"/>
        </w:rPr>
        <w:t xml:space="preserve">and </w:t>
      </w:r>
      <w:r w:rsidR="000B0E6F" w:rsidRPr="00100B31">
        <w:rPr>
          <w:rFonts w:ascii="Open Sans" w:hAnsi="Open Sans" w:cs="Open Sans"/>
          <w:i/>
          <w:sz w:val="20"/>
        </w:rPr>
        <w:t>38</w:t>
      </w:r>
      <w:r w:rsidR="00B44522" w:rsidRPr="00100B31">
        <w:rPr>
          <w:rFonts w:ascii="Open Sans" w:hAnsi="Open Sans" w:cs="Open Sans"/>
          <w:i/>
          <w:sz w:val="20"/>
        </w:rPr>
        <w:t xml:space="preserve"> </w:t>
      </w:r>
      <w:r w:rsidR="00641903">
        <w:rPr>
          <w:rFonts w:ascii="Open Sans" w:hAnsi="Open Sans" w:cs="Open Sans"/>
          <w:i/>
          <w:sz w:val="20"/>
        </w:rPr>
        <w:t xml:space="preserve">as the </w:t>
      </w:r>
      <w:r w:rsidR="00B44522" w:rsidRPr="00100B31">
        <w:rPr>
          <w:rFonts w:ascii="Open Sans" w:hAnsi="Open Sans" w:cs="Open Sans"/>
          <w:i/>
          <w:sz w:val="20"/>
        </w:rPr>
        <w:t>lowest score</w:t>
      </w:r>
      <w:r w:rsidR="00573FBE">
        <w:rPr>
          <w:rFonts w:ascii="Open Sans" w:hAnsi="Open Sans" w:cs="Open Sans"/>
          <w:i/>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36</w:t>
      </w:r>
      <w:r w:rsidRPr="00100B31">
        <w:rPr>
          <w:rFonts w:ascii="Open Sans" w:hAnsi="Open Sans" w:cs="Open Sans"/>
          <w:i/>
          <w:sz w:val="20"/>
        </w:rPr>
        <w:t xml:space="preserve"> scores, </w:t>
      </w:r>
      <w:r>
        <w:rPr>
          <w:rFonts w:ascii="Open Sans" w:hAnsi="Open Sans" w:cs="Open Sans"/>
          <w:i/>
          <w:sz w:val="20"/>
        </w:rPr>
        <w:t>80.1</w:t>
      </w:r>
      <w:r w:rsidRPr="00100B31">
        <w:rPr>
          <w:rFonts w:ascii="Open Sans" w:hAnsi="Open Sans" w:cs="Open Sans"/>
          <w:i/>
          <w:sz w:val="20"/>
        </w:rPr>
        <w:t xml:space="preserve"> mean, </w:t>
      </w:r>
      <w:r>
        <w:rPr>
          <w:rFonts w:ascii="Open Sans" w:hAnsi="Open Sans" w:cs="Open Sans"/>
          <w:i/>
          <w:sz w:val="20"/>
        </w:rPr>
        <w:t xml:space="preserve">22.5 </w:t>
      </w:r>
      <w:r w:rsidRPr="00100B31">
        <w:rPr>
          <w:rFonts w:ascii="Open Sans" w:hAnsi="Open Sans" w:cs="Open Sans"/>
          <w:i/>
          <w:sz w:val="20"/>
        </w:rPr>
        <w:t>s</w:t>
      </w:r>
      <w:r>
        <w:rPr>
          <w:rFonts w:ascii="Open Sans" w:hAnsi="Open Sans" w:cs="Open Sans"/>
          <w:i/>
          <w:sz w:val="20"/>
        </w:rPr>
        <w:t>t</w:t>
      </w:r>
      <w:r w:rsidRPr="00100B31">
        <w:rPr>
          <w:rFonts w:ascii="Open Sans" w:hAnsi="Open Sans" w:cs="Open Sans"/>
          <w:i/>
          <w:sz w:val="20"/>
        </w:rPr>
        <w:t>d</w:t>
      </w:r>
      <w:r>
        <w:rPr>
          <w:rFonts w:ascii="Open Sans" w:hAnsi="Open Sans" w:cs="Open Sans"/>
          <w:i/>
          <w:sz w:val="20"/>
        </w:rPr>
        <w:t>. dev.</w:t>
      </w:r>
      <w:r w:rsidRPr="00100B31">
        <w:rPr>
          <w:rFonts w:ascii="Open Sans" w:hAnsi="Open Sans" w:cs="Open Sans"/>
          <w:i/>
          <w:sz w:val="20"/>
        </w:rPr>
        <w:t xml:space="preserve">, and </w:t>
      </w:r>
      <w:r>
        <w:rPr>
          <w:rFonts w:ascii="Open Sans" w:hAnsi="Open Sans" w:cs="Open Sans"/>
          <w:i/>
          <w:sz w:val="20"/>
        </w:rPr>
        <w:t>27</w:t>
      </w:r>
      <w:r w:rsidRPr="00100B31">
        <w:rPr>
          <w:rFonts w:ascii="Open Sans" w:hAnsi="Open Sans" w:cs="Open Sans"/>
          <w:i/>
          <w:sz w:val="20"/>
        </w:rPr>
        <w:t xml:space="preserve"> </w:t>
      </w:r>
      <w:r>
        <w:rPr>
          <w:rFonts w:ascii="Open Sans" w:hAnsi="Open Sans" w:cs="Open Sans"/>
          <w:i/>
          <w:sz w:val="20"/>
        </w:rPr>
        <w:t xml:space="preserve">as the </w:t>
      </w:r>
      <w:r w:rsidRPr="00100B31">
        <w:rPr>
          <w:rFonts w:ascii="Open Sans" w:hAnsi="Open Sans" w:cs="Open Sans"/>
          <w:i/>
          <w:sz w:val="20"/>
        </w:rPr>
        <w:t>lowest score</w:t>
      </w:r>
      <w:r w:rsidR="00573FBE">
        <w:rPr>
          <w:rFonts w:ascii="Open Sans" w:hAnsi="Open Sans" w:cs="Open Sans"/>
          <w:i/>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5" w:name="_Toc378951132"/>
      <w:bookmarkStart w:id="16" w:name="_Toc378954349"/>
      <w:r w:rsidRPr="003C1292">
        <w:rPr>
          <w:rStyle w:val="Heading3Char"/>
          <w:rFonts w:ascii="Open Sans" w:hAnsi="Open Sans" w:cs="Open Sans"/>
          <w:sz w:val="20"/>
          <w:szCs w:val="20"/>
        </w:rPr>
        <w:t>TABULATE</w:t>
      </w:r>
      <w:bookmarkEnd w:id="15"/>
      <w:bookmarkEnd w:id="16"/>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100B31">
        <w:rPr>
          <w:rFonts w:ascii="Open Sans" w:hAnsi="Open Sans" w:cs="Open Sans"/>
          <w:i/>
          <w:sz w:val="20"/>
          <w:szCs w:val="20"/>
        </w:rPr>
        <w:t xml:space="preserve">9 </w:t>
      </w:r>
      <w:r>
        <w:rPr>
          <w:rFonts w:ascii="Open Sans" w:hAnsi="Open Sans" w:cs="Open Sans"/>
          <w:i/>
          <w:sz w:val="20"/>
          <w:szCs w:val="20"/>
        </w:rPr>
        <w:t xml:space="preserve">students </w:t>
      </w:r>
      <w:r w:rsidR="00573FBE">
        <w:rPr>
          <w:rFonts w:ascii="Open Sans" w:hAnsi="Open Sans" w:cs="Open Sans"/>
          <w:i/>
          <w:sz w:val="20"/>
          <w:szCs w:val="20"/>
        </w:rPr>
        <w:t xml:space="preserve">in School 1, </w:t>
      </w:r>
      <w:r w:rsidR="004458C3" w:rsidRPr="00100B31">
        <w:rPr>
          <w:rFonts w:ascii="Open Sans" w:hAnsi="Open Sans" w:cs="Open Sans"/>
          <w:i/>
          <w:sz w:val="20"/>
          <w:szCs w:val="20"/>
        </w:rPr>
        <w:t>25.6</w:t>
      </w:r>
      <w:r>
        <w:rPr>
          <w:rFonts w:ascii="Open Sans" w:hAnsi="Open Sans" w:cs="Open Sans"/>
          <w:i/>
          <w:sz w:val="20"/>
          <w:szCs w:val="20"/>
        </w:rPr>
        <w:t>4</w:t>
      </w:r>
      <w:r w:rsidR="004458C3" w:rsidRPr="00100B31">
        <w:rPr>
          <w:rFonts w:ascii="Open Sans" w:hAnsi="Open Sans" w:cs="Open Sans"/>
          <w:i/>
          <w:sz w:val="20"/>
          <w:szCs w:val="20"/>
        </w:rPr>
        <w:t>%</w:t>
      </w:r>
      <w:r>
        <w:rPr>
          <w:rFonts w:ascii="Open Sans" w:hAnsi="Open Sans" w:cs="Open Sans"/>
          <w:i/>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100B31"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100B31">
        <w:rPr>
          <w:rFonts w:ascii="Open Sans" w:hAnsi="Open Sans" w:cs="Open Sans"/>
          <w:i/>
          <w:sz w:val="20"/>
          <w:szCs w:val="20"/>
        </w:rPr>
        <w:t>There are 3 more observations for math than reading.</w:t>
      </w:r>
      <w:r w:rsidR="00B85E3C" w:rsidRPr="00100B31">
        <w:rPr>
          <w:rFonts w:ascii="Open Sans" w:hAnsi="Open Sans" w:cs="Open Sans"/>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7" w:name="_Toc378951133"/>
      <w:bookmarkStart w:id="18" w:name="_Toc378954350"/>
      <w:r w:rsidRPr="003C1292">
        <w:rPr>
          <w:rStyle w:val="Heading3Char"/>
          <w:rFonts w:ascii="Open Sans" w:hAnsi="Open Sans" w:cs="Open Sans"/>
          <w:sz w:val="20"/>
          <w:szCs w:val="20"/>
        </w:rPr>
        <w:t>LIST</w:t>
      </w:r>
      <w:bookmarkEnd w:id="17"/>
      <w:bookmarkEnd w:id="18"/>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19" w:name="_Toc378951134"/>
      <w:bookmarkStart w:id="20" w:name="_Toc378954351"/>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19"/>
      <w:bookmarkEnd w:id="20"/>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1" w:name="_Toc378951135"/>
      <w:bookmarkStart w:id="22" w:name="_Toc378954352"/>
      <w:r w:rsidRPr="003C1292">
        <w:rPr>
          <w:rStyle w:val="Heading2Char"/>
          <w:rFonts w:ascii="Open Sans" w:hAnsi="Open Sans" w:cs="Open Sans"/>
          <w:sz w:val="20"/>
          <w:szCs w:val="20"/>
        </w:rPr>
        <w:t>IF</w:t>
      </w:r>
      <w:bookmarkEnd w:id="21"/>
      <w:bookmarkEnd w:id="22"/>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proofErr w:type="gramStart"/>
      <w:r w:rsidR="00CA7E71" w:rsidRPr="00F603DF">
        <w:rPr>
          <w:rFonts w:ascii="Open Sans" w:hAnsi="Open Sans" w:cs="Open Sans"/>
          <w:sz w:val="20"/>
          <w:szCs w:val="20"/>
        </w:rPr>
        <w:t>a</w:t>
      </w:r>
      <w:proofErr w:type="gramEnd"/>
      <w:r w:rsidR="00CA7E71" w:rsidRPr="00F603DF">
        <w:rPr>
          <w:rFonts w:ascii="Open Sans" w:hAnsi="Open Sans" w:cs="Open Sans"/>
          <w:sz w:val="20"/>
          <w:szCs w:val="20"/>
        </w:rPr>
        <w:t xml:space="preserve"> condition that qualifies any command to which it is applied. The command is only performed </w:t>
      </w:r>
      <w:r w:rsidR="00CA7E71">
        <w:rPr>
          <w:rFonts w:ascii="Open Sans" w:hAnsi="Open Sans" w:cs="Open Sans"/>
          <w:sz w:val="20"/>
          <w:szCs w:val="20"/>
        </w:rPr>
        <w:t>on observations for which the condition is met.</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lastRenderedPageBreak/>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981E7B"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14202E59" wp14:editId="319EDB28">
                <wp:simplePos x="0" y="0"/>
                <wp:positionH relativeFrom="column">
                  <wp:posOffset>544387</wp:posOffset>
                </wp:positionH>
                <wp:positionV relativeFrom="paragraph">
                  <wp:posOffset>101822</wp:posOffset>
                </wp:positionV>
                <wp:extent cx="5443870"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70"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42.85pt;margin-top:8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F603DF">
        <w:rPr>
          <w:rFonts w:ascii="Open Sans" w:hAnsi="Open Sans" w:cs="Open Sans"/>
          <w:i/>
          <w:sz w:val="20"/>
          <w:szCs w:val="20"/>
        </w:rPr>
        <w:t>80.</w:t>
      </w:r>
      <w:r w:rsidR="00533829" w:rsidRPr="00F603DF">
        <w:rPr>
          <w:rFonts w:ascii="Open Sans" w:hAnsi="Open Sans" w:cs="Open Sans"/>
          <w:i/>
          <w:sz w:val="20"/>
          <w:szCs w:val="20"/>
        </w:rPr>
        <w:t>1</w:t>
      </w:r>
      <w:r w:rsidR="00DC1BE1" w:rsidRPr="00F603DF">
        <w:rPr>
          <w:rFonts w:ascii="Open Sans" w:hAnsi="Open Sans" w:cs="Open Sans"/>
          <w:i/>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A53801">
        <w:rPr>
          <w:rFonts w:ascii="Courier New" w:hAnsi="Courier New" w:cs="Courier New"/>
          <w:i/>
        </w:rPr>
        <w:t>female</w:t>
      </w:r>
      <w:r w:rsidR="00F335E2" w:rsidRPr="00A53801">
        <w:rPr>
          <w:rFonts w:ascii="Courier New" w:hAnsi="Courier New" w:cs="Courier New"/>
          <w:b/>
          <w:i/>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A53801">
        <w:rPr>
          <w:rFonts w:ascii="Courier New" w:hAnsi="Courier New" w:cs="Courier New"/>
          <w:b/>
        </w:rPr>
        <w:t>summ</w:t>
      </w:r>
      <w:proofErr w:type="spellEnd"/>
      <w:r w:rsidR="00F335E2" w:rsidRPr="00A53801">
        <w:rPr>
          <w:rFonts w:ascii="Courier New" w:hAnsi="Courier New" w:cs="Courier New"/>
          <w:b/>
        </w:rPr>
        <w:t xml:space="preserve"> </w:t>
      </w:r>
      <w:r w:rsidR="00F335E2" w:rsidRPr="00A53801">
        <w:rPr>
          <w:rFonts w:ascii="Courier New" w:hAnsi="Courier New" w:cs="Courier New"/>
          <w:i/>
        </w:rPr>
        <w:t>math</w:t>
      </w:r>
      <w:r w:rsidR="00F335E2" w:rsidRPr="00A53801">
        <w:rPr>
          <w:rFonts w:ascii="Courier New" w:hAnsi="Courier New" w:cs="Courier New"/>
          <w:b/>
        </w:rPr>
        <w:t xml:space="preserve"> if </w:t>
      </w:r>
      <w:r w:rsidR="00F335E2" w:rsidRPr="00A53801">
        <w:rPr>
          <w:rFonts w:ascii="Courier New" w:hAnsi="Courier New" w:cs="Courier New"/>
          <w:i/>
        </w:rPr>
        <w:t>female</w:t>
      </w:r>
      <w:r w:rsidR="00F335E2" w:rsidRPr="00A53801">
        <w:rPr>
          <w:rFonts w:ascii="Courier New" w:hAnsi="Courier New" w:cs="Courier New"/>
        </w:rPr>
        <w:t xml:space="preserve"> == 0</w:t>
      </w:r>
      <w:r w:rsidR="00433F2C" w:rsidRPr="00A53801">
        <w:rPr>
          <w:rFonts w:ascii="Calibri" w:hAnsi="Calibri" w:cs="Calibri"/>
          <w:i/>
        </w:rPr>
        <w:t xml:space="preserve">; </w:t>
      </w:r>
      <w:r w:rsidR="00433F2C" w:rsidRPr="00F603DF">
        <w:rPr>
          <w:rFonts w:ascii="Open Sans" w:hAnsi="Open Sans" w:cs="Open Sans"/>
          <w:i/>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sz w:val="20"/>
          <w:szCs w:val="20"/>
        </w:rPr>
      </w:pPr>
      <w:r>
        <w:rPr>
          <w:rFonts w:ascii="Open Sans" w:hAnsi="Open Sans" w:cs="Open Sans"/>
          <w:i/>
          <w:sz w:val="20"/>
          <w:szCs w:val="20"/>
        </w:rPr>
        <w:t>A: T</w:t>
      </w:r>
      <w:r w:rsidR="007F07A7" w:rsidRPr="00F603DF">
        <w:rPr>
          <w:rFonts w:ascii="Open Sans" w:hAnsi="Open Sans" w:cs="Open Sans"/>
          <w:i/>
          <w:sz w:val="20"/>
          <w:szCs w:val="20"/>
        </w:rPr>
        <w:t>he boys’</w:t>
      </w:r>
      <w:r w:rsidR="00F335E2" w:rsidRPr="00F603DF">
        <w:rPr>
          <w:rFonts w:ascii="Open Sans" w:hAnsi="Open Sans" w:cs="Open Sans"/>
          <w:i/>
          <w:sz w:val="20"/>
          <w:szCs w:val="20"/>
        </w:rPr>
        <w:t xml:space="preserve"> score is higher</w:t>
      </w:r>
      <w:r w:rsidR="007F07A7" w:rsidRPr="00F603DF">
        <w:rPr>
          <w:rFonts w:ascii="Open Sans" w:hAnsi="Open Sans" w:cs="Open Sans"/>
          <w:i/>
          <w:sz w:val="20"/>
          <w:szCs w:val="20"/>
        </w:rPr>
        <w:t xml:space="preserve">, although it does not seem significant judging by the </w:t>
      </w:r>
      <w:r>
        <w:rPr>
          <w:rFonts w:ascii="Open Sans" w:hAnsi="Open Sans" w:cs="Open Sans"/>
          <w:i/>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B783C" w:rsidRPr="00F603DF" w:rsidRDefault="00EB783C"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EB783C" w:rsidRPr="00F603DF" w:rsidRDefault="00EB783C"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EB783C" w:rsidRDefault="00EB783C"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EB783C" w:rsidRPr="00F603DF" w:rsidRDefault="00EB783C"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EB783C" w:rsidRDefault="00EB783C"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EB783C" w:rsidRPr="00F603DF" w:rsidRDefault="00EB783C"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EB783C" w:rsidRPr="00F603DF" w:rsidRDefault="00EB783C"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EB783C" w:rsidRDefault="00EB783C"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EB783C" w:rsidRPr="00F603DF" w:rsidRDefault="00EB783C"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EB783C" w:rsidRDefault="00EB783C"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F603DF">
        <w:rPr>
          <w:rFonts w:ascii="Open Sans" w:hAnsi="Open Sans" w:cs="Open Sans"/>
          <w:i/>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3" w:name="_Toc378951136"/>
      <w:bookmarkStart w:id="24" w:name="_Toc378954353"/>
      <w:r w:rsidRPr="003C1292">
        <w:rPr>
          <w:rStyle w:val="Heading2Char"/>
          <w:rFonts w:ascii="Open Sans" w:hAnsi="Open Sans" w:cs="Open Sans"/>
          <w:sz w:val="20"/>
          <w:szCs w:val="20"/>
        </w:rPr>
        <w:t>AND/OR SYNTAX</w:t>
      </w:r>
      <w:bookmarkEnd w:id="23"/>
      <w:bookmarkEnd w:id="24"/>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drawing>
          <wp:anchor distT="0" distB="0" distL="114300" distR="114300" simplePos="0" relativeHeight="251670528"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72576"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2C2736">
        <w:rPr>
          <w:rFonts w:ascii="Open Sans" w:hAnsi="Open Sans" w:cs="Open Sans"/>
          <w:i/>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lastRenderedPageBreak/>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2C2736">
        <w:rPr>
          <w:rFonts w:ascii="Open Sans" w:hAnsi="Open Sans" w:cs="Open Sans"/>
          <w:i/>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565652</wp:posOffset>
                </wp:positionH>
                <wp:positionV relativeFrom="paragraph">
                  <wp:posOffset>138976</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5pt;margin-top:10.9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B81089" w:rsidRDefault="00B81089"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2C2736"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sz w:val="20"/>
        </w:rPr>
      </w:pPr>
      <w:r w:rsidRPr="002C2736">
        <w:rPr>
          <w:rFonts w:ascii="Open Sans" w:hAnsi="Open Sans" w:cs="Open Sans"/>
          <w:i/>
          <w:sz w:val="20"/>
        </w:rPr>
        <w:t>A:</w:t>
      </w:r>
      <w:r w:rsidR="00BD7298" w:rsidRPr="002C2736">
        <w:rPr>
          <w:rFonts w:ascii="Open Sans" w:hAnsi="Open Sans" w:cs="Open Sans"/>
          <w:i/>
          <w:sz w:val="20"/>
        </w:rPr>
        <w:t xml:space="preserve"> </w:t>
      </w:r>
      <w:r w:rsidRPr="002C2736">
        <w:rPr>
          <w:rFonts w:ascii="Open Sans" w:hAnsi="Open Sans" w:cs="Open Sans"/>
          <w:i/>
          <w:sz w:val="20"/>
        </w:rPr>
        <w:t>You would look at people with scores less than 65 OR more than 90. What if you said AND instead? The command wouldn’t work, because there are 0 people who have a score below 60 and above 90 at the same time – that’s impossible!</w:t>
      </w:r>
    </w:p>
    <w:p w:rsidR="00BD7298" w:rsidRPr="00A53801"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rPr>
      </w:pPr>
    </w:p>
    <w:p w:rsidR="005254B4" w:rsidRPr="00A53801"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rPr>
      </w:pP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reading</w:t>
      </w:r>
      <w:r w:rsidRPr="00A53801">
        <w:rPr>
          <w:rFonts w:ascii="Courier New" w:hAnsi="Courier New" w:cs="Courier New"/>
          <w:b/>
        </w:rPr>
        <w:t xml:space="preserve"> if </w:t>
      </w:r>
      <w:r w:rsidRPr="00A53801">
        <w:rPr>
          <w:rFonts w:ascii="Courier New" w:hAnsi="Courier New" w:cs="Courier New"/>
          <w:i/>
        </w:rPr>
        <w:t>math</w:t>
      </w:r>
      <w:r w:rsidRPr="00A53801">
        <w:rPr>
          <w:rFonts w:ascii="Courier New" w:hAnsi="Courier New" w:cs="Courier New"/>
        </w:rPr>
        <w:t xml:space="preserve"> &lt; 65 | </w:t>
      </w:r>
      <w:r w:rsidRPr="00A53801">
        <w:rPr>
          <w:rFonts w:ascii="Courier New" w:hAnsi="Courier New" w:cs="Courier New"/>
          <w:i/>
        </w:rPr>
        <w:t>math</w:t>
      </w:r>
      <w:r w:rsidRPr="00A53801">
        <w:rPr>
          <w:rFonts w:ascii="Courier New" w:hAnsi="Courier New" w:cs="Courier New"/>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A53801">
        <w:rPr>
          <w:rFonts w:ascii="Courier New" w:hAnsi="Courier New" w:cs="Courier New"/>
          <w:b/>
        </w:rPr>
        <w:t>summ</w:t>
      </w:r>
      <w:proofErr w:type="spellEnd"/>
      <w:r w:rsidR="00433F2C" w:rsidRPr="00A53801">
        <w:rPr>
          <w:rFonts w:ascii="Courier New" w:hAnsi="Courier New" w:cs="Courier New"/>
        </w:rPr>
        <w:t xml:space="preserve"> </w:t>
      </w:r>
      <w:r w:rsidR="00433F2C" w:rsidRPr="00A53801">
        <w:rPr>
          <w:rFonts w:ascii="Courier New" w:hAnsi="Courier New" w:cs="Courier New"/>
          <w:i/>
        </w:rPr>
        <w:t>math</w:t>
      </w:r>
      <w:r w:rsidR="00433F2C" w:rsidRPr="00A53801">
        <w:rPr>
          <w:rFonts w:ascii="Courier New" w:hAnsi="Courier New" w:cs="Courier New"/>
        </w:rPr>
        <w:t xml:space="preserve"> </w:t>
      </w:r>
      <w:r w:rsidR="00433F2C" w:rsidRPr="00A53801">
        <w:rPr>
          <w:rFonts w:ascii="Courier New" w:hAnsi="Courier New" w:cs="Courier New"/>
          <w:b/>
        </w:rPr>
        <w:t>if</w:t>
      </w:r>
      <w:r w:rsidR="00433F2C" w:rsidRPr="00A53801">
        <w:rPr>
          <w:rFonts w:ascii="Courier New" w:hAnsi="Courier New" w:cs="Courier New"/>
        </w:rPr>
        <w:t xml:space="preserve"> </w:t>
      </w:r>
      <w:r w:rsidR="00433F2C" w:rsidRPr="00A53801">
        <w:rPr>
          <w:rFonts w:ascii="Courier New" w:hAnsi="Courier New" w:cs="Courier New"/>
          <w:i/>
        </w:rPr>
        <w:t>female</w:t>
      </w:r>
      <w:r w:rsidR="00433F2C" w:rsidRPr="00A53801">
        <w:rPr>
          <w:rFonts w:ascii="Courier New" w:hAnsi="Courier New" w:cs="Courier New"/>
        </w:rPr>
        <w:t xml:space="preserve"> == 1 </w:t>
      </w:r>
      <w:r w:rsidR="00433F2C" w:rsidRPr="00A53801">
        <w:rPr>
          <w:rFonts w:ascii="Courier New" w:hAnsi="Courier New" w:cs="Courier New"/>
          <w:b/>
        </w:rPr>
        <w:t>&amp;</w:t>
      </w:r>
      <w:r w:rsidR="00433F2C" w:rsidRPr="00A53801">
        <w:rPr>
          <w:rFonts w:ascii="Courier New" w:hAnsi="Courier New" w:cs="Courier New"/>
        </w:rPr>
        <w:t xml:space="preserve"> </w:t>
      </w:r>
      <w:r w:rsidR="00433F2C" w:rsidRPr="00A53801">
        <w:rPr>
          <w:rFonts w:ascii="Courier New" w:hAnsi="Courier New" w:cs="Courier New"/>
          <w:b/>
        </w:rPr>
        <w:t>(</w:t>
      </w:r>
      <w:r w:rsidR="00433F2C" w:rsidRPr="00A53801">
        <w:rPr>
          <w:rFonts w:ascii="Courier New" w:hAnsi="Courier New" w:cs="Courier New"/>
          <w:i/>
        </w:rPr>
        <w:t>school</w:t>
      </w:r>
      <w:r w:rsidR="00433F2C" w:rsidRPr="00A53801">
        <w:rPr>
          <w:rFonts w:ascii="Courier New" w:hAnsi="Courier New" w:cs="Courier New"/>
        </w:rPr>
        <w:t xml:space="preserve"> == 1 </w:t>
      </w:r>
      <w:r w:rsidR="00433F2C" w:rsidRPr="00A53801">
        <w:rPr>
          <w:rFonts w:ascii="Courier New" w:hAnsi="Courier New" w:cs="Courier New"/>
          <w:b/>
        </w:rPr>
        <w:t>|</w:t>
      </w:r>
      <w:r w:rsidR="00433F2C" w:rsidRPr="00A53801">
        <w:rPr>
          <w:rFonts w:ascii="Courier New" w:hAnsi="Courier New" w:cs="Courier New"/>
        </w:rPr>
        <w:t xml:space="preserve"> </w:t>
      </w:r>
      <w:r w:rsidR="00433F2C" w:rsidRPr="00A53801">
        <w:rPr>
          <w:rFonts w:ascii="Courier New" w:hAnsi="Courier New" w:cs="Courier New"/>
          <w:i/>
        </w:rPr>
        <w:t>school</w:t>
      </w:r>
      <w:r w:rsidR="00433F2C" w:rsidRPr="00A53801">
        <w:rPr>
          <w:rFonts w:ascii="Courier New" w:hAnsi="Courier New" w:cs="Courier New"/>
        </w:rPr>
        <w:t xml:space="preserve"> == 2</w:t>
      </w:r>
      <w:r w:rsidR="00433F2C" w:rsidRPr="00A53801">
        <w:rPr>
          <w:rFonts w:ascii="Courier New" w:hAnsi="Courier New" w:cs="Courier New"/>
          <w:b/>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8A7CE8">
        <w:rPr>
          <w:rFonts w:ascii="Open Sans" w:hAnsi="Open Sans" w:cs="Open Sans"/>
          <w:i/>
          <w:sz w:val="20"/>
        </w:rPr>
        <w:t>Stata will think you want to see all females in school 1 plus everyone in school 2</w:t>
      </w:r>
      <w:r w:rsidR="004526D5" w:rsidRPr="008A7CE8">
        <w:rPr>
          <w:rFonts w:ascii="Open Sans" w:hAnsi="Open Sans" w:cs="Open Sans"/>
          <w:i/>
          <w:sz w:val="20"/>
        </w:rPr>
        <w:t>, which makes no sens</w:t>
      </w:r>
      <w:r w:rsidR="00136414">
        <w:rPr>
          <w:rFonts w:ascii="Open Sans" w:hAnsi="Open Sans" w:cs="Open Sans"/>
          <w:i/>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136414" w:rsidRDefault="00136414" w:rsidP="00144C14">
      <w:pPr>
        <w:spacing w:before="240"/>
        <w:rPr>
          <w:rFonts w:asciiTheme="majorHAnsi" w:hAnsiTheme="majorHAnsi" w:cstheme="minorHAnsi"/>
          <w:b/>
          <w:caps/>
          <w:sz w:val="26"/>
          <w:szCs w:val="26"/>
        </w:rPr>
      </w:pPr>
    </w:p>
    <w:p w:rsidR="002423D6" w:rsidRPr="003C1292" w:rsidRDefault="00144C14" w:rsidP="003C1292">
      <w:pPr>
        <w:pStyle w:val="Heading1"/>
        <w:rPr>
          <w:rFonts w:ascii="Open Sans" w:hAnsi="Open Sans" w:cs="Open Sans"/>
          <w:sz w:val="24"/>
          <w:szCs w:val="24"/>
        </w:rPr>
      </w:pPr>
      <w:bookmarkStart w:id="25" w:name="_Toc378951137"/>
      <w:bookmarkStart w:id="26" w:name="_Toc378954354"/>
      <w:proofErr w:type="gramStart"/>
      <w:r w:rsidRPr="003C1292">
        <w:rPr>
          <w:rFonts w:ascii="Open Sans" w:hAnsi="Open Sans" w:cs="Open Sans"/>
          <w:sz w:val="24"/>
          <w:szCs w:val="24"/>
        </w:rPr>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5"/>
      <w:bookmarkEnd w:id="26"/>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501857</wp:posOffset>
                </wp:positionH>
                <wp:positionV relativeFrom="paragraph">
                  <wp:posOffset>282486</wp:posOffset>
                </wp:positionV>
                <wp:extent cx="5560828" cy="1962150"/>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5560828" cy="196215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5pt;margin-top:22.25pt;width:437.85pt;height:15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" fillcolor="white [3201]" strokecolor="#c0504d [3205]" strokeweight="2pt"/>
            </w:pict>
          </mc:Fallback>
        </mc:AlternateContent>
      </w:r>
      <w:bookmarkStart w:id="27" w:name="_Toc378951138"/>
      <w:bookmarkStart w:id="28" w:name="_Toc378954355"/>
      <w:r w:rsidR="00B404D0" w:rsidRPr="003C1292">
        <w:rPr>
          <w:rStyle w:val="Heading2Char"/>
          <w:rFonts w:ascii="Open Sans" w:hAnsi="Open Sans" w:cs="Open Sans"/>
          <w:sz w:val="20"/>
          <w:szCs w:val="20"/>
        </w:rPr>
        <w:t>SAVE</w:t>
      </w:r>
      <w:bookmarkEnd w:id="27"/>
      <w:bookmarkEnd w:id="28"/>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EE397A" w:rsidRDefault="00EE397A"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lastRenderedPageBreak/>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29" w:name="_Toc378951139"/>
      <w:bookmarkStart w:id="30" w:name="_Toc378954356"/>
      <w:r w:rsidRPr="0070308D">
        <w:rPr>
          <w:rStyle w:val="Heading2Char"/>
          <w:rFonts w:ascii="Open Sans" w:hAnsi="Open Sans" w:cs="Open Sans"/>
          <w:sz w:val="20"/>
          <w:szCs w:val="20"/>
        </w:rPr>
        <w:t>SORT</w:t>
      </w:r>
      <w:bookmarkEnd w:id="29"/>
      <w:bookmarkEnd w:id="30"/>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mc:AlternateContent>
          <mc:Choice Requires="wps">
            <w:drawing>
              <wp:anchor distT="0" distB="0" distL="114300" distR="114300" simplePos="0" relativeHeight="25168179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8.45pt;width:425.3pt;height:8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lastRenderedPageBreak/>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xml:space="preserve">, </w:t>
      </w:r>
      <w:proofErr w:type="gramStart"/>
      <w:r w:rsidRPr="00136414">
        <w:rPr>
          <w:rFonts w:ascii="Open Sans" w:hAnsi="Open Sans" w:cs="Open Sans"/>
          <w:sz w:val="20"/>
        </w:rPr>
        <w:t>which keeps the order random but the same every time you sort.</w:t>
      </w:r>
      <w:proofErr w:type="gramEnd"/>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1" w:name="_Toc378954357"/>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1"/>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2" w:name="_Toc378954358"/>
      <w:r w:rsidRPr="0070308D">
        <w:rPr>
          <w:rStyle w:val="Heading2Char"/>
          <w:rFonts w:ascii="Open Sans" w:hAnsi="Open Sans" w:cs="Open Sans"/>
          <w:sz w:val="20"/>
          <w:szCs w:val="20"/>
        </w:rPr>
        <w:t>GENERATE</w:t>
      </w:r>
      <w:bookmarkEnd w:id="32"/>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3" w:name="_Toc378954359"/>
      <w:r w:rsidRPr="00AD27AB">
        <w:rPr>
          <w:rStyle w:val="Heading2Char"/>
          <w:rFonts w:ascii="Open Sans" w:hAnsi="Open Sans" w:cs="Open Sans"/>
          <w:sz w:val="20"/>
          <w:szCs w:val="20"/>
        </w:rPr>
        <w:lastRenderedPageBreak/>
        <w:t>REPLACE</w:t>
      </w:r>
      <w:bookmarkEnd w:id="33"/>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proofErr w:type="gramStart"/>
      <w:r w:rsidRPr="00016169">
        <w:rPr>
          <w:rFonts w:ascii="Open Sans" w:hAnsi="Open Sans" w:cs="Open Sans"/>
          <w:sz w:val="20"/>
          <w:szCs w:val="20"/>
        </w:rPr>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w:t>
      </w:r>
      <w:proofErr w:type="gramEnd"/>
      <w:r w:rsidRPr="00016169">
        <w:rPr>
          <w:rFonts w:ascii="Open Sans" w:hAnsi="Open Sans" w:cs="Open Sans"/>
          <w:sz w:val="20"/>
          <w:szCs w:val="20"/>
        </w:rPr>
        <w:t xml:space="preserve">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w:lastRenderedPageBreak/>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EB783C" w:rsidRPr="00016169" w:rsidRDefault="00EB783C"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EB783C"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EB783C" w:rsidRPr="001A2778"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EB783C" w:rsidRDefault="00EB783C"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EB783C" w:rsidRPr="00016169" w:rsidRDefault="00EB783C"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EB783C"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EB783C" w:rsidRPr="00016169"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EB783C" w:rsidRPr="001A2778" w:rsidRDefault="00EB783C"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EB783C" w:rsidRDefault="00EB783C"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Pr="00A53801"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Default="00A633CF"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4" w:name="_Toc378954360"/>
      <w:r w:rsidRPr="00AD27AB">
        <w:rPr>
          <w:rStyle w:val="Heading2Char"/>
          <w:rFonts w:ascii="Open Sans" w:hAnsi="Open Sans" w:cs="Open Sans"/>
          <w:sz w:val="20"/>
          <w:szCs w:val="20"/>
        </w:rPr>
        <w:t>DROP</w:t>
      </w:r>
      <w:bookmarkEnd w:id="34"/>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850CEF">
        <w:rPr>
          <w:rFonts w:ascii="Courier New" w:hAnsi="Courier New" w:cs="Courier New"/>
          <w:i/>
        </w:rPr>
        <w:t xml:space="preserve"> test2</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5" w:name="_Toc378954361"/>
      <w:r w:rsidRPr="00AD27AB">
        <w:rPr>
          <w:rStyle w:val="Heading2Char"/>
          <w:rFonts w:ascii="Open Sans" w:hAnsi="Open Sans" w:cs="Open Sans"/>
          <w:sz w:val="20"/>
          <w:szCs w:val="20"/>
        </w:rPr>
        <w:t>SAVE, revisited</w:t>
      </w:r>
      <w:bookmarkEnd w:id="35"/>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4809C9" w:rsidRDefault="004809C9"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Pr="00016169"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749FF" w:rsidRPr="00A53801" w:rsidRDefault="00433F2C" w:rsidP="00F14589">
      <w:pPr>
        <w:tabs>
          <w:tab w:val="left" w:pos="2160"/>
        </w:tabs>
        <w:autoSpaceDE w:val="0"/>
        <w:autoSpaceDN w:val="0"/>
        <w:adjustRightInd w:val="0"/>
        <w:spacing w:after="0" w:line="240" w:lineRule="auto"/>
        <w:rPr>
          <w:rFonts w:ascii="Calibri" w:hAnsi="Calibri" w:cs="Calibri"/>
        </w:rPr>
      </w:pPr>
      <w:r w:rsidRPr="00A53801">
        <w:rPr>
          <w:rFonts w:ascii="Calibri" w:hAnsi="Calibri" w:cs="Calibri"/>
        </w:rPr>
        <w:tab/>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6" w:name="_Toc378954362"/>
      <w:proofErr w:type="gramStart"/>
      <w:r w:rsidRPr="00AD27AB">
        <w:rPr>
          <w:rFonts w:ascii="Open Sans" w:hAnsi="Open Sans" w:cs="Open Sans"/>
          <w:sz w:val="24"/>
          <w:szCs w:val="24"/>
        </w:rPr>
        <w:lastRenderedPageBreak/>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6"/>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A53801" w:rsidRDefault="00821893" w:rsidP="00821893">
      <w:pPr>
        <w:spacing w:after="40"/>
        <w:ind w:firstLine="720"/>
        <w:rPr>
          <w:rFonts w:ascii="Courier New" w:hAnsi="Courier New" w:cs="Courier New"/>
        </w:rPr>
      </w:pPr>
      <w:r>
        <w:rPr>
          <w:rFonts w:ascii="Open Sans" w:hAnsi="Open Sans" w:cs="Open Sans"/>
          <w:sz w:val="20"/>
        </w:rPr>
        <w:t>A:</w:t>
      </w:r>
      <w:r w:rsidR="00433F2C" w:rsidRPr="00A53801">
        <w:rPr>
          <w:rFonts w:ascii="Courier New" w:hAnsi="Courier New" w:cs="Courier New"/>
          <w:b/>
        </w:rPr>
        <w:tab/>
        <w:t xml:space="preserve">gen </w:t>
      </w:r>
      <w:proofErr w:type="spellStart"/>
      <w:r w:rsidR="00433F2C" w:rsidRPr="00A53801">
        <w:rPr>
          <w:rFonts w:ascii="Courier New" w:hAnsi="Courier New" w:cs="Courier New"/>
          <w:i/>
        </w:rPr>
        <w:t>male</w:t>
      </w:r>
      <w:r w:rsidR="00BA00A3" w:rsidRPr="00A53801">
        <w:rPr>
          <w:rFonts w:ascii="Courier New" w:hAnsi="Courier New" w:cs="Courier New"/>
          <w:i/>
        </w:rPr>
        <w:t>_</w:t>
      </w:r>
      <w:r w:rsidR="00433F2C" w:rsidRPr="00A53801">
        <w:rPr>
          <w:rFonts w:ascii="Courier New" w:hAnsi="Courier New" w:cs="Courier New"/>
          <w:i/>
        </w:rPr>
        <w:t>pr</w:t>
      </w:r>
      <w:proofErr w:type="spellEnd"/>
      <w:r w:rsidR="00433F2C" w:rsidRPr="00A53801">
        <w:rPr>
          <w:rFonts w:ascii="Courier New" w:hAnsi="Courier New" w:cs="Courier New"/>
        </w:rPr>
        <w:t xml:space="preserve"> = 1 </w:t>
      </w:r>
      <w:r w:rsidR="00433F2C" w:rsidRPr="00A53801">
        <w:rPr>
          <w:rFonts w:ascii="Courier New" w:hAnsi="Courier New" w:cs="Courier New"/>
          <w:b/>
        </w:rPr>
        <w:t xml:space="preserve">if </w:t>
      </w:r>
      <w:r w:rsidR="00433F2C" w:rsidRPr="00A53801">
        <w:rPr>
          <w:rFonts w:ascii="Courier New" w:hAnsi="Courier New" w:cs="Courier New"/>
          <w:i/>
        </w:rPr>
        <w:t>female</w:t>
      </w:r>
      <w:r w:rsidR="00433F2C" w:rsidRPr="00A53801">
        <w:rPr>
          <w:rFonts w:ascii="Courier New" w:hAnsi="Courier New" w:cs="Courier New"/>
        </w:rPr>
        <w:t xml:space="preserve"> == 0 &amp; </w:t>
      </w:r>
      <w:r w:rsidR="00433F2C" w:rsidRPr="00A53801">
        <w:rPr>
          <w:rFonts w:ascii="Courier New" w:hAnsi="Courier New" w:cs="Courier New"/>
          <w:i/>
        </w:rPr>
        <w:t>private</w:t>
      </w:r>
      <w:r w:rsidR="00433F2C" w:rsidRPr="00A53801">
        <w:rPr>
          <w:rFonts w:ascii="Courier New" w:hAnsi="Courier New" w:cs="Courier New"/>
        </w:rPr>
        <w:t xml:space="preserve"> == 1</w:t>
      </w:r>
    </w:p>
    <w:p w:rsidR="00BF374F" w:rsidRPr="00A53801" w:rsidRDefault="00BF374F" w:rsidP="007F49DD">
      <w:pPr>
        <w:spacing w:after="40"/>
        <w:rPr>
          <w:rFonts w:ascii="Courier New" w:hAnsi="Courier New" w:cs="Courier New"/>
        </w:rPr>
      </w:pPr>
      <w:r w:rsidRPr="00A53801">
        <w:rPr>
          <w:rFonts w:ascii="Courier New" w:hAnsi="Courier New" w:cs="Courier New"/>
        </w:rPr>
        <w:tab/>
      </w:r>
      <w:r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proofErr w:type="spellStart"/>
      <w:r w:rsidRPr="00A53801">
        <w:rPr>
          <w:rFonts w:ascii="Courier New" w:hAnsi="Courier New" w:cs="Courier New"/>
          <w:i/>
        </w:rPr>
        <w:t>male_pr</w:t>
      </w:r>
      <w:proofErr w:type="spellEnd"/>
      <w:r w:rsidRPr="00A53801">
        <w:rPr>
          <w:rFonts w:ascii="Courier New" w:hAnsi="Courier New" w:cs="Courier New"/>
        </w:rPr>
        <w:t xml:space="preserve"> = 0 if </w:t>
      </w:r>
      <w:proofErr w:type="spellStart"/>
      <w:r w:rsidRPr="00A53801">
        <w:rPr>
          <w:rFonts w:ascii="Courier New" w:hAnsi="Courier New" w:cs="Courier New"/>
          <w:i/>
        </w:rPr>
        <w:t>male_pr</w:t>
      </w:r>
      <w:proofErr w:type="spellEnd"/>
      <w:r w:rsidR="002F4C60">
        <w:rPr>
          <w:rFonts w:ascii="Courier New" w:hAnsi="Courier New" w:cs="Courier New"/>
        </w:rPr>
        <w:t xml:space="preserve"> !</w:t>
      </w:r>
      <w:r w:rsidRPr="00A53801">
        <w:rPr>
          <w:rFonts w:ascii="Courier New" w:hAnsi="Courier New" w:cs="Courier New"/>
        </w:rPr>
        <w:t>= 1</w:t>
      </w:r>
    </w:p>
    <w:p w:rsidR="00BF374F" w:rsidRPr="00A53801" w:rsidRDefault="00433F2C" w:rsidP="00817203">
      <w:pPr>
        <w:tabs>
          <w:tab w:val="left" w:pos="720"/>
          <w:tab w:val="left" w:pos="1440"/>
          <w:tab w:val="left" w:pos="2160"/>
          <w:tab w:val="left" w:pos="3647"/>
        </w:tabs>
        <w:rPr>
          <w:rFonts w:ascii="Courier New" w:hAnsi="Courier New" w:cs="Courier New"/>
          <w:i/>
        </w:rPr>
      </w:pPr>
      <w:r w:rsidRPr="00A53801">
        <w:rPr>
          <w:rFonts w:ascii="Courier New" w:hAnsi="Courier New" w:cs="Courier New"/>
          <w:b/>
        </w:rPr>
        <w:tab/>
      </w:r>
      <w:r w:rsidRPr="00A53801">
        <w:rPr>
          <w:rFonts w:ascii="Courier New" w:hAnsi="Courier New" w:cs="Courier New"/>
          <w:b/>
        </w:rPr>
        <w:tab/>
      </w:r>
      <w:proofErr w:type="gramStart"/>
      <w:r w:rsidR="0009515F" w:rsidRPr="00A53801">
        <w:rPr>
          <w:rFonts w:ascii="Courier New" w:hAnsi="Courier New" w:cs="Courier New"/>
          <w:b/>
        </w:rPr>
        <w:t>sum</w:t>
      </w:r>
      <w:proofErr w:type="gramEnd"/>
      <w:r w:rsidR="0009515F" w:rsidRPr="00A53801">
        <w:rPr>
          <w:rFonts w:ascii="Courier New" w:hAnsi="Courier New" w:cs="Courier New"/>
          <w:b/>
        </w:rPr>
        <w:t xml:space="preserve"> </w:t>
      </w:r>
      <w:r w:rsidRPr="00A53801">
        <w:rPr>
          <w:rFonts w:ascii="Courier New" w:hAnsi="Courier New" w:cs="Courier New"/>
          <w:i/>
        </w:rPr>
        <w:t>math</w:t>
      </w:r>
      <w:r w:rsidR="0009515F" w:rsidRPr="00A53801">
        <w:rPr>
          <w:rFonts w:ascii="Courier New" w:hAnsi="Courier New" w:cs="Courier New"/>
          <w:b/>
        </w:rPr>
        <w:t xml:space="preserve"> if</w:t>
      </w:r>
      <w:r w:rsidRPr="00A53801">
        <w:rPr>
          <w:rFonts w:ascii="Courier New" w:hAnsi="Courier New" w:cs="Courier New"/>
          <w:b/>
        </w:rPr>
        <w:t xml:space="preserve"> </w:t>
      </w:r>
      <w:proofErr w:type="spellStart"/>
      <w:r w:rsidRPr="00A53801">
        <w:rPr>
          <w:rFonts w:ascii="Courier New" w:hAnsi="Courier New" w:cs="Courier New"/>
          <w:i/>
        </w:rPr>
        <w:t>male_pr</w:t>
      </w:r>
      <w:proofErr w:type="spellEnd"/>
      <w:r w:rsidRPr="00A53801">
        <w:rPr>
          <w:rFonts w:ascii="Courier New" w:hAnsi="Courier New" w:cs="Courier New"/>
          <w:i/>
        </w:rPr>
        <w:t xml:space="preserve"> </w:t>
      </w:r>
      <w:r w:rsidR="0009515F" w:rsidRPr="00A53801">
        <w:rPr>
          <w:rFonts w:ascii="Courier New" w:hAnsi="Courier New" w:cs="Courier New"/>
          <w:i/>
        </w:rPr>
        <w:t>== 1</w:t>
      </w:r>
      <w:r w:rsidRPr="00A53801">
        <w:rPr>
          <w:rFonts w:ascii="Courier New" w:hAnsi="Courier New" w:cs="Courier New"/>
          <w:i/>
        </w:rPr>
        <w:t xml:space="preserve"> </w:t>
      </w:r>
    </w:p>
    <w:p w:rsidR="00C42112" w:rsidRPr="00DD5F70" w:rsidRDefault="00BF374F" w:rsidP="00817203">
      <w:pPr>
        <w:tabs>
          <w:tab w:val="left" w:pos="720"/>
          <w:tab w:val="left" w:pos="1440"/>
          <w:tab w:val="left" w:pos="2160"/>
          <w:tab w:val="left" w:pos="3647"/>
        </w:tabs>
        <w:rPr>
          <w:rFonts w:ascii="Open Sans" w:hAnsi="Open Sans" w:cs="Open Sans"/>
          <w:b/>
          <w:sz w:val="20"/>
          <w:szCs w:val="20"/>
        </w:rPr>
      </w:pPr>
      <w:r w:rsidRPr="00A53801">
        <w:rPr>
          <w:rFonts w:ascii="Courier New" w:hAnsi="Courier New" w:cs="Courier New"/>
          <w:i/>
        </w:rPr>
        <w:tab/>
      </w:r>
      <w:r w:rsidRPr="00A53801">
        <w:rPr>
          <w:rFonts w:ascii="Courier New" w:hAnsi="Courier New" w:cs="Courier New"/>
          <w:i/>
        </w:rPr>
        <w:tab/>
      </w:r>
      <w:r w:rsidRPr="00DD5F70">
        <w:rPr>
          <w:rFonts w:ascii="Open Sans" w:hAnsi="Open Sans" w:cs="Open Sans"/>
          <w:i/>
          <w:sz w:val="20"/>
          <w:szCs w:val="20"/>
        </w:rPr>
        <w:t xml:space="preserve">Average: </w:t>
      </w:r>
      <w:r w:rsidR="00821893">
        <w:rPr>
          <w:rFonts w:ascii="Open Sans" w:hAnsi="Open Sans" w:cs="Open Sans"/>
          <w:i/>
          <w:sz w:val="20"/>
          <w:szCs w:val="20"/>
        </w:rPr>
        <w:t xml:space="preserve">  </w:t>
      </w:r>
      <w:r w:rsidR="00BD48F3" w:rsidRPr="00DD5F70">
        <w:rPr>
          <w:rFonts w:ascii="Open Sans" w:hAnsi="Open Sans" w:cs="Open Sans"/>
          <w:i/>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A53801" w:rsidRDefault="00433F2C" w:rsidP="00821893">
      <w:pPr>
        <w:spacing w:after="40"/>
        <w:ind w:firstLine="720"/>
        <w:rPr>
          <w:rFonts w:ascii="Courier New" w:hAnsi="Courier New" w:cs="Courier New"/>
        </w:rPr>
      </w:pPr>
      <w:r w:rsidRPr="00821893">
        <w:rPr>
          <w:rFonts w:ascii="Calibri" w:hAnsi="Calibri" w:cs="Calibri"/>
        </w:rPr>
        <w:t>A:</w:t>
      </w:r>
      <w:r w:rsidRPr="00A53801">
        <w:rPr>
          <w:rFonts w:ascii="Courier New" w:hAnsi="Courier New" w:cs="Courier New"/>
          <w:b/>
        </w:rPr>
        <w:t xml:space="preserve"> </w:t>
      </w:r>
      <w:r w:rsidRPr="00A53801">
        <w:rPr>
          <w:rFonts w:ascii="Courier New" w:hAnsi="Courier New" w:cs="Courier New"/>
          <w:b/>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proofErr w:type="spellStart"/>
      <w:r w:rsidRPr="00A53801">
        <w:rPr>
          <w:rFonts w:ascii="Courier New" w:hAnsi="Courier New" w:cs="Courier New"/>
          <w:i/>
        </w:rPr>
        <w:t>male_pr</w:t>
      </w:r>
      <w:proofErr w:type="spellEnd"/>
      <w:r w:rsidRPr="00A53801">
        <w:rPr>
          <w:rFonts w:ascii="Courier New" w:hAnsi="Courier New" w:cs="Courier New"/>
          <w:b/>
        </w:rPr>
        <w:t xml:space="preserve"> </w:t>
      </w:r>
      <w:r w:rsidRPr="00A53801">
        <w:rPr>
          <w:rFonts w:ascii="Courier New" w:hAnsi="Courier New" w:cs="Courier New"/>
        </w:rPr>
        <w:t>== 1</w:t>
      </w:r>
    </w:p>
    <w:p w:rsidR="003949F0" w:rsidRPr="00A53801" w:rsidRDefault="00433F2C" w:rsidP="00F14589">
      <w:pPr>
        <w:spacing w:after="4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r w:rsidR="00252706" w:rsidRPr="00A53801">
        <w:rPr>
          <w:rFonts w:ascii="Courier New" w:hAnsi="Courier New" w:cs="Courier New"/>
          <w:b/>
        </w:rPr>
        <w:t>fe</w:t>
      </w:r>
      <w:r w:rsidRPr="00A53801">
        <w:rPr>
          <w:rFonts w:ascii="Courier New" w:hAnsi="Courier New" w:cs="Courier New"/>
          <w:i/>
        </w:rPr>
        <w:t>male</w:t>
      </w:r>
      <w:r w:rsidRPr="00A53801">
        <w:rPr>
          <w:rFonts w:ascii="Courier New" w:hAnsi="Courier New" w:cs="Courier New"/>
          <w:b/>
        </w:rPr>
        <w:t xml:space="preserve"> </w:t>
      </w:r>
      <w:r w:rsidRPr="00A53801">
        <w:rPr>
          <w:rFonts w:ascii="Courier New" w:hAnsi="Courier New" w:cs="Courier New"/>
        </w:rPr>
        <w:t xml:space="preserve">== </w:t>
      </w:r>
      <w:r w:rsidR="00252706" w:rsidRPr="00A53801">
        <w:rPr>
          <w:rFonts w:ascii="Courier New" w:hAnsi="Courier New" w:cs="Courier New"/>
        </w:rPr>
        <w:t>0</w:t>
      </w:r>
      <w:r w:rsidRPr="00A53801">
        <w:rPr>
          <w:rFonts w:ascii="Courier New" w:hAnsi="Courier New" w:cs="Courier New"/>
          <w:b/>
        </w:rPr>
        <w:t xml:space="preserve"> &amp;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Pr="00A53801">
        <w:rPr>
          <w:rFonts w:ascii="Courier New" w:hAnsi="Courier New" w:cs="Courier New"/>
        </w:rPr>
        <w:t>= 1</w:t>
      </w:r>
      <w:r w:rsidRPr="00A53801">
        <w:rPr>
          <w:rFonts w:ascii="Courier New" w:hAnsi="Courier New" w:cs="Courier New"/>
          <w:b/>
        </w:rPr>
        <w:t xml:space="preserve"> </w:t>
      </w:r>
    </w:p>
    <w:p w:rsidR="002F4C60" w:rsidRPr="002F4C60" w:rsidRDefault="00433F2C" w:rsidP="002F4C60">
      <w:pPr>
        <w:spacing w:after="80" w:line="240" w:lineRule="auto"/>
        <w:ind w:left="1440" w:firstLine="720"/>
        <w:rPr>
          <w:rFonts w:ascii="Open Sans" w:hAnsi="Open Sans" w:cs="Open Sans"/>
          <w:sz w:val="20"/>
          <w:szCs w:val="20"/>
        </w:rPr>
      </w:pPr>
      <w:r w:rsidRPr="00DD5F70">
        <w:rPr>
          <w:rFonts w:ascii="Open Sans" w:hAnsi="Open Sans" w:cs="Open Sans"/>
          <w:sz w:val="20"/>
          <w:szCs w:val="20"/>
        </w:rPr>
        <w:t>(</w:t>
      </w:r>
      <w:proofErr w:type="gramStart"/>
      <w:r w:rsidR="0009515F" w:rsidRPr="00DD5F70">
        <w:rPr>
          <w:rFonts w:ascii="Open Sans" w:hAnsi="Open Sans" w:cs="Open Sans"/>
          <w:sz w:val="20"/>
          <w:szCs w:val="20"/>
        </w:rPr>
        <w:t>for</w:t>
      </w:r>
      <w:proofErr w:type="gramEnd"/>
      <w:r w:rsidR="0009515F" w:rsidRPr="00DD5F70">
        <w:rPr>
          <w:rFonts w:ascii="Open Sans" w:hAnsi="Open Sans" w:cs="Open Sans"/>
          <w:sz w:val="20"/>
          <w:szCs w:val="20"/>
        </w:rPr>
        <w:t xml:space="preserve"> </w:t>
      </w:r>
      <w:r w:rsidRPr="00DD5F70">
        <w:rPr>
          <w:rFonts w:ascii="Open Sans" w:hAnsi="Open Sans" w:cs="Open Sans"/>
          <w:sz w:val="20"/>
          <w:szCs w:val="20"/>
        </w:rPr>
        <w:t>other boys</w:t>
      </w:r>
      <w:r w:rsidR="0009515F" w:rsidRPr="00DD5F70">
        <w:rPr>
          <w:rFonts w:ascii="Open Sans" w:hAnsi="Open Sans" w:cs="Open Sans"/>
          <w:sz w:val="20"/>
          <w:szCs w:val="20"/>
        </w:rPr>
        <w:t xml:space="preserve"> only</w:t>
      </w:r>
      <w:r w:rsidR="002F4C60">
        <w:rPr>
          <w:rFonts w:ascii="Open Sans" w:hAnsi="Open Sans" w:cs="Open Sans"/>
          <w:sz w:val="20"/>
          <w:szCs w:val="20"/>
        </w:rPr>
        <w:t xml:space="preserve">, average score of </w:t>
      </w:r>
      <w:r w:rsidR="008B012A">
        <w:rPr>
          <w:rFonts w:ascii="Open Sans" w:hAnsi="Open Sans" w:cs="Open Sans"/>
          <w:sz w:val="20"/>
          <w:szCs w:val="20"/>
        </w:rPr>
        <w:t>77</w:t>
      </w:r>
      <w:r w:rsidR="002F4C60">
        <w:rPr>
          <w:rFonts w:ascii="Open Sans" w:hAnsi="Open Sans" w:cs="Open Sans"/>
          <w:sz w:val="20"/>
          <w:szCs w:val="20"/>
        </w:rPr>
        <w:t>)</w:t>
      </w:r>
    </w:p>
    <w:p w:rsidR="00C42112" w:rsidRPr="00A53801" w:rsidRDefault="00433F2C" w:rsidP="00817203">
      <w:pPr>
        <w:spacing w:after="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001368CF" w:rsidRPr="00A53801">
        <w:rPr>
          <w:rFonts w:ascii="Courier New" w:hAnsi="Courier New" w:cs="Courier New"/>
        </w:rPr>
        <w:t>=1</w:t>
      </w:r>
      <w:r w:rsidRPr="00A53801">
        <w:rPr>
          <w:rFonts w:ascii="Courier New" w:hAnsi="Courier New" w:cs="Courier New"/>
          <w:b/>
        </w:rPr>
        <w:t xml:space="preserve"> </w:t>
      </w:r>
      <w:bookmarkStart w:id="37" w:name="_GoBack"/>
      <w:bookmarkEnd w:id="37"/>
    </w:p>
    <w:p w:rsidR="002F4C60" w:rsidRPr="002F4C60"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szCs w:val="20"/>
        </w:rPr>
      </w:pPr>
      <w:r>
        <w:rPr>
          <w:rFonts w:ascii="Calibri" w:hAnsi="Calibri" w:cs="Calibri"/>
        </w:rPr>
        <w:tab/>
      </w:r>
      <w:r>
        <w:rPr>
          <w:rFonts w:ascii="Calibri" w:hAnsi="Calibri" w:cs="Calibri"/>
        </w:rPr>
        <w:tab/>
      </w:r>
      <w:r>
        <w:rPr>
          <w:rFonts w:ascii="Calibri" w:hAnsi="Calibri" w:cs="Calibri"/>
        </w:rPr>
        <w:tab/>
      </w:r>
      <w:r w:rsidR="00433F2C" w:rsidRPr="00DD5F70">
        <w:rPr>
          <w:rFonts w:ascii="Open Sans" w:hAnsi="Open Sans" w:cs="Open Sans"/>
          <w:sz w:val="20"/>
          <w:szCs w:val="20"/>
        </w:rPr>
        <w:t>(</w:t>
      </w:r>
      <w:proofErr w:type="gramStart"/>
      <w:r w:rsidR="0009515F" w:rsidRPr="00DD5F70">
        <w:rPr>
          <w:rFonts w:ascii="Open Sans" w:hAnsi="Open Sans" w:cs="Open Sans"/>
          <w:sz w:val="20"/>
          <w:szCs w:val="20"/>
        </w:rPr>
        <w:t>for</w:t>
      </w:r>
      <w:proofErr w:type="gramEnd"/>
      <w:r w:rsidR="0009515F" w:rsidRPr="00DD5F70">
        <w:rPr>
          <w:rFonts w:ascii="Open Sans" w:hAnsi="Open Sans" w:cs="Open Sans"/>
          <w:sz w:val="20"/>
          <w:szCs w:val="20"/>
        </w:rPr>
        <w:t xml:space="preserve"> </w:t>
      </w:r>
      <w:r w:rsidRPr="00DD5F70">
        <w:rPr>
          <w:rFonts w:ascii="Open Sans" w:hAnsi="Open Sans" w:cs="Open Sans"/>
          <w:sz w:val="20"/>
          <w:szCs w:val="20"/>
        </w:rPr>
        <w:t>everyone els</w:t>
      </w:r>
      <w:r w:rsidR="002F4C60">
        <w:rPr>
          <w:rFonts w:ascii="Open Sans" w:hAnsi="Open Sans" w:cs="Open Sans"/>
          <w:sz w:val="20"/>
          <w:szCs w:val="20"/>
        </w:rPr>
        <w:t>e, a</w:t>
      </w:r>
      <w:r w:rsidR="002F4C60" w:rsidRPr="002F4C60">
        <w:rPr>
          <w:rFonts w:ascii="Open Sans" w:hAnsi="Open Sans" w:cs="Open Sans"/>
          <w:sz w:val="20"/>
          <w:szCs w:val="20"/>
        </w:rPr>
        <w:t xml:space="preserve">verage score </w:t>
      </w:r>
      <w:r w:rsidR="002F4C60">
        <w:rPr>
          <w:rFonts w:ascii="Open Sans" w:hAnsi="Open Sans" w:cs="Open Sans"/>
          <w:sz w:val="20"/>
          <w:szCs w:val="20"/>
        </w:rPr>
        <w:t>of</w:t>
      </w:r>
      <w:r w:rsidR="008B012A">
        <w:rPr>
          <w:rFonts w:ascii="Open Sans" w:hAnsi="Open Sans" w:cs="Open Sans"/>
          <w:sz w:val="20"/>
          <w:szCs w:val="20"/>
        </w:rPr>
        <w:t xml:space="preserve"> 79.1</w:t>
      </w:r>
      <w:r w:rsidR="002F4C60">
        <w:rPr>
          <w:rFonts w:ascii="Open Sans" w:hAnsi="Open Sans" w:cs="Open Sans"/>
          <w:sz w:val="20"/>
          <w:szCs w:val="20"/>
        </w:rPr>
        <w:t>)</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t xml:space="preserve">replace </w:t>
      </w:r>
      <w:r w:rsidRPr="00A53801">
        <w:rPr>
          <w:rFonts w:ascii="Courier New" w:hAnsi="Courier New" w:cs="Courier New"/>
          <w:i/>
        </w:rPr>
        <w:t>reading</w:t>
      </w:r>
      <w:r w:rsidRPr="00A53801">
        <w:rPr>
          <w:rFonts w:ascii="Courier New" w:hAnsi="Courier New" w:cs="Courier New"/>
        </w:rPr>
        <w:t xml:space="preserve"> = </w:t>
      </w:r>
      <w:r w:rsidRPr="00A53801">
        <w:rPr>
          <w:rFonts w:ascii="Courier New" w:hAnsi="Courier New" w:cs="Courier New"/>
          <w:i/>
        </w:rPr>
        <w:t>reading</w:t>
      </w:r>
      <w:r w:rsidRPr="00A53801">
        <w:rPr>
          <w:rFonts w:ascii="Courier New" w:hAnsi="Courier New" w:cs="Courier New"/>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BA4927" w:rsidRDefault="00B517E2" w:rsidP="001E0878">
      <w:pPr>
        <w:spacing w:after="40"/>
        <w:ind w:firstLine="720"/>
        <w:rPr>
          <w:rFonts w:ascii="Courier New" w:hAnsi="Courier New" w:cs="Courier New"/>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BA4927">
        <w:rPr>
          <w:rFonts w:ascii="Courier New" w:hAnsi="Courier New" w:cs="Courier New"/>
          <w:b/>
        </w:rPr>
        <w:t xml:space="preserve">gen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 1 if </w:t>
      </w:r>
      <w:r w:rsidR="00433F2C" w:rsidRPr="00BA4927">
        <w:rPr>
          <w:rFonts w:ascii="Courier New" w:hAnsi="Courier New" w:cs="Courier New"/>
          <w:i/>
        </w:rPr>
        <w:t>reading</w:t>
      </w:r>
      <w:r w:rsidR="00433F2C" w:rsidRPr="00BA4927">
        <w:rPr>
          <w:rFonts w:ascii="Courier New" w:hAnsi="Courier New" w:cs="Courier New"/>
        </w:rPr>
        <w:t xml:space="preserve"> &lt; 65</w:t>
      </w:r>
    </w:p>
    <w:p w:rsidR="004C1F5C" w:rsidRPr="00BA4927" w:rsidRDefault="00433F2C" w:rsidP="00DD5F70">
      <w:pPr>
        <w:ind w:left="720" w:firstLine="720"/>
        <w:rPr>
          <w:rFonts w:ascii="Courier New" w:hAnsi="Courier New" w:cs="Courier New"/>
        </w:rPr>
      </w:pPr>
      <w:proofErr w:type="gramStart"/>
      <w:r w:rsidRPr="00BA4927">
        <w:rPr>
          <w:rFonts w:ascii="Courier New" w:hAnsi="Courier New" w:cs="Courier New"/>
          <w:b/>
        </w:rPr>
        <w:t>replace</w:t>
      </w:r>
      <w:proofErr w:type="gramEnd"/>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00BA4927">
        <w:rPr>
          <w:rFonts w:ascii="Courier New" w:hAnsi="Courier New" w:cs="Courier New"/>
        </w:rPr>
        <w:t xml:space="preserve"> </w:t>
      </w:r>
      <w:r w:rsidRPr="00BA4927">
        <w:rPr>
          <w:rFonts w:ascii="Courier New" w:hAnsi="Courier New" w:cs="Courier New"/>
        </w:rPr>
        <w:t xml:space="preserve">= 0 </w:t>
      </w:r>
      <w:r w:rsidRPr="00BA4927">
        <w:rPr>
          <w:rFonts w:ascii="Courier New" w:hAnsi="Courier New" w:cs="Courier New"/>
          <w:b/>
        </w:rPr>
        <w:t>if</w:t>
      </w:r>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Pr="00BA4927">
        <w:rPr>
          <w:rFonts w:ascii="Courier New" w:hAnsi="Courier New" w:cs="Courier New"/>
        </w:rPr>
        <w:t xml:space="preserve"> &gt;= </w:t>
      </w:r>
      <w:r w:rsidR="00085D2D" w:rsidRPr="00BA4927">
        <w:rPr>
          <w:rFonts w:ascii="Courier New" w:hAnsi="Courier New" w:cs="Courier New"/>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lastRenderedPageBreak/>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A53801">
        <w:rPr>
          <w:rFonts w:ascii="Courier New" w:hAnsi="Courier New" w:cs="Courier New"/>
          <w:b/>
        </w:rPr>
        <w:t xml:space="preserve">gen </w:t>
      </w:r>
      <w:r w:rsidR="00433F2C" w:rsidRPr="00A53801">
        <w:rPr>
          <w:rFonts w:ascii="Courier New" w:hAnsi="Courier New" w:cs="Courier New"/>
          <w:i/>
        </w:rPr>
        <w:t>failing_reading2</w:t>
      </w:r>
      <w:r w:rsidR="00433F2C" w:rsidRPr="00A53801">
        <w:rPr>
          <w:rFonts w:ascii="Courier New" w:hAnsi="Courier New" w:cs="Courier New"/>
        </w:rPr>
        <w:t xml:space="preserve"> = (</w:t>
      </w:r>
      <w:r w:rsidR="00433F2C" w:rsidRPr="00A53801">
        <w:rPr>
          <w:rFonts w:ascii="Courier New" w:hAnsi="Courier New" w:cs="Courier New"/>
          <w:i/>
        </w:rPr>
        <w:t>reading</w:t>
      </w:r>
      <w:r w:rsidR="00433F2C" w:rsidRPr="00A53801">
        <w:rPr>
          <w:rFonts w:ascii="Courier New" w:hAnsi="Courier New" w:cs="Courier New"/>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BA4927" w:rsidRDefault="003F6A22" w:rsidP="003F6A22">
      <w:r w:rsidRPr="00BA4927">
        <w:tab/>
      </w:r>
      <w:r w:rsidR="00011075" w:rsidRPr="00BA4927">
        <w:t>A:</w:t>
      </w:r>
      <w:r w:rsidR="00CD596E" w:rsidRPr="00BA4927">
        <w:t xml:space="preserve"> </w:t>
      </w:r>
      <w:r w:rsidR="00011075" w:rsidRPr="00BA4927">
        <w:t xml:space="preserve"> </w:t>
      </w:r>
      <w:r w:rsidR="00DD5F70" w:rsidRPr="00BA4927">
        <w:tab/>
      </w:r>
      <w:r w:rsidR="00433F2C" w:rsidRPr="00BA4927">
        <w:rPr>
          <w:rFonts w:ascii="Courier New" w:hAnsi="Courier New" w:cs="Courier New"/>
          <w:b/>
        </w:rPr>
        <w:t xml:space="preserve">tab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w:t>
      </w:r>
      <w:r w:rsidR="00433F2C" w:rsidRPr="00BA4927">
        <w:rPr>
          <w:rFonts w:ascii="Courier New" w:hAnsi="Courier New" w:cs="Courier New"/>
          <w:b/>
        </w:rPr>
        <w:t xml:space="preserve">if </w:t>
      </w:r>
      <w:r w:rsidR="00433F2C" w:rsidRPr="00BA4927">
        <w:rPr>
          <w:rFonts w:ascii="Courier New" w:hAnsi="Courier New" w:cs="Courier New"/>
          <w:i/>
        </w:rPr>
        <w:t>reading</w:t>
      </w:r>
      <w:r w:rsidR="00433F2C" w:rsidRPr="00BA4927">
        <w:rPr>
          <w:rFonts w:ascii="Courier New" w:hAnsi="Courier New" w:cs="Courier New"/>
        </w:rPr>
        <w:t xml:space="preserve"> =</w:t>
      </w:r>
      <w:proofErr w:type="gramStart"/>
      <w:r w:rsidR="00433F2C" w:rsidRPr="00BA4927">
        <w:rPr>
          <w:rFonts w:ascii="Courier New" w:hAnsi="Courier New" w:cs="Courier New"/>
        </w:rPr>
        <w:t>= .</w:t>
      </w:r>
      <w:proofErr w:type="gramEnd"/>
      <w:r w:rsidR="00433F2C" w:rsidRPr="00BA4927">
        <w:t xml:space="preserve"> </w:t>
      </w:r>
    </w:p>
    <w:p w:rsidR="003F6A22" w:rsidRPr="00BA4927" w:rsidRDefault="00433F2C" w:rsidP="00DD5F70">
      <w:pPr>
        <w:ind w:left="720" w:firstLine="720"/>
        <w:rPr>
          <w:rFonts w:ascii="Open Sans" w:hAnsi="Open Sans" w:cs="Open Sans"/>
          <w:sz w:val="20"/>
          <w:szCs w:val="20"/>
        </w:rPr>
      </w:pPr>
      <w:r w:rsidRPr="00BA4927">
        <w:t xml:space="preserve"> (</w:t>
      </w:r>
      <w:proofErr w:type="gramStart"/>
      <w:r w:rsidRPr="00BA4927">
        <w:rPr>
          <w:rFonts w:ascii="Courier New" w:hAnsi="Courier New" w:cs="Courier New"/>
          <w:b/>
        </w:rPr>
        <w:t>browse</w:t>
      </w:r>
      <w:proofErr w:type="gramEnd"/>
      <w:r w:rsidRPr="00BA4927">
        <w:t xml:space="preserve"> </w:t>
      </w:r>
      <w:r w:rsidRPr="00BA4927">
        <w:rPr>
          <w:rFonts w:ascii="Open Sans" w:hAnsi="Open Sans" w:cs="Open Sans"/>
          <w:sz w:val="20"/>
          <w:szCs w:val="20"/>
        </w:rPr>
        <w:t>also works</w:t>
      </w:r>
      <w:r w:rsidR="00CD596E" w:rsidRPr="00BA4927">
        <w:rPr>
          <w:rFonts w:ascii="Open Sans" w:hAnsi="Open Sans" w:cs="Open Sans"/>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 xml:space="preserve">variable basing it on whether the value of another variable is more than a set </w:t>
      </w:r>
      <w:proofErr w:type="gramStart"/>
      <w:r w:rsidR="00A51403" w:rsidRPr="00DD5F70">
        <w:rPr>
          <w:rFonts w:ascii="Open Sans" w:hAnsi="Open Sans" w:cs="Open Sans"/>
          <w:sz w:val="20"/>
          <w:szCs w:val="20"/>
        </w:rPr>
        <w:t>amount</w:t>
      </w:r>
      <w:r w:rsidR="00EE59C4" w:rsidRPr="00DD5F70">
        <w:rPr>
          <w:rFonts w:ascii="Open Sans" w:hAnsi="Open Sans" w:cs="Open Sans"/>
          <w:sz w:val="20"/>
          <w:szCs w:val="20"/>
        </w:rPr>
        <w:t>,</w:t>
      </w:r>
      <w:proofErr w:type="gramEnd"/>
      <w:r w:rsidR="00EE59C4" w:rsidRPr="00DD5F70">
        <w:rPr>
          <w:rFonts w:ascii="Open Sans" w:hAnsi="Open Sans" w:cs="Open Sans"/>
          <w:sz w:val="20"/>
          <w:szCs w:val="20"/>
        </w:rPr>
        <w:t xml:space="preserve">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A53801">
        <w:rPr>
          <w:rFonts w:ascii="Courier New" w:hAnsi="Courier New" w:cs="Courier New"/>
          <w:b/>
        </w:rPr>
        <w:t xml:space="preserve">replace </w:t>
      </w:r>
      <w:proofErr w:type="spellStart"/>
      <w:r w:rsidR="00433F2C" w:rsidRPr="00A53801">
        <w:rPr>
          <w:rFonts w:ascii="Courier New" w:hAnsi="Courier New" w:cs="Courier New"/>
          <w:i/>
        </w:rPr>
        <w:t>failing_reading</w:t>
      </w:r>
      <w:proofErr w:type="spellEnd"/>
      <w:r w:rsidR="00433F2C" w:rsidRPr="00A53801">
        <w:rPr>
          <w:rFonts w:ascii="Courier New" w:hAnsi="Courier New" w:cs="Courier New"/>
        </w:rPr>
        <w:t xml:space="preserve"> </w:t>
      </w:r>
      <w:proofErr w:type="gramStart"/>
      <w:r w:rsidR="00433F2C" w:rsidRPr="00A53801">
        <w:rPr>
          <w:rFonts w:ascii="Courier New" w:hAnsi="Courier New" w:cs="Courier New"/>
        </w:rPr>
        <w:t>= .</w:t>
      </w:r>
      <w:proofErr w:type="gramEnd"/>
      <w:r w:rsidR="00433F2C" w:rsidRPr="00A53801">
        <w:rPr>
          <w:rFonts w:ascii="Courier New" w:hAnsi="Courier New" w:cs="Courier New"/>
        </w:rPr>
        <w:t xml:space="preserve"> </w:t>
      </w:r>
      <w:proofErr w:type="gramStart"/>
      <w:r w:rsidR="00433F2C" w:rsidRPr="00A53801">
        <w:rPr>
          <w:rFonts w:ascii="Courier New" w:hAnsi="Courier New" w:cs="Courier New"/>
          <w:b/>
        </w:rPr>
        <w:t>if</w:t>
      </w:r>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gen </w:t>
      </w:r>
      <w:r w:rsidRPr="00A53801">
        <w:rPr>
          <w:rFonts w:ascii="Courier New" w:hAnsi="Courier New" w:cs="Courier New"/>
          <w:i/>
        </w:rPr>
        <w:t>failing_reading3</w:t>
      </w:r>
      <w:r w:rsidRPr="00A53801">
        <w:rPr>
          <w:rFonts w:ascii="Courier New" w:hAnsi="Courier New" w:cs="Courier New"/>
        </w:rPr>
        <w:t xml:space="preserve"> = (reading&lt;65)</w:t>
      </w:r>
      <w:r w:rsidRPr="00A53801">
        <w:rPr>
          <w:rFonts w:ascii="Courier New" w:hAnsi="Courier New" w:cs="Courier New"/>
          <w:b/>
        </w:rPr>
        <w:t xml:space="preserve"> if </w:t>
      </w:r>
      <w:proofErr w:type="gramStart"/>
      <w:r w:rsidRPr="00A53801">
        <w:rPr>
          <w:rFonts w:ascii="Courier New" w:hAnsi="Courier New" w:cs="Courier New"/>
          <w:i/>
        </w:rPr>
        <w:t>reading</w:t>
      </w:r>
      <w:r w:rsidR="00BA4927">
        <w:rPr>
          <w:rFonts w:ascii="Courier New" w:hAnsi="Courier New" w:cs="Courier New"/>
          <w:b/>
        </w:rPr>
        <w:t xml:space="preserve"> !</w:t>
      </w:r>
      <w:proofErr w:type="gramEnd"/>
      <w:r w:rsidRPr="00A53801">
        <w:rPr>
          <w:rFonts w:ascii="Courier New" w:hAnsi="Courier New" w:cs="Courier New"/>
          <w:b/>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A53801" w:rsidRDefault="001F4CD7" w:rsidP="00F14589">
      <w:pPr>
        <w:spacing w:after="40"/>
      </w:pPr>
      <w:r w:rsidRPr="00A53801">
        <w:lastRenderedPageBreak/>
        <w:tab/>
      </w:r>
      <w:r w:rsidR="00DD5F70" w:rsidRPr="00DD5F70">
        <w:rPr>
          <w:rFonts w:ascii="Open Sans" w:hAnsi="Open Sans" w:cs="Open Sans"/>
          <w:sz w:val="20"/>
          <w:szCs w:val="20"/>
        </w:rPr>
        <w:t>A</w:t>
      </w:r>
      <w:r w:rsidR="00027E10" w:rsidRPr="00DD5F70">
        <w:rPr>
          <w:rFonts w:ascii="Open Sans" w:hAnsi="Open Sans" w:cs="Open Sans"/>
          <w:sz w:val="20"/>
          <w:szCs w:val="20"/>
        </w:rPr>
        <w:t>:</w:t>
      </w:r>
      <w:r w:rsidR="00027E10" w:rsidRPr="00A53801">
        <w:t xml:space="preserve"> </w:t>
      </w:r>
      <w:r w:rsidR="00027E10" w:rsidRPr="00A53801">
        <w:rPr>
          <w:rFonts w:ascii="Courier New" w:hAnsi="Courier New" w:cs="Courier New"/>
          <w:b/>
        </w:rPr>
        <w:t xml:space="preserve"> </w:t>
      </w:r>
      <w:r w:rsidR="0009515F" w:rsidRPr="00A53801">
        <w:rPr>
          <w:rFonts w:ascii="Courier New" w:hAnsi="Courier New" w:cs="Courier New"/>
          <w:b/>
        </w:rPr>
        <w:t xml:space="preserve"> </w:t>
      </w:r>
      <w:r w:rsidR="00DD5F70">
        <w:rPr>
          <w:rFonts w:ascii="Courier New" w:hAnsi="Courier New" w:cs="Courier New"/>
          <w:b/>
        </w:rPr>
        <w:tab/>
      </w:r>
      <w:r w:rsidR="00433F2C" w:rsidRPr="00A53801">
        <w:rPr>
          <w:rFonts w:ascii="Courier New" w:hAnsi="Courier New" w:cs="Courier New"/>
          <w:b/>
        </w:rPr>
        <w:t xml:space="preserve">tab </w:t>
      </w:r>
      <w:r w:rsidR="00433F2C" w:rsidRPr="00A53801">
        <w:rPr>
          <w:rFonts w:ascii="Courier New" w:hAnsi="Courier New" w:cs="Courier New"/>
          <w:i/>
        </w:rPr>
        <w:t>reading</w:t>
      </w:r>
      <w:r w:rsidR="00433F2C" w:rsidRPr="00A53801">
        <w:rPr>
          <w:i/>
        </w:rPr>
        <w:t xml:space="preserve"> </w:t>
      </w:r>
      <w:r w:rsidR="00433F2C" w:rsidRPr="00A53801">
        <w:t xml:space="preserve">  </w:t>
      </w:r>
      <w:r w:rsidR="00433F2C" w:rsidRPr="00A53801">
        <w:rPr>
          <w:rFonts w:cstheme="minorHAnsi"/>
        </w:rPr>
        <w:t>→</w:t>
      </w:r>
      <w:r w:rsidR="00433F2C" w:rsidRPr="00A53801">
        <w:t xml:space="preserve"> use this to eyeball groups of the same size</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gen</w:t>
      </w:r>
      <w:proofErr w:type="gramEnd"/>
      <w:r w:rsidRPr="00A53801">
        <w:rPr>
          <w:rFonts w:ascii="Courier New" w:hAnsi="Courier New" w:cs="Courier New"/>
          <w:b/>
        </w:rPr>
        <w:t xml:space="preserve"> level = 1 if reading &lt; 65 | reading == .</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level = 2 if reading &gt;=65 &amp; reading &lt; 90</w:t>
      </w:r>
    </w:p>
    <w:p w:rsidR="001F4CD7"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level = 3 if reading &gt;= 90</w:t>
      </w:r>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8" w:name="_Toc378954363"/>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8"/>
    </w:p>
    <w:p w:rsidR="008B0A89" w:rsidRPr="00DD5F70" w:rsidRDefault="008B0A89" w:rsidP="008B0A89">
      <w:pPr>
        <w:rPr>
          <w:rFonts w:ascii="Open Sans" w:hAnsi="Open Sans" w:cs="Open Sans"/>
          <w:b/>
          <w:i/>
          <w:sz w:val="20"/>
        </w:rPr>
        <w:sectPr w:rsidR="008B0A89" w:rsidRPr="00DD5F70" w:rsidSect="00907AB0">
          <w:footerReference w:type="default" r:id="rId24"/>
          <w:footerReference w:type="first" r:id="rId25"/>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C95599">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xml:space="preserve">”. You can find the file in your USB folder, </w:t>
      </w:r>
      <w:r w:rsidRPr="00B37042">
        <w:rPr>
          <w:rFonts w:ascii="Open Sans" w:hAnsi="Open Sans" w:cs="Open Sans"/>
          <w:sz w:val="20"/>
        </w:rPr>
        <w:t>under</w:t>
      </w:r>
      <w:r w:rsidR="00CC6101" w:rsidRPr="00B37042">
        <w:rPr>
          <w:rFonts w:ascii="Open Sans" w:hAnsi="Open Sans" w:cs="Open Sans"/>
          <w:sz w:val="20"/>
        </w:rPr>
        <w:t xml:space="preserve"> Stata &gt; </w:t>
      </w:r>
      <w:r w:rsidR="001462A5" w:rsidRPr="00B37042">
        <w:rPr>
          <w:rFonts w:ascii="Open Sans" w:hAnsi="Open Sans" w:cs="Open Sans"/>
          <w:sz w:val="20"/>
        </w:rPr>
        <w:t xml:space="preserve">101 </w:t>
      </w:r>
      <w:r w:rsidR="00CC6101" w:rsidRPr="00B37042">
        <w:rPr>
          <w:rFonts w:ascii="Open Sans" w:hAnsi="Open Sans" w:cs="Open Sans"/>
          <w:sz w:val="20"/>
        </w:rPr>
        <w:t>&gt; Data</w:t>
      </w:r>
      <w:r w:rsidRPr="00B37042">
        <w:rPr>
          <w:rFonts w:ascii="Open Sans" w:hAnsi="Open Sans" w:cs="Open Sans"/>
          <w:sz w:val="20"/>
        </w:rPr>
        <w:t>.</w:t>
      </w:r>
      <w:r w:rsidRPr="00DD5F70">
        <w:rPr>
          <w:rFonts w:ascii="Open Sans" w:hAnsi="Open Sans" w:cs="Open Sans"/>
          <w:sz w:val="20"/>
        </w:rPr>
        <w:t xml:space="preserve">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A53801" w:rsidRDefault="00D2792F" w:rsidP="006150BA">
      <w:pPr>
        <w:pStyle w:val="ListParagraph"/>
        <w:spacing w:after="120" w:line="240" w:lineRule="auto"/>
        <w:ind w:left="0" w:firstLine="720"/>
        <w:contextualSpacing w:val="0"/>
        <w:rPr>
          <w:rFonts w:ascii="Courier New" w:hAnsi="Courier New" w:cs="Courier New"/>
          <w:i/>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A53801" w:rsidRDefault="00D2792F" w:rsidP="006150BA">
      <w:pPr>
        <w:pStyle w:val="ListParagraph"/>
        <w:spacing w:after="120" w:line="240" w:lineRule="auto"/>
        <w:ind w:left="0"/>
        <w:contextualSpacing w:val="0"/>
        <w:rPr>
          <w:rFonts w:ascii="Courier New" w:hAnsi="Courier New" w:cs="Courier New"/>
          <w:b/>
        </w:rPr>
      </w:pPr>
      <w:r w:rsidRPr="00A53801">
        <w:rPr>
          <w:rFonts w:ascii="Calibri" w:hAnsi="Calibri" w:cs="Calibri"/>
        </w:rPr>
        <w:tab/>
        <w:t xml:space="preserve">A:  </w:t>
      </w:r>
      <w:r w:rsidR="0043312C">
        <w:rPr>
          <w:rFonts w:ascii="Calibri" w:hAnsi="Calibri" w:cs="Calibri"/>
        </w:rPr>
        <w:tab/>
      </w:r>
      <w:r w:rsidRPr="00A53801">
        <w:rPr>
          <w:rFonts w:ascii="Courier New" w:hAnsi="Courier New" w:cs="Courier New"/>
          <w:b/>
        </w:rPr>
        <w:t xml:space="preserve">tab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A53801" w:rsidRDefault="00D2792F" w:rsidP="00B37042">
      <w:pPr>
        <w:spacing w:after="0" w:line="240" w:lineRule="auto"/>
        <w:ind w:firstLine="720"/>
        <w:rPr>
          <w:rFonts w:ascii="Courier New" w:hAnsi="Courier New" w:cs="Courier New"/>
        </w:rPr>
      </w:pPr>
      <w:r w:rsidRPr="00A53801">
        <w:rPr>
          <w:rFonts w:ascii="Calibri" w:hAnsi="Calibri" w:cs="Calibri"/>
        </w:rPr>
        <w:t xml:space="preserve">A:  </w:t>
      </w:r>
      <w:r w:rsidR="007158EA">
        <w:rPr>
          <w:rFonts w:ascii="Calibri" w:hAnsi="Calibri" w:cs="Calibri"/>
        </w:rPr>
        <w:tab/>
      </w:r>
      <w:r w:rsidRPr="00A53801">
        <w:rPr>
          <w:rFonts w:ascii="Courier New" w:hAnsi="Courier New" w:cs="Courier New"/>
          <w:b/>
        </w:rPr>
        <w:t xml:space="preserve">gen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w:t>
      </w:r>
      <w:proofErr w:type="gramStart"/>
      <w:r w:rsidRPr="00A53801">
        <w:rPr>
          <w:rFonts w:ascii="Courier New" w:hAnsi="Courier New" w:cs="Courier New"/>
        </w:rPr>
        <w:t xml:space="preserve">( </w:t>
      </w:r>
      <w:r w:rsidRPr="00A53801">
        <w:rPr>
          <w:rFonts w:ascii="Courier New" w:hAnsi="Courier New" w:cs="Courier New"/>
          <w:i/>
        </w:rPr>
        <w:t>attendance</w:t>
      </w:r>
      <w:proofErr w:type="gramEnd"/>
      <w:r w:rsidRPr="00A53801">
        <w:rPr>
          <w:rFonts w:ascii="Courier New" w:hAnsi="Courier New" w:cs="Courier New"/>
        </w:rPr>
        <w:t xml:space="preserve"> &lt; .60 )</w:t>
      </w:r>
    </w:p>
    <w:p w:rsidR="00D2792F" w:rsidRPr="00A53801" w:rsidRDefault="007158EA" w:rsidP="00B37042">
      <w:pPr>
        <w:spacing w:after="0" w:line="240" w:lineRule="auto"/>
        <w:ind w:left="720" w:firstLine="720"/>
        <w:rPr>
          <w:rFonts w:ascii="Courier New" w:hAnsi="Courier New" w:cs="Courier New"/>
          <w:i/>
        </w:rPr>
      </w:pPr>
      <w:proofErr w:type="gramStart"/>
      <w:r>
        <w:rPr>
          <w:rFonts w:ascii="Courier New" w:hAnsi="Courier New" w:cs="Courier New"/>
          <w:b/>
        </w:rPr>
        <w:t>tab</w:t>
      </w:r>
      <w:proofErr w:type="gramEnd"/>
      <w:r>
        <w:rPr>
          <w:rFonts w:ascii="Courier New" w:hAnsi="Courier New" w:cs="Courier New"/>
          <w:b/>
        </w:rPr>
        <w:t xml:space="preserve"> </w:t>
      </w:r>
      <w:proofErr w:type="spellStart"/>
      <w:r w:rsidR="00D2792F" w:rsidRPr="00A53801">
        <w:rPr>
          <w:rFonts w:ascii="Courier New" w:hAnsi="Courier New" w:cs="Courier New"/>
          <w:i/>
        </w:rPr>
        <w:t>lowattendance</w:t>
      </w:r>
      <w:proofErr w:type="spellEnd"/>
    </w:p>
    <w:p w:rsidR="00D2792F" w:rsidRDefault="00D2792F" w:rsidP="00B37042">
      <w:pPr>
        <w:pStyle w:val="ListParagraph"/>
        <w:spacing w:after="0" w:line="240" w:lineRule="auto"/>
        <w:ind w:left="1080" w:firstLine="360"/>
        <w:contextualSpacing w:val="0"/>
        <w:rPr>
          <w:rFonts w:ascii="Open Sans" w:hAnsi="Open Sans" w:cs="Open Sans"/>
          <w:sz w:val="20"/>
          <w:szCs w:val="20"/>
        </w:rPr>
      </w:pPr>
      <w:r w:rsidRPr="007345B2">
        <w:rPr>
          <w:rFonts w:ascii="Open Sans" w:hAnsi="Open Sans" w:cs="Open Sans"/>
          <w:sz w:val="20"/>
          <w:szCs w:val="20"/>
        </w:rPr>
        <w:t>12.8</w:t>
      </w:r>
      <w:r w:rsidR="007158EA" w:rsidRPr="007345B2">
        <w:rPr>
          <w:rFonts w:ascii="Open Sans" w:hAnsi="Open Sans" w:cs="Open Sans"/>
          <w:sz w:val="20"/>
          <w:szCs w:val="20"/>
        </w:rPr>
        <w:t>2%</w:t>
      </w:r>
      <w:r w:rsidR="007345B2" w:rsidRPr="007345B2">
        <w:rPr>
          <w:rFonts w:ascii="Open Sans" w:hAnsi="Open Sans" w:cs="Open Sans"/>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lastRenderedPageBreak/>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7158EA" w:rsidRDefault="00D2792F" w:rsidP="00B37042">
      <w:pPr>
        <w:pStyle w:val="ListParagraph"/>
        <w:spacing w:after="0" w:line="240" w:lineRule="auto"/>
        <w:contextualSpacing w:val="0"/>
        <w:rPr>
          <w:rFonts w:ascii="Courier New" w:hAnsi="Courier New" w:cs="Courier New"/>
        </w:rPr>
      </w:pPr>
      <w:r w:rsidRPr="00A53801">
        <w:rPr>
          <w:rFonts w:ascii="Calibri" w:hAnsi="Calibri" w:cs="Calibri"/>
        </w:rPr>
        <w:t xml:space="preserve">A: </w:t>
      </w:r>
      <w:r w:rsidRPr="00A53801">
        <w:rPr>
          <w:rFonts w:ascii="Calibri" w:hAnsi="Calibri" w:cs="Calibri"/>
        </w:rPr>
        <w:tab/>
      </w:r>
      <w:r w:rsidRPr="007158EA">
        <w:rPr>
          <w:rFonts w:ascii="Courier New" w:hAnsi="Courier New" w:cs="Courier New"/>
          <w:b/>
        </w:rPr>
        <w:t xml:space="preserve">tab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proofErr w:type="gramStart"/>
      <w:r w:rsidRPr="007158EA">
        <w:rPr>
          <w:rFonts w:ascii="Courier New" w:hAnsi="Courier New" w:cs="Courier New"/>
          <w:i/>
        </w:rPr>
        <w:t>school</w:t>
      </w:r>
      <w:proofErr w:type="gramEnd"/>
      <w:r w:rsidRPr="007158EA">
        <w:rPr>
          <w:rFonts w:ascii="Courier New" w:hAnsi="Courier New" w:cs="Courier New"/>
        </w:rPr>
        <w:t xml:space="preserve"> == 1 | </w:t>
      </w:r>
      <w:r w:rsidRPr="007158EA">
        <w:rPr>
          <w:rFonts w:ascii="Courier New" w:hAnsi="Courier New" w:cs="Courier New"/>
          <w:i/>
        </w:rPr>
        <w:t>school</w:t>
      </w:r>
      <w:r w:rsidRPr="007158EA">
        <w:rPr>
          <w:rFonts w:ascii="Courier New" w:hAnsi="Courier New" w:cs="Courier New"/>
        </w:rPr>
        <w:t xml:space="preserve"> == 3</w:t>
      </w:r>
    </w:p>
    <w:p w:rsidR="00D2792F" w:rsidRPr="007345B2" w:rsidRDefault="00D2792F" w:rsidP="00B37042">
      <w:pPr>
        <w:pStyle w:val="ListParagraph"/>
        <w:spacing w:after="0" w:line="240" w:lineRule="auto"/>
        <w:ind w:firstLine="720"/>
        <w:contextualSpacing w:val="0"/>
        <w:rPr>
          <w:rFonts w:ascii="Courier New" w:hAnsi="Courier New" w:cs="Courier New"/>
        </w:rPr>
      </w:pPr>
      <w:proofErr w:type="gramStart"/>
      <w:r w:rsidRPr="007158EA">
        <w:rPr>
          <w:rFonts w:ascii="Courier New" w:hAnsi="Courier New" w:cs="Courier New"/>
          <w:b/>
        </w:rPr>
        <w:t>tab</w:t>
      </w:r>
      <w:proofErr w:type="gramEnd"/>
      <w:r w:rsidRPr="007158EA">
        <w:rPr>
          <w:rFonts w:ascii="Courier New" w:hAnsi="Courier New" w:cs="Courier New"/>
          <w:b/>
        </w:rPr>
        <w:t xml:space="preserve">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r w:rsidRPr="007158EA">
        <w:rPr>
          <w:rFonts w:ascii="Courier New" w:hAnsi="Courier New" w:cs="Courier New"/>
          <w:i/>
        </w:rPr>
        <w:t>school</w:t>
      </w:r>
      <w:r w:rsidRPr="007158EA">
        <w:rPr>
          <w:rFonts w:ascii="Courier New" w:hAnsi="Courier New" w:cs="Courier New"/>
        </w:rPr>
        <w:t xml:space="preserve"> == 2 | </w:t>
      </w:r>
      <w:r w:rsidRPr="007158EA">
        <w:rPr>
          <w:rFonts w:ascii="Courier New" w:hAnsi="Courier New" w:cs="Courier New"/>
          <w:i/>
        </w:rPr>
        <w:t xml:space="preserve">school </w:t>
      </w:r>
      <w:r w:rsidRPr="007158EA">
        <w:rPr>
          <w:rFonts w:ascii="Courier New" w:hAnsi="Courier New" w:cs="Courier New"/>
        </w:rPr>
        <w:t xml:space="preserve">== </w:t>
      </w:r>
      <w:r w:rsidRPr="007345B2">
        <w:rPr>
          <w:rFonts w:ascii="Courier New" w:hAnsi="Courier New" w:cs="Courier New"/>
        </w:rPr>
        <w:t>4</w:t>
      </w:r>
    </w:p>
    <w:p w:rsidR="00D2792F" w:rsidRDefault="00D2792F" w:rsidP="00B37042">
      <w:pPr>
        <w:pStyle w:val="ListParagraph"/>
        <w:spacing w:after="0" w:line="240" w:lineRule="auto"/>
        <w:ind w:firstLine="720"/>
        <w:contextualSpacing w:val="0"/>
        <w:rPr>
          <w:rFonts w:ascii="Open Sans" w:hAnsi="Open Sans" w:cs="Open Sans"/>
          <w:sz w:val="20"/>
          <w:szCs w:val="20"/>
        </w:rPr>
      </w:pPr>
      <w:r w:rsidRPr="007345B2">
        <w:rPr>
          <w:rFonts w:ascii="Open Sans" w:hAnsi="Open Sans" w:cs="Open Sans"/>
          <w:sz w:val="20"/>
          <w:szCs w:val="20"/>
        </w:rPr>
        <w:t>10.5% in private and 15% in public</w:t>
      </w:r>
      <w:r w:rsidR="007345B2">
        <w:rPr>
          <w:rFonts w:ascii="Open Sans" w:hAnsi="Open Sans" w:cs="Open Sans"/>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A53801" w:rsidRDefault="00D2792F" w:rsidP="00B37042">
      <w:pPr>
        <w:spacing w:after="0" w:line="240" w:lineRule="auto"/>
        <w:ind w:left="720"/>
        <w:rPr>
          <w:rFonts w:ascii="Courier New" w:hAnsi="Courier New" w:cs="Courier New"/>
        </w:rPr>
      </w:pPr>
      <w:r w:rsidRPr="00A53801">
        <w:rPr>
          <w:rFonts w:ascii="Calibri" w:hAnsi="Calibri" w:cs="Calibri"/>
        </w:rPr>
        <w:t>A:</w:t>
      </w:r>
      <w:r w:rsidRPr="00A53801">
        <w:t xml:space="preserve">    </w:t>
      </w:r>
      <w:r w:rsidR="007345B2">
        <w:tab/>
      </w:r>
      <w:r w:rsidRPr="00A53801">
        <w:rPr>
          <w:rFonts w:ascii="Courier New" w:hAnsi="Courier New" w:cs="Courier New"/>
          <w:b/>
        </w:rPr>
        <w:t xml:space="preserve">sum </w:t>
      </w:r>
      <w:r w:rsidRPr="00A53801">
        <w:rPr>
          <w:rFonts w:ascii="Courier New" w:hAnsi="Courier New" w:cs="Courier New"/>
          <w:i/>
        </w:rPr>
        <w:t xml:space="preserve">attendance </w:t>
      </w:r>
      <w:r w:rsidRPr="00A53801">
        <w:rPr>
          <w:rFonts w:ascii="Courier New" w:hAnsi="Courier New" w:cs="Courier New"/>
        </w:rPr>
        <w:t>if (</w:t>
      </w:r>
      <w:r w:rsidRPr="00A53801">
        <w:rPr>
          <w:rFonts w:ascii="Courier New" w:hAnsi="Courier New" w:cs="Courier New"/>
          <w:i/>
        </w:rPr>
        <w:t xml:space="preserve">school </w:t>
      </w:r>
      <w:r w:rsidRPr="00A53801">
        <w:rPr>
          <w:rFonts w:ascii="Courier New" w:hAnsi="Courier New" w:cs="Courier New"/>
        </w:rPr>
        <w:t xml:space="preserve">== 2 | </w:t>
      </w:r>
      <w:r w:rsidRPr="00A53801">
        <w:rPr>
          <w:rFonts w:ascii="Courier New" w:hAnsi="Courier New" w:cs="Courier New"/>
          <w:i/>
        </w:rPr>
        <w:t>school</w:t>
      </w:r>
      <w:r w:rsidRPr="00A53801">
        <w:rPr>
          <w:rFonts w:ascii="Courier New" w:hAnsi="Courier New" w:cs="Courier New"/>
        </w:rPr>
        <w:t xml:space="preserve"> == 4) &amp; </w:t>
      </w:r>
      <w:r w:rsidRPr="00A53801">
        <w:rPr>
          <w:rFonts w:ascii="Courier New" w:hAnsi="Courier New" w:cs="Courier New"/>
          <w:i/>
        </w:rPr>
        <w:t xml:space="preserve">female </w:t>
      </w:r>
      <w:r w:rsidRPr="00A53801">
        <w:rPr>
          <w:rFonts w:ascii="Courier New" w:hAnsi="Courier New" w:cs="Courier New"/>
        </w:rPr>
        <w:t>== 0</w:t>
      </w:r>
    </w:p>
    <w:p w:rsidR="00D2792F" w:rsidRDefault="00D2792F" w:rsidP="00B37042">
      <w:pPr>
        <w:spacing w:after="0" w:line="240" w:lineRule="auto"/>
        <w:ind w:left="720" w:firstLine="720"/>
        <w:rPr>
          <w:rFonts w:ascii="Open Sans" w:hAnsi="Open Sans" w:cs="Open Sans"/>
          <w:sz w:val="20"/>
          <w:szCs w:val="20"/>
        </w:rPr>
      </w:pPr>
      <w:r w:rsidRPr="007345B2">
        <w:rPr>
          <w:rFonts w:ascii="Open Sans" w:hAnsi="Open Sans" w:cs="Open Sans"/>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9" w:name="_Toc378954364"/>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9"/>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8954365"/>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Let’s imagine the following situation - you just found out you have to present your results to a partner or a PI –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cooperating with your PI and for handing the project off to a </w:t>
      </w:r>
      <w:r w:rsidR="00A85C77" w:rsidRPr="00F146DE">
        <w:rPr>
          <w:rFonts w:ascii="Open Sans" w:hAnsi="Open Sans" w:cs="Open Sans"/>
          <w:sz w:val="20"/>
        </w:rPr>
        <w:t>different</w:t>
      </w:r>
      <w:r w:rsidRPr="00F146DE">
        <w:rPr>
          <w:rFonts w:ascii="Open Sans" w:hAnsi="Open Sans" w:cs="Open Sans"/>
          <w:sz w:val="20"/>
        </w:rPr>
        <w:t xml:space="preserve"> PA/RA </w:t>
      </w:r>
      <w:r w:rsidR="00A85C77" w:rsidRPr="00F146DE">
        <w:rPr>
          <w:rFonts w:ascii="Open Sans" w:hAnsi="Open Sans" w:cs="Open Sans"/>
          <w:sz w:val="20"/>
        </w:rPr>
        <w:t>or a PC/RM.</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8954366"/>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lastRenderedPageBreak/>
        <w:t>Or simply click the ‘New Do-File Editor’ button</w:t>
      </w:r>
    </w:p>
    <w:p w:rsidR="00C9546A" w:rsidRDefault="00C9546A" w:rsidP="00F45D53">
      <w:pPr>
        <w:tabs>
          <w:tab w:val="left" w:pos="450"/>
        </w:tabs>
        <w:ind w:left="360"/>
        <w:rPr>
          <w:rFonts w:ascii="Open Sans" w:hAnsi="Open Sans" w:cs="Open Sans"/>
          <w:sz w:val="20"/>
        </w:rPr>
      </w:pPr>
      <w:r>
        <w:rPr>
          <w:rFonts w:ascii="Open Sans" w:hAnsi="Open Sans" w:cs="Open Sans"/>
          <w:noProof/>
          <w:sz w:val="20"/>
        </w:rPr>
        <w:drawing>
          <wp:anchor distT="0" distB="0" distL="114300" distR="114300" simplePos="0" relativeHeight="251718656" behindDoc="1" locked="0" layoutInCell="1" allowOverlap="1" wp14:anchorId="410FBEC6" wp14:editId="141684BA">
            <wp:simplePos x="0" y="0"/>
            <wp:positionH relativeFrom="column">
              <wp:posOffset>1735574</wp:posOffset>
            </wp:positionH>
            <wp:positionV relativeFrom="paragraph">
              <wp:posOffset>127635</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6">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8954367"/>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217805</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5645CC" w:rsidRPr="00F146DE" w:rsidRDefault="005645CC" w:rsidP="00F45D53">
      <w:pPr>
        <w:tabs>
          <w:tab w:val="left" w:pos="360"/>
        </w:tabs>
        <w:ind w:left="360"/>
        <w:rPr>
          <w:rFonts w:ascii="Open Sans" w:hAnsi="Open Sans" w:cs="Open Sans"/>
          <w:sz w:val="20"/>
        </w:rPr>
      </w:pPr>
    </w:p>
    <w:p w:rsidR="00D2792F" w:rsidRPr="00F146DE" w:rsidRDefault="00D2792F" w:rsidP="00F45D53">
      <w:pPr>
        <w:tabs>
          <w:tab w:val="left" w:pos="360"/>
        </w:tabs>
        <w:ind w:left="360"/>
        <w:rPr>
          <w:rFonts w:ascii="Open Sans" w:hAnsi="Open Sans" w:cs="Open Sans"/>
          <w:sz w:val="20"/>
        </w:rPr>
      </w:pPr>
    </w:p>
    <w:p w:rsidR="005645CC" w:rsidRDefault="005645CC" w:rsidP="00F45D53">
      <w:pPr>
        <w:tabs>
          <w:tab w:val="left" w:pos="720"/>
        </w:tabs>
        <w:spacing w:before="360" w:after="360"/>
        <w:ind w:left="1080"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21A490BE" wp14:editId="41518F62">
                <wp:simplePos x="0" y="0"/>
                <wp:positionH relativeFrom="column">
                  <wp:posOffset>515620</wp:posOffset>
                </wp:positionH>
                <wp:positionV relativeFrom="paragraph">
                  <wp:posOffset>432273</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6pt;margin-top:34.05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Default="00F45D53" w:rsidP="00AD27AB">
      <w:pPr>
        <w:pStyle w:val="Heading1"/>
        <w:rPr>
          <w:rFonts w:ascii="Open Sans" w:hAnsi="Open Sans" w:cs="Open Sans"/>
          <w:sz w:val="24"/>
          <w:szCs w:val="24"/>
        </w:rPr>
      </w:pPr>
      <w:bookmarkStart w:id="43" w:name="_Toc378954368"/>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246405" w:rsidRPr="00246405" w:rsidRDefault="00246405" w:rsidP="00246405"/>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8954369"/>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lastRenderedPageBreak/>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8954370"/>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8"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8954371"/>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EB783C" w:rsidRPr="00F146DE" w:rsidRDefault="00EB783C"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EB783C" w:rsidRPr="00F146DE" w:rsidRDefault="00EB783C"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EB783C" w:rsidRPr="00F146DE" w:rsidRDefault="00EB783C"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EB783C" w:rsidRPr="00F146DE" w:rsidRDefault="00EB783C"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lastRenderedPageBreak/>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8954372"/>
      <w:r w:rsidRPr="00AD27AB">
        <w:rPr>
          <w:rStyle w:val="Heading2Char"/>
          <w:rFonts w:ascii="Open Sans" w:hAnsi="Open Sans" w:cs="Open Sans"/>
          <w:sz w:val="20"/>
          <w:szCs w:val="20"/>
        </w:rPr>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8954373"/>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If you tried to load a dataset right now within the Stata window you have open, it would give you an error, saying “no; data in memory would be lost”. This is because once you already have a dataset open and have made changes within it (even ones you don’t want to save)</w:t>
      </w:r>
      <w:proofErr w:type="gramStart"/>
      <w:r w:rsidRPr="00BE25AD">
        <w:rPr>
          <w:rFonts w:ascii="Open Sans" w:hAnsi="Open Sans" w:cs="Open Sans"/>
          <w:sz w:val="20"/>
          <w:szCs w:val="20"/>
        </w:rPr>
        <w:t>,</w:t>
      </w:r>
      <w:proofErr w:type="gramEnd"/>
      <w:r w:rsidRPr="00BE25AD">
        <w:rPr>
          <w:rFonts w:ascii="Open Sans" w:hAnsi="Open Sans" w:cs="Open Sans"/>
          <w:sz w:val="20"/>
          <w:szCs w:val="20"/>
        </w:rPr>
        <w:t xml:space="preser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8954374"/>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8954375"/>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lastRenderedPageBreak/>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8954376"/>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8954377"/>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I</w:t>
      </w:r>
      <w:r w:rsidR="00FE25E1" w:rsidRPr="00AD27AB">
        <w:rPr>
          <w:rFonts w:ascii="Open Sans" w:hAnsi="Open Sans" w:cs="Open Sans"/>
          <w:sz w:val="20"/>
          <w:szCs w:val="20"/>
        </w:rPr>
        <w:t>PA typically works with Stata 1</w:t>
      </w:r>
      <w:r w:rsidR="00884D32">
        <w:rPr>
          <w:rFonts w:ascii="Open Sans" w:hAnsi="Open Sans" w:cs="Open Sans"/>
          <w:sz w:val="20"/>
          <w:szCs w:val="20"/>
        </w:rPr>
        <w:t>2</w:t>
      </w:r>
      <w:r w:rsidR="00FE25E1" w:rsidRPr="00AD27AB">
        <w:rPr>
          <w:rFonts w:ascii="Open Sans" w:hAnsi="Open Sans" w:cs="Open Sans"/>
          <w:sz w:val="20"/>
          <w:szCs w:val="20"/>
        </w:rPr>
        <w:t xml:space="preserve"> or 13</w:t>
      </w:r>
      <w:r w:rsidRPr="00AD27AB">
        <w:rPr>
          <w:rFonts w:ascii="Open Sans" w:hAnsi="Open Sans" w:cs="Open Sans"/>
          <w:sz w:val="20"/>
          <w:szCs w:val="20"/>
        </w:rPr>
        <w:t>. The commands in Stata are mostly standardized across versions, but 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884D32" w:rsidRPr="002C71C9" w:rsidRDefault="0027446D" w:rsidP="00884D32">
      <w:pPr>
        <w:pStyle w:val="ListParagraph"/>
        <w:numPr>
          <w:ilvl w:val="0"/>
          <w:numId w:val="48"/>
        </w:numPr>
        <w:spacing w:before="200"/>
        <w:rPr>
          <w:rFonts w:ascii="Open Sans" w:hAnsi="Open Sans" w:cs="Open Sans"/>
          <w:sz w:val="20"/>
          <w:szCs w:val="20"/>
        </w:rPr>
      </w:pPr>
      <w:bookmarkStart w:id="53" w:name="_Toc378954378"/>
      <w:r w:rsidRPr="002C71C9">
        <w:rPr>
          <w:rStyle w:val="Heading3Char"/>
          <w:rFonts w:ascii="Open Sans" w:hAnsi="Open Sans" w:cs="Open Sans"/>
          <w:sz w:val="20"/>
          <w:szCs w:val="20"/>
        </w:rPr>
        <w:t>LOG CLOSE</w:t>
      </w:r>
      <w:bookmarkEnd w:id="53"/>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884D32">
        <w:rPr>
          <w:rFonts w:ascii="Open Sans" w:hAnsi="Open Sans" w:cs="Open Sans"/>
          <w:sz w:val="20"/>
          <w:szCs w:val="20"/>
        </w:rPr>
        <w:t xml:space="preserve">For more information on logs, see the </w:t>
      </w:r>
      <w:hyperlink r:id="rId29" w:history="1">
        <w:r w:rsidR="00884D32" w:rsidRPr="00764724">
          <w:rPr>
            <w:rStyle w:val="Hyperlink"/>
            <w:rFonts w:ascii="Open Sans" w:hAnsi="Open Sans" w:cs="Open Sans"/>
            <w:sz w:val="20"/>
            <w:szCs w:val="20"/>
          </w:rPr>
          <w:t>Stata 102</w:t>
        </w:r>
      </w:hyperlink>
      <w:r w:rsidR="00884D32">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in your Stata folder on the USB.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A65A62" w:rsidRPr="004D6AA7" w:rsidRDefault="00A65A62" w:rsidP="00C0670B">
      <w:pPr>
        <w:spacing w:before="200"/>
        <w:ind w:left="360"/>
        <w:rPr>
          <w:rFonts w:ascii="Open Sans" w:hAnsi="Open Sans" w:cs="Open Sans"/>
          <w:sz w:val="20"/>
          <w:szCs w:val="20"/>
        </w:rPr>
      </w:pP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8954392"/>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3F42A8" w:rsidRDefault="008B0A89" w:rsidP="0091575F">
            <w:pPr>
              <w:ind w:firstLine="720"/>
              <w:contextualSpacing/>
              <w:rPr>
                <w:lang w:val="es-US"/>
              </w:rPr>
            </w:pPr>
          </w:p>
        </w:tc>
      </w:tr>
      <w:tr w:rsidR="008B0A89" w:rsidRPr="00EB783C" w:rsidTr="006321F3">
        <w:tc>
          <w:tcPr>
            <w:tcW w:w="5418" w:type="dxa"/>
          </w:tcPr>
          <w:p w:rsidR="008B0A89" w:rsidRPr="003F42A8" w:rsidRDefault="008B0A89" w:rsidP="00967B08">
            <w:pPr>
              <w:rPr>
                <w:lang w:val="es-US"/>
              </w:rPr>
            </w:pPr>
          </w:p>
        </w:tc>
        <w:tc>
          <w:tcPr>
            <w:tcW w:w="4770" w:type="dxa"/>
          </w:tcPr>
          <w:p w:rsidR="008B0A89" w:rsidRPr="003F42A8" w:rsidRDefault="008B0A89" w:rsidP="00967B08">
            <w:pPr>
              <w:rPr>
                <w:lang w:val="es-US"/>
              </w:rPr>
            </w:pPr>
          </w:p>
        </w:tc>
      </w:tr>
    </w:tbl>
    <w:p w:rsidR="00113F95" w:rsidRPr="003F42A8" w:rsidRDefault="00113F95" w:rsidP="00967B08">
      <w:pPr>
        <w:rPr>
          <w:rFonts w:cstheme="minorHAnsi"/>
          <w:b/>
          <w:caps/>
          <w:color w:val="244061" w:themeColor="accent1" w:themeShade="80"/>
          <w:sz w:val="26"/>
          <w:szCs w:val="26"/>
          <w:lang w:val="es-US"/>
        </w:rPr>
      </w:pPr>
    </w:p>
    <w:sectPr w:rsidR="00113F95" w:rsidRPr="003F42A8" w:rsidSect="00967B08">
      <w:footerReference w:type="default" r:id="rId3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5DB" w:rsidRDefault="009265DB" w:rsidP="0005363F">
      <w:pPr>
        <w:spacing w:after="0" w:line="240" w:lineRule="auto"/>
      </w:pPr>
      <w:r>
        <w:separator/>
      </w:r>
    </w:p>
  </w:endnote>
  <w:endnote w:type="continuationSeparator" w:id="0">
    <w:p w:rsidR="009265DB" w:rsidRDefault="009265DB"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ahoma"/>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EB783C" w:rsidRDefault="00EB783C">
        <w:pPr>
          <w:pStyle w:val="Footer"/>
          <w:jc w:val="right"/>
        </w:pPr>
        <w:r>
          <w:fldChar w:fldCharType="begin"/>
        </w:r>
        <w:r>
          <w:instrText xml:space="preserve"> PAGE   \* MERGEFORMAT </w:instrText>
        </w:r>
        <w:r>
          <w:fldChar w:fldCharType="separate"/>
        </w:r>
        <w:r w:rsidR="008B012A">
          <w:rPr>
            <w:noProof/>
          </w:rPr>
          <w:t>16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83C" w:rsidRPr="000F0B5C" w:rsidRDefault="00EB783C"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Pr>
        <w:color w:val="7F7F7F" w:themeColor="text1" w:themeTint="80"/>
        <w:sz w:val="18"/>
        <w:szCs w:val="18"/>
      </w:rPr>
      <w:t>1/28/2014</w:t>
    </w:r>
  </w:p>
  <w:p w:rsidR="00EB783C" w:rsidRDefault="00EB783C">
    <w:pPr>
      <w:pStyle w:val="Footer"/>
      <w:rPr>
        <w:color w:val="7F7F7F" w:themeColor="text1" w:themeTint="80"/>
        <w:sz w:val="18"/>
        <w:szCs w:val="18"/>
      </w:rPr>
    </w:pPr>
    <w:r>
      <w:rPr>
        <w:color w:val="7F7F7F" w:themeColor="text1" w:themeTint="80"/>
        <w:sz w:val="18"/>
        <w:szCs w:val="18"/>
      </w:rPr>
      <w:t>Last edited by: Cameron Breslin</w:t>
    </w:r>
    <w:r w:rsidRPr="000F0B5C">
      <w:rPr>
        <w:color w:val="7F7F7F" w:themeColor="text1" w:themeTint="80"/>
        <w:sz w:val="18"/>
        <w:szCs w:val="18"/>
      </w:rPr>
      <w:tab/>
    </w:r>
  </w:p>
  <w:p w:rsidR="00EB783C" w:rsidRPr="000F0B5C" w:rsidRDefault="00EB783C">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EB783C" w:rsidRDefault="00EB783C">
        <w:pPr>
          <w:pStyle w:val="Footer"/>
          <w:jc w:val="right"/>
        </w:pPr>
        <w:r>
          <w:fldChar w:fldCharType="begin"/>
        </w:r>
        <w:r>
          <w:instrText xml:space="preserve"> PAGE   \* MERGEFORMAT </w:instrText>
        </w:r>
        <w:r>
          <w:fldChar w:fldCharType="separate"/>
        </w:r>
        <w:r w:rsidR="008B012A">
          <w:rPr>
            <w:noProof/>
          </w:rPr>
          <w:t>24</w:t>
        </w:r>
        <w:r>
          <w:rPr>
            <w:noProof/>
          </w:rPr>
          <w:fldChar w:fldCharType="end"/>
        </w:r>
      </w:p>
    </w:sdtContent>
  </w:sdt>
  <w:p w:rsidR="00EB783C" w:rsidRDefault="00EB7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5DB" w:rsidRDefault="009265DB" w:rsidP="0005363F">
      <w:pPr>
        <w:spacing w:after="0" w:line="240" w:lineRule="auto"/>
      </w:pPr>
      <w:r>
        <w:separator/>
      </w:r>
    </w:p>
  </w:footnote>
  <w:footnote w:type="continuationSeparator" w:id="0">
    <w:p w:rsidR="009265DB" w:rsidRDefault="009265DB"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622D"/>
    <w:rsid w:val="001E0878"/>
    <w:rsid w:val="001F4CD7"/>
    <w:rsid w:val="001F5804"/>
    <w:rsid w:val="001F7C49"/>
    <w:rsid w:val="00201B68"/>
    <w:rsid w:val="00207E90"/>
    <w:rsid w:val="00211C98"/>
    <w:rsid w:val="00223B5C"/>
    <w:rsid w:val="00226B6B"/>
    <w:rsid w:val="002270DB"/>
    <w:rsid w:val="00232686"/>
    <w:rsid w:val="002337EE"/>
    <w:rsid w:val="002423D6"/>
    <w:rsid w:val="00246405"/>
    <w:rsid w:val="00247FDD"/>
    <w:rsid w:val="002522EA"/>
    <w:rsid w:val="00252706"/>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70EA"/>
    <w:rsid w:val="00377EEE"/>
    <w:rsid w:val="0038222B"/>
    <w:rsid w:val="00382A27"/>
    <w:rsid w:val="003949F0"/>
    <w:rsid w:val="00395256"/>
    <w:rsid w:val="00397E69"/>
    <w:rsid w:val="003A202C"/>
    <w:rsid w:val="003A5E90"/>
    <w:rsid w:val="003A6C7E"/>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510D4F"/>
    <w:rsid w:val="00511C61"/>
    <w:rsid w:val="00520E53"/>
    <w:rsid w:val="005254B4"/>
    <w:rsid w:val="00525815"/>
    <w:rsid w:val="005307A6"/>
    <w:rsid w:val="00531177"/>
    <w:rsid w:val="00533829"/>
    <w:rsid w:val="00547E4C"/>
    <w:rsid w:val="00551F9D"/>
    <w:rsid w:val="0056027B"/>
    <w:rsid w:val="005645CC"/>
    <w:rsid w:val="00565E47"/>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28DE"/>
    <w:rsid w:val="00683B03"/>
    <w:rsid w:val="00697B26"/>
    <w:rsid w:val="006B034E"/>
    <w:rsid w:val="006B61D3"/>
    <w:rsid w:val="006B6736"/>
    <w:rsid w:val="006B746A"/>
    <w:rsid w:val="006C6D6D"/>
    <w:rsid w:val="006D5882"/>
    <w:rsid w:val="006E165A"/>
    <w:rsid w:val="006E356C"/>
    <w:rsid w:val="006F0D86"/>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53AB"/>
    <w:rsid w:val="007678C1"/>
    <w:rsid w:val="0077230D"/>
    <w:rsid w:val="0078607F"/>
    <w:rsid w:val="00795C9E"/>
    <w:rsid w:val="00796F90"/>
    <w:rsid w:val="007A6998"/>
    <w:rsid w:val="007B08CD"/>
    <w:rsid w:val="007B4BA5"/>
    <w:rsid w:val="007C0200"/>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0CEF"/>
    <w:rsid w:val="008526FE"/>
    <w:rsid w:val="008636F2"/>
    <w:rsid w:val="00867818"/>
    <w:rsid w:val="00877528"/>
    <w:rsid w:val="0088382C"/>
    <w:rsid w:val="00884D32"/>
    <w:rsid w:val="008874C3"/>
    <w:rsid w:val="00895607"/>
    <w:rsid w:val="00897CDB"/>
    <w:rsid w:val="008A0B7D"/>
    <w:rsid w:val="008A17EF"/>
    <w:rsid w:val="008A2C93"/>
    <w:rsid w:val="008A7CE8"/>
    <w:rsid w:val="008B012A"/>
    <w:rsid w:val="008B0A89"/>
    <w:rsid w:val="008B2281"/>
    <w:rsid w:val="008D2304"/>
    <w:rsid w:val="008D3329"/>
    <w:rsid w:val="008E0BDC"/>
    <w:rsid w:val="008E54C6"/>
    <w:rsid w:val="008E71D9"/>
    <w:rsid w:val="00907AB0"/>
    <w:rsid w:val="0091575F"/>
    <w:rsid w:val="00916B6E"/>
    <w:rsid w:val="00921997"/>
    <w:rsid w:val="009265DB"/>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65A62"/>
    <w:rsid w:val="00A71185"/>
    <w:rsid w:val="00A72957"/>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1089"/>
    <w:rsid w:val="00B8441B"/>
    <w:rsid w:val="00B85E3C"/>
    <w:rsid w:val="00B9592B"/>
    <w:rsid w:val="00B9593A"/>
    <w:rsid w:val="00B96215"/>
    <w:rsid w:val="00BA00A3"/>
    <w:rsid w:val="00BA1FB1"/>
    <w:rsid w:val="00BA4927"/>
    <w:rsid w:val="00BD48F3"/>
    <w:rsid w:val="00BD4AD4"/>
    <w:rsid w:val="00BD4D9B"/>
    <w:rsid w:val="00BD7298"/>
    <w:rsid w:val="00BE25AD"/>
    <w:rsid w:val="00BE2B7F"/>
    <w:rsid w:val="00BE6BE5"/>
    <w:rsid w:val="00BF0266"/>
    <w:rsid w:val="00BF374F"/>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95599"/>
    <w:rsid w:val="00CA2D5E"/>
    <w:rsid w:val="00CA3E03"/>
    <w:rsid w:val="00CA4269"/>
    <w:rsid w:val="00CA6A6B"/>
    <w:rsid w:val="00CA7E71"/>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397A"/>
    <w:rsid w:val="00EE59C4"/>
    <w:rsid w:val="00EE6064"/>
    <w:rsid w:val="00F04EB9"/>
    <w:rsid w:val="00F05292"/>
    <w:rsid w:val="00F12F93"/>
    <w:rsid w:val="00F139AF"/>
    <w:rsid w:val="00F14589"/>
    <w:rsid w:val="00F146DE"/>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45DF"/>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ipastorage.box.com/stata-1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pastorage.box.com/stata-resources" TargetMode="External"/><Relationship Id="rId23" Type="http://schemas.openxmlformats.org/officeDocument/2006/relationships/image" Target="media/image10.png"/><Relationship Id="rId28" Type="http://schemas.openxmlformats.org/officeDocument/2006/relationships/hyperlink" Target="https://ipastorage.box.com/s/oo8z3gdoz9nl9vmiqp6b"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B37E-13EA-4FCF-A026-39659CCA62E2}">
  <ds:schemaRefs>
    <ds:schemaRef ds:uri="office.server.policy"/>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853206-457F-40FA-877A-D1227E27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25</Pages>
  <Words>7204</Words>
  <Characters>41068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56</cp:revision>
  <cp:lastPrinted>2012-01-03T21:03:00Z</cp:lastPrinted>
  <dcterms:created xsi:type="dcterms:W3CDTF">2014-01-29T17:30:00Z</dcterms:created>
  <dcterms:modified xsi:type="dcterms:W3CDTF">2014-07-24T17:24:00Z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