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4CE" w:rsidRP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Stata Problem Set Suggestions</w:t>
      </w:r>
    </w:p>
    <w:p w:rsid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0272E" w:rsidRPr="00C0272E" w:rsidRDefault="00C0272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Green</w:t>
      </w:r>
      <w:r w:rsidRPr="00C0272E">
        <w:rPr>
          <w:rFonts w:ascii="Arial" w:hAnsi="Arial" w:cs="Arial"/>
          <w:highlight w:val="green"/>
        </w:rPr>
        <w:t xml:space="preserve"> means complete.</w:t>
      </w:r>
    </w:p>
    <w:p w:rsidR="00C0272E" w:rsidRPr="00193F1D" w:rsidRDefault="00C0272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lightGray"/>
        </w:rPr>
      </w:pPr>
      <w:r w:rsidRPr="00193F1D">
        <w:rPr>
          <w:rFonts w:ascii="Arial" w:hAnsi="Arial" w:cs="Arial"/>
          <w:highlight w:val="lightGray"/>
        </w:rPr>
        <w:t>Gray means don’t implement.</w:t>
      </w:r>
    </w:p>
    <w:p w:rsidR="00C0272E" w:rsidRPr="00445B04" w:rsidRDefault="00445B04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445B04">
        <w:rPr>
          <w:rFonts w:ascii="Arial" w:hAnsi="Arial" w:cs="Arial"/>
          <w:highlight w:val="yellow"/>
        </w:rPr>
        <w:t>Yellow means needs to be implemented.</w:t>
      </w:r>
    </w:p>
    <w:p w:rsidR="00445B04" w:rsidRPr="005224CE" w:rsidRDefault="00445B04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224CE">
        <w:rPr>
          <w:rFonts w:ascii="Arial" w:hAnsi="Arial" w:cs="Arial"/>
        </w:rPr>
        <w:t>Training introduction</w:t>
      </w:r>
      <w:r w:rsidR="0025441B">
        <w:rPr>
          <w:rFonts w:ascii="Arial" w:hAnsi="Arial" w:cs="Arial"/>
        </w:rPr>
        <w:t xml:space="preserve"> (assessment would be ideal)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224CE">
        <w:rPr>
          <w:rFonts w:ascii="Arial" w:hAnsi="Arial" w:cs="Arial"/>
        </w:rPr>
        <w:t>Variable properties</w:t>
      </w:r>
    </w:p>
    <w:p w:rsidR="005D5D70" w:rsidRPr="00C0272E" w:rsidRDefault="005D5D70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green"/>
        </w:rPr>
      </w:pPr>
      <w:r w:rsidRPr="00C0272E">
        <w:rPr>
          <w:rFonts w:ascii="Arial" w:hAnsi="Arial" w:cs="Arial"/>
          <w:b/>
          <w:highlight w:val="green"/>
        </w:rPr>
        <w:t>Added Q: using rename for multiple sets of prefixes/suffixes</w:t>
      </w:r>
    </w:p>
    <w:p w:rsidR="00317399" w:rsidRPr="00C0272E" w:rsidRDefault="00317399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lightGray"/>
        </w:rPr>
      </w:pPr>
      <w:r w:rsidRPr="00C0272E">
        <w:rPr>
          <w:rFonts w:ascii="Arial" w:hAnsi="Arial" w:cs="Arial"/>
          <w:b/>
          <w:highlight w:val="lightGray"/>
        </w:rPr>
        <w:t xml:space="preserve">Generate </w:t>
      </w:r>
      <w:proofErr w:type="spellStart"/>
      <w:r w:rsidR="00D77456" w:rsidRPr="00C0272E">
        <w:rPr>
          <w:rFonts w:ascii="Arial" w:hAnsi="Arial" w:cs="Arial"/>
          <w:b/>
          <w:highlight w:val="lightGray"/>
        </w:rPr>
        <w:t>bl</w:t>
      </w:r>
      <w:proofErr w:type="spellEnd"/>
      <w:r w:rsidR="00D77456" w:rsidRPr="00C0272E">
        <w:rPr>
          <w:rFonts w:ascii="Arial" w:hAnsi="Arial" w:cs="Arial"/>
          <w:b/>
          <w:highlight w:val="lightGray"/>
        </w:rPr>
        <w:t xml:space="preserve">, midline, </w:t>
      </w:r>
      <w:proofErr w:type="spellStart"/>
      <w:r w:rsidR="00D77456" w:rsidRPr="00C0272E">
        <w:rPr>
          <w:rFonts w:ascii="Arial" w:hAnsi="Arial" w:cs="Arial"/>
          <w:b/>
          <w:highlight w:val="lightGray"/>
        </w:rPr>
        <w:t>endline</w:t>
      </w:r>
      <w:proofErr w:type="spellEnd"/>
      <w:r w:rsidR="00D77456" w:rsidRPr="00C0272E">
        <w:rPr>
          <w:rFonts w:ascii="Arial" w:hAnsi="Arial" w:cs="Arial"/>
          <w:b/>
          <w:highlight w:val="lightGray"/>
        </w:rPr>
        <w:t xml:space="preserve"> </w:t>
      </w:r>
      <w:r w:rsidRPr="00C0272E">
        <w:rPr>
          <w:rFonts w:ascii="Arial" w:hAnsi="Arial" w:cs="Arial"/>
          <w:b/>
          <w:highlight w:val="lightGray"/>
        </w:rPr>
        <w:t xml:space="preserve">prefixes for (variable TBD), </w:t>
      </w:r>
      <w:r w:rsidR="00B72B28" w:rsidRPr="00C0272E">
        <w:rPr>
          <w:rFonts w:ascii="Arial" w:hAnsi="Arial" w:cs="Arial"/>
          <w:b/>
          <w:highlight w:val="lightGray"/>
        </w:rPr>
        <w:t xml:space="preserve"> </w:t>
      </w:r>
    </w:p>
    <w:p w:rsidR="00317399" w:rsidRPr="00C0272E" w:rsidRDefault="00317399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green"/>
        </w:rPr>
      </w:pPr>
      <w:r w:rsidRPr="00C0272E">
        <w:rPr>
          <w:rFonts w:ascii="Arial" w:hAnsi="Arial" w:cs="Arial"/>
          <w:b/>
          <w:highlight w:val="green"/>
        </w:rPr>
        <w:t xml:space="preserve">Should all variables receive this prefix? If not, why? </w:t>
      </w:r>
    </w:p>
    <w:p w:rsidR="00317399" w:rsidRPr="00C0272E" w:rsidRDefault="00D77456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green"/>
        </w:rPr>
      </w:pPr>
      <w:r w:rsidRPr="00C0272E">
        <w:rPr>
          <w:rFonts w:ascii="Arial" w:hAnsi="Arial" w:cs="Arial"/>
          <w:b/>
          <w:highlight w:val="green"/>
        </w:rPr>
        <w:t xml:space="preserve">Combining </w:t>
      </w:r>
      <w:proofErr w:type="spellStart"/>
      <w:r w:rsidRPr="00C0272E">
        <w:rPr>
          <w:rFonts w:ascii="Arial" w:hAnsi="Arial" w:cs="Arial"/>
          <w:b/>
          <w:highlight w:val="green"/>
        </w:rPr>
        <w:t>addressdur</w:t>
      </w:r>
      <w:proofErr w:type="spellEnd"/>
      <w:r w:rsidRPr="00C0272E">
        <w:rPr>
          <w:rFonts w:ascii="Arial" w:hAnsi="Arial" w:cs="Arial"/>
          <w:b/>
          <w:highlight w:val="green"/>
        </w:rPr>
        <w:t xml:space="preserve"> and </w:t>
      </w:r>
      <w:proofErr w:type="spellStart"/>
      <w:r w:rsidRPr="00C0272E">
        <w:rPr>
          <w:rFonts w:ascii="Arial" w:hAnsi="Arial" w:cs="Arial"/>
          <w:b/>
          <w:highlight w:val="green"/>
        </w:rPr>
        <w:t>addressdur_</w:t>
      </w:r>
      <w:proofErr w:type="gramStart"/>
      <w:r w:rsidRPr="00C0272E">
        <w:rPr>
          <w:rFonts w:ascii="Arial" w:hAnsi="Arial" w:cs="Arial"/>
          <w:b/>
          <w:highlight w:val="green"/>
        </w:rPr>
        <w:t>unit</w:t>
      </w:r>
      <w:proofErr w:type="spellEnd"/>
      <w:r w:rsidRPr="00C0272E">
        <w:rPr>
          <w:rFonts w:ascii="Arial" w:hAnsi="Arial" w:cs="Arial"/>
          <w:b/>
          <w:highlight w:val="green"/>
        </w:rPr>
        <w:t>,</w:t>
      </w:r>
      <w:proofErr w:type="gramEnd"/>
      <w:r w:rsidRPr="00C0272E">
        <w:rPr>
          <w:rFonts w:ascii="Arial" w:hAnsi="Arial" w:cs="Arial"/>
          <w:b/>
          <w:highlight w:val="green"/>
        </w:rPr>
        <w:t xml:space="preserve"> create a variable indicating the number of days a household has lived at its current address.</w:t>
      </w:r>
    </w:p>
    <w:p w:rsidR="00316D83" w:rsidRPr="00C0272E" w:rsidRDefault="00C072FB" w:rsidP="00316D83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green"/>
        </w:rPr>
      </w:pPr>
      <w:r w:rsidRPr="00C0272E">
        <w:rPr>
          <w:rFonts w:ascii="Arial" w:hAnsi="Arial" w:cs="Arial"/>
          <w:b/>
          <w:highlight w:val="green"/>
        </w:rPr>
        <w:t xml:space="preserve">For the variable </w:t>
      </w:r>
      <w:proofErr w:type="spellStart"/>
      <w:r w:rsidRPr="00C0272E">
        <w:rPr>
          <w:rFonts w:ascii="Arial" w:hAnsi="Arial" w:cs="Arial"/>
          <w:b/>
          <w:highlight w:val="green"/>
        </w:rPr>
        <w:t>educ</w:t>
      </w:r>
      <w:proofErr w:type="spellEnd"/>
      <w:r w:rsidRPr="00C0272E">
        <w:rPr>
          <w:rFonts w:ascii="Arial" w:hAnsi="Arial" w:cs="Arial"/>
          <w:b/>
          <w:highlight w:val="green"/>
        </w:rPr>
        <w:t xml:space="preserve">, why are some values labeled while others remain unlabeled?  </w:t>
      </w:r>
      <w:r w:rsidRPr="00C0272E">
        <w:rPr>
          <w:rFonts w:ascii="Arial" w:hAnsi="Arial" w:cs="Arial"/>
          <w:b/>
          <w:i/>
          <w:highlight w:val="green"/>
        </w:rPr>
        <w:t xml:space="preserve">Hint: begin by using describe </w:t>
      </w:r>
      <w:proofErr w:type="spellStart"/>
      <w:r w:rsidRPr="00C0272E">
        <w:rPr>
          <w:rFonts w:ascii="Arial" w:hAnsi="Arial" w:cs="Arial"/>
          <w:b/>
          <w:i/>
          <w:highlight w:val="green"/>
        </w:rPr>
        <w:t>educ</w:t>
      </w:r>
      <w:proofErr w:type="spellEnd"/>
    </w:p>
    <w:p w:rsidR="00317399" w:rsidRPr="00C0272E" w:rsidRDefault="00317399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green"/>
        </w:rPr>
      </w:pPr>
      <w:r w:rsidRPr="00C0272E">
        <w:rPr>
          <w:rFonts w:ascii="Arial" w:hAnsi="Arial" w:cs="Arial"/>
          <w:b/>
          <w:highlight w:val="green"/>
        </w:rPr>
        <w:t>Variable</w:t>
      </w:r>
      <w:r w:rsidR="00316D83" w:rsidRPr="00C0272E">
        <w:rPr>
          <w:rFonts w:ascii="Arial" w:hAnsi="Arial" w:cs="Arial"/>
          <w:b/>
          <w:highlight w:val="green"/>
        </w:rPr>
        <w:t>s (A, B, and C) use the same value label, which has been removed for this problem set</w:t>
      </w:r>
      <w:r w:rsidRPr="00C0272E">
        <w:rPr>
          <w:rFonts w:ascii="Arial" w:hAnsi="Arial" w:cs="Arial"/>
          <w:b/>
          <w:highlight w:val="green"/>
        </w:rPr>
        <w:t>. In one line of code, label the values for all three variables</w:t>
      </w:r>
      <w:r w:rsidR="00316D83" w:rsidRPr="00C0272E">
        <w:rPr>
          <w:rFonts w:ascii="Arial" w:hAnsi="Arial" w:cs="Arial"/>
          <w:b/>
          <w:highlight w:val="green"/>
        </w:rPr>
        <w:t xml:space="preserve"> (Y/N)</w:t>
      </w:r>
    </w:p>
    <w:p w:rsidR="005D5D70" w:rsidRPr="00C0272E" w:rsidRDefault="005D5D70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green"/>
        </w:rPr>
      </w:pPr>
      <w:r w:rsidRPr="00C0272E">
        <w:rPr>
          <w:rFonts w:ascii="Arial" w:hAnsi="Arial" w:cs="Arial"/>
          <w:b/>
          <w:highlight w:val="green"/>
        </w:rPr>
        <w:t>Added Q: generating new variable and assigning existing value label to it</w:t>
      </w:r>
    </w:p>
    <w:p w:rsidR="00317399" w:rsidRPr="00C0272E" w:rsidRDefault="00317399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lightGray"/>
        </w:rPr>
      </w:pPr>
      <w:commentRangeStart w:id="1"/>
      <w:r w:rsidRPr="00C0272E">
        <w:rPr>
          <w:rFonts w:ascii="Arial" w:hAnsi="Arial" w:cs="Arial"/>
          <w:highlight w:val="lightGray"/>
        </w:rPr>
        <w:t xml:space="preserve">Bonus: describe or provide syntax illustrating two ways </w:t>
      </w:r>
      <w:r w:rsidR="00AC79D7" w:rsidRPr="00C0272E">
        <w:rPr>
          <w:rFonts w:ascii="Arial" w:hAnsi="Arial" w:cs="Arial"/>
          <w:highlight w:val="lightGray"/>
        </w:rPr>
        <w:t>to create a set of dummy variables</w:t>
      </w:r>
      <w:commentRangeEnd w:id="1"/>
      <w:r w:rsidR="00244A72" w:rsidRPr="00C0272E">
        <w:rPr>
          <w:rStyle w:val="CommentReference"/>
          <w:highlight w:val="lightGray"/>
        </w:rPr>
        <w:commentReference w:id="1"/>
      </w:r>
    </w:p>
    <w:p w:rsidR="003C136B" w:rsidRPr="00C0272E" w:rsidRDefault="00064DB5" w:rsidP="003C136B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lightGray"/>
        </w:rPr>
      </w:pPr>
      <w:r w:rsidRPr="00C0272E">
        <w:rPr>
          <w:rFonts w:ascii="Arial" w:hAnsi="Arial" w:cs="Arial"/>
          <w:highlight w:val="lightGray"/>
        </w:rPr>
        <w:t xml:space="preserve">Bonus:  </w:t>
      </w:r>
      <w:proofErr w:type="spellStart"/>
      <w:r w:rsidRPr="00C0272E">
        <w:rPr>
          <w:rFonts w:ascii="Arial" w:hAnsi="Arial" w:cs="Arial"/>
          <w:highlight w:val="lightGray"/>
        </w:rPr>
        <w:t>relabel</w:t>
      </w:r>
      <w:proofErr w:type="spellEnd"/>
      <w:r w:rsidRPr="00C0272E">
        <w:rPr>
          <w:rFonts w:ascii="Arial" w:hAnsi="Arial" w:cs="Arial"/>
          <w:highlight w:val="lightGray"/>
        </w:rPr>
        <w:t xml:space="preserve"> using delimit</w:t>
      </w:r>
    </w:p>
    <w:p w:rsidR="00064DB5" w:rsidRPr="00C0272E" w:rsidRDefault="00064DB5" w:rsidP="00317399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green"/>
        </w:rPr>
      </w:pPr>
      <w:r w:rsidRPr="00C0272E">
        <w:rPr>
          <w:rFonts w:ascii="Arial" w:hAnsi="Arial" w:cs="Arial"/>
          <w:b/>
          <w:highlight w:val="green"/>
        </w:rPr>
        <w:t xml:space="preserve">Why/ </w:t>
      </w:r>
      <w:proofErr w:type="gramStart"/>
      <w:r w:rsidRPr="00C0272E">
        <w:rPr>
          <w:rFonts w:ascii="Arial" w:hAnsi="Arial" w:cs="Arial"/>
          <w:b/>
          <w:highlight w:val="green"/>
        </w:rPr>
        <w:t>When</w:t>
      </w:r>
      <w:proofErr w:type="gramEnd"/>
      <w:r w:rsidRPr="00C0272E">
        <w:rPr>
          <w:rFonts w:ascii="Arial" w:hAnsi="Arial" w:cs="Arial"/>
          <w:b/>
          <w:highlight w:val="green"/>
        </w:rPr>
        <w:t xml:space="preserve"> would you convert a</w:t>
      </w:r>
      <w:r w:rsidR="004D72C9" w:rsidRPr="00C0272E">
        <w:rPr>
          <w:rFonts w:ascii="Arial" w:hAnsi="Arial" w:cs="Arial"/>
          <w:b/>
          <w:highlight w:val="green"/>
        </w:rPr>
        <w:t xml:space="preserve"> variable from string to numeric</w:t>
      </w:r>
      <w:r w:rsidRPr="00C0272E">
        <w:rPr>
          <w:rFonts w:ascii="Arial" w:hAnsi="Arial" w:cs="Arial"/>
          <w:b/>
          <w:highlight w:val="green"/>
        </w:rPr>
        <w:t>? Vice versa?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224CE">
        <w:rPr>
          <w:rFonts w:ascii="Arial" w:hAnsi="Arial" w:cs="Arial"/>
        </w:rPr>
        <w:t>Unique IDs and duplicates</w:t>
      </w:r>
    </w:p>
    <w:p w:rsidR="001C4F9C" w:rsidRPr="00C67A2C" w:rsidRDefault="001C4F9C" w:rsidP="00015D24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green"/>
        </w:rPr>
      </w:pPr>
      <w:r w:rsidRPr="00C67A2C">
        <w:rPr>
          <w:rFonts w:ascii="Arial" w:hAnsi="Arial" w:cs="Arial"/>
          <w:b/>
          <w:highlight w:val="green"/>
        </w:rPr>
        <w:t xml:space="preserve">Determine whether </w:t>
      </w:r>
      <w:proofErr w:type="spellStart"/>
      <w:r w:rsidR="00092E67" w:rsidRPr="00C67A2C">
        <w:rPr>
          <w:rFonts w:ascii="Arial" w:hAnsi="Arial" w:cs="Arial"/>
          <w:b/>
          <w:highlight w:val="green"/>
        </w:rPr>
        <w:t>surveyid</w:t>
      </w:r>
      <w:proofErr w:type="spellEnd"/>
      <w:r w:rsidR="00092E67" w:rsidRPr="00C67A2C">
        <w:rPr>
          <w:rFonts w:ascii="Arial" w:hAnsi="Arial" w:cs="Arial"/>
          <w:b/>
          <w:highlight w:val="green"/>
        </w:rPr>
        <w:t xml:space="preserve"> is a unique identifier</w:t>
      </w:r>
      <w:r w:rsidRPr="00C67A2C">
        <w:rPr>
          <w:rFonts w:ascii="Arial" w:hAnsi="Arial" w:cs="Arial"/>
          <w:b/>
          <w:highlight w:val="green"/>
        </w:rPr>
        <w:t>.</w:t>
      </w:r>
      <w:r w:rsidR="00092E67" w:rsidRPr="00C67A2C">
        <w:rPr>
          <w:rFonts w:ascii="Arial" w:hAnsi="Arial" w:cs="Arial"/>
          <w:b/>
          <w:highlight w:val="green"/>
        </w:rPr>
        <w:t xml:space="preserve"> If it is not unique, determine which values are duplicated.</w:t>
      </w:r>
      <w:r w:rsidRPr="00C67A2C">
        <w:rPr>
          <w:rFonts w:ascii="Arial" w:hAnsi="Arial" w:cs="Arial"/>
          <w:b/>
          <w:highlight w:val="green"/>
        </w:rPr>
        <w:t xml:space="preserve"> </w:t>
      </w:r>
    </w:p>
    <w:p w:rsidR="00092E67" w:rsidRPr="00C67A2C" w:rsidRDefault="00092E67" w:rsidP="00015D24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green"/>
        </w:rPr>
      </w:pPr>
      <w:r w:rsidRPr="00C67A2C">
        <w:rPr>
          <w:rFonts w:ascii="Arial" w:hAnsi="Arial" w:cs="Arial"/>
          <w:b/>
          <w:highlight w:val="green"/>
        </w:rPr>
        <w:t xml:space="preserve">Drop observations that are duplicates on all variables. Does this change your answer to the previous </w:t>
      </w:r>
      <w:proofErr w:type="gramStart"/>
      <w:r w:rsidRPr="00C67A2C">
        <w:rPr>
          <w:rFonts w:ascii="Arial" w:hAnsi="Arial" w:cs="Arial"/>
          <w:b/>
          <w:highlight w:val="green"/>
        </w:rPr>
        <w:t>question.</w:t>
      </w:r>
      <w:proofErr w:type="gramEnd"/>
      <w:r w:rsidRPr="00C67A2C">
        <w:rPr>
          <w:rFonts w:ascii="Arial" w:hAnsi="Arial" w:cs="Arial"/>
          <w:b/>
          <w:highlight w:val="green"/>
        </w:rPr>
        <w:t xml:space="preserve"> 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224CE">
        <w:rPr>
          <w:rFonts w:ascii="Arial" w:hAnsi="Arial" w:cs="Arial"/>
        </w:rPr>
        <w:t>Explicit subscripting</w:t>
      </w:r>
    </w:p>
    <w:p w:rsidR="00092E67" w:rsidRPr="007D65D4" w:rsidRDefault="001C4F9C" w:rsidP="00092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highlight w:val="green"/>
        </w:rPr>
      </w:pPr>
      <w:r w:rsidRPr="007D65D4">
        <w:rPr>
          <w:rFonts w:ascii="Arial" w:hAnsi="Arial" w:cs="Arial"/>
          <w:b/>
          <w:highlight w:val="green"/>
        </w:rPr>
        <w:t>Why does sort order matter when using explicit subscripting?</w:t>
      </w:r>
    </w:p>
    <w:p w:rsidR="00131E76" w:rsidRPr="007D65D4" w:rsidRDefault="00EF376F" w:rsidP="00092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highlight w:val="green"/>
        </w:rPr>
      </w:pPr>
      <w:r w:rsidRPr="007D65D4">
        <w:rPr>
          <w:rFonts w:ascii="Arial" w:hAnsi="Arial" w:cs="Arial"/>
          <w:b/>
          <w:highlight w:val="green"/>
        </w:rPr>
        <w:t xml:space="preserve">Added Q: Writing another for-loop using explicit </w:t>
      </w:r>
      <w:commentRangeStart w:id="2"/>
      <w:r w:rsidRPr="007D65D4">
        <w:rPr>
          <w:rFonts w:ascii="Arial" w:hAnsi="Arial" w:cs="Arial"/>
          <w:b/>
          <w:highlight w:val="green"/>
        </w:rPr>
        <w:t>subscripting</w:t>
      </w:r>
      <w:commentRangeEnd w:id="2"/>
      <w:r w:rsidR="00D21892">
        <w:rPr>
          <w:rStyle w:val="CommentReference"/>
        </w:rPr>
        <w:commentReference w:id="2"/>
      </w:r>
    </w:p>
    <w:p w:rsidR="001C4F9C" w:rsidRPr="005358E3" w:rsidRDefault="005224CE" w:rsidP="003C2B82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224CE">
        <w:rPr>
          <w:rFonts w:ascii="Arial" w:hAnsi="Arial" w:cs="Arial"/>
        </w:rPr>
        <w:t>For-loops and macros</w:t>
      </w:r>
      <w:r w:rsidR="005358E3">
        <w:rPr>
          <w:rFonts w:ascii="Arial" w:hAnsi="Arial" w:cs="Arial"/>
        </w:rPr>
        <w:t xml:space="preserve"> (NA)</w:t>
      </w:r>
    </w:p>
    <w:p w:rsidR="005224CE" w:rsidRPr="004D5662" w:rsidRDefault="003C2B82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green"/>
        </w:rPr>
      </w:pPr>
      <w:r w:rsidRPr="004D5662">
        <w:rPr>
          <w:rFonts w:ascii="Arial" w:hAnsi="Arial" w:cs="Arial"/>
          <w:highlight w:val="green"/>
        </w:rPr>
        <w:t>*Changed “haji” to “</w:t>
      </w:r>
      <w:proofErr w:type="spellStart"/>
      <w:r w:rsidRPr="004D5662">
        <w:rPr>
          <w:rFonts w:ascii="Arial" w:hAnsi="Arial" w:cs="Arial"/>
          <w:highlight w:val="green"/>
        </w:rPr>
        <w:t>hami</w:t>
      </w:r>
      <w:proofErr w:type="spellEnd"/>
      <w:r w:rsidRPr="004D5662">
        <w:rPr>
          <w:rFonts w:ascii="Arial" w:hAnsi="Arial" w:cs="Arial"/>
          <w:highlight w:val="green"/>
        </w:rPr>
        <w:t>” (no ‘haji’ in lowercase…) in Q1</w:t>
      </w:r>
    </w:p>
    <w:p w:rsidR="003C2B82" w:rsidRPr="005224CE" w:rsidRDefault="003C2B82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0E2445">
      <w:pPr>
        <w:pBdr>
          <w:bottom w:val="single" w:sz="6" w:space="3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224CE">
        <w:rPr>
          <w:rFonts w:ascii="Arial" w:hAnsi="Arial" w:cs="Arial"/>
          <w:b/>
          <w:bCs/>
        </w:rPr>
        <w:t>if</w:t>
      </w:r>
      <w:proofErr w:type="gramEnd"/>
      <w:r w:rsidRPr="005224CE">
        <w:rPr>
          <w:rFonts w:ascii="Arial" w:hAnsi="Arial" w:cs="Arial"/>
          <w:b/>
          <w:bCs/>
        </w:rPr>
        <w:t xml:space="preserve"> </w:t>
      </w:r>
      <w:r w:rsidRPr="005224CE">
        <w:rPr>
          <w:rFonts w:ascii="Arial" w:hAnsi="Arial" w:cs="Arial"/>
        </w:rPr>
        <w:t xml:space="preserve">command vs. </w:t>
      </w:r>
      <w:r w:rsidRPr="005224CE">
        <w:rPr>
          <w:rFonts w:ascii="Arial" w:hAnsi="Arial" w:cs="Arial"/>
          <w:b/>
          <w:bCs/>
        </w:rPr>
        <w:t xml:space="preserve">if </w:t>
      </w:r>
      <w:r w:rsidRPr="005224CE">
        <w:rPr>
          <w:rFonts w:ascii="Arial" w:hAnsi="Arial" w:cs="Arial"/>
        </w:rPr>
        <w:t>qualifier</w:t>
      </w:r>
    </w:p>
    <w:p w:rsidR="007164AA" w:rsidRPr="007E4086" w:rsidRDefault="007164AA" w:rsidP="007164AA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lightGray"/>
        </w:rPr>
      </w:pPr>
      <w:r w:rsidRPr="007E4086">
        <w:rPr>
          <w:rFonts w:ascii="Arial" w:hAnsi="Arial" w:cs="Arial"/>
          <w:b/>
          <w:highlight w:val="lightGray"/>
        </w:rPr>
        <w:t xml:space="preserve">Does the following expression include </w:t>
      </w:r>
      <w:proofErr w:type="gramStart"/>
      <w:r w:rsidRPr="007E4086">
        <w:rPr>
          <w:rFonts w:ascii="Arial" w:hAnsi="Arial" w:cs="Arial"/>
          <w:b/>
          <w:highlight w:val="lightGray"/>
        </w:rPr>
        <w:t>an if</w:t>
      </w:r>
      <w:proofErr w:type="gramEnd"/>
      <w:r w:rsidRPr="007E4086">
        <w:rPr>
          <w:rFonts w:ascii="Arial" w:hAnsi="Arial" w:cs="Arial"/>
          <w:b/>
          <w:highlight w:val="lightGray"/>
        </w:rPr>
        <w:t xml:space="preserve"> command or an if qualifier? Write the Stata commands reflected in this </w:t>
      </w:r>
      <w:commentRangeStart w:id="3"/>
      <w:r w:rsidRPr="007E4086">
        <w:rPr>
          <w:rFonts w:ascii="Arial" w:hAnsi="Arial" w:cs="Arial"/>
          <w:b/>
          <w:highlight w:val="lightGray"/>
        </w:rPr>
        <w:t>text</w:t>
      </w:r>
      <w:commentRangeEnd w:id="3"/>
      <w:r w:rsidR="00115D2F" w:rsidRPr="007E4086">
        <w:rPr>
          <w:rStyle w:val="CommentReference"/>
          <w:highlight w:val="lightGray"/>
        </w:rPr>
        <w:commentReference w:id="3"/>
      </w:r>
      <w:r w:rsidRPr="007E4086">
        <w:rPr>
          <w:rFonts w:ascii="Arial" w:hAnsi="Arial" w:cs="Arial"/>
          <w:b/>
          <w:highlight w:val="lightGray"/>
        </w:rPr>
        <w:t>.</w:t>
      </w:r>
    </w:p>
    <w:p w:rsidR="007164AA" w:rsidRPr="005848B3" w:rsidRDefault="007164AA" w:rsidP="007164AA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lightGray"/>
        </w:rPr>
      </w:pPr>
      <w:r w:rsidRPr="005848B3">
        <w:rPr>
          <w:rFonts w:ascii="Arial" w:hAnsi="Arial" w:cs="Arial"/>
          <w:highlight w:val="lightGray"/>
        </w:rPr>
        <w:t xml:space="preserve">Why doesn’t display allow </w:t>
      </w:r>
      <w:proofErr w:type="gramStart"/>
      <w:r w:rsidRPr="005848B3">
        <w:rPr>
          <w:rFonts w:ascii="Arial" w:hAnsi="Arial" w:cs="Arial"/>
          <w:highlight w:val="lightGray"/>
        </w:rPr>
        <w:t>the if</w:t>
      </w:r>
      <w:proofErr w:type="gramEnd"/>
      <w:r w:rsidRPr="005848B3">
        <w:rPr>
          <w:rFonts w:ascii="Arial" w:hAnsi="Arial" w:cs="Arial"/>
          <w:highlight w:val="lightGray"/>
        </w:rPr>
        <w:t xml:space="preserve"> </w:t>
      </w:r>
      <w:commentRangeStart w:id="4"/>
      <w:r w:rsidRPr="005848B3">
        <w:rPr>
          <w:rFonts w:ascii="Arial" w:hAnsi="Arial" w:cs="Arial"/>
          <w:highlight w:val="lightGray"/>
        </w:rPr>
        <w:t>qualifier</w:t>
      </w:r>
      <w:commentRangeEnd w:id="4"/>
      <w:r w:rsidR="001573D0" w:rsidRPr="005848B3">
        <w:rPr>
          <w:rStyle w:val="CommentReference"/>
          <w:highlight w:val="lightGray"/>
        </w:rPr>
        <w:commentReference w:id="4"/>
      </w:r>
      <w:r w:rsidRPr="005848B3">
        <w:rPr>
          <w:rFonts w:ascii="Arial" w:hAnsi="Arial" w:cs="Arial"/>
          <w:highlight w:val="lightGray"/>
        </w:rPr>
        <w:t>?</w:t>
      </w:r>
    </w:p>
    <w:p w:rsidR="007164AA" w:rsidRPr="005848B3" w:rsidRDefault="007164AA" w:rsidP="007164AA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green"/>
        </w:rPr>
      </w:pPr>
      <w:r w:rsidRPr="005848B3">
        <w:rPr>
          <w:rFonts w:ascii="Arial" w:hAnsi="Arial" w:cs="Arial"/>
          <w:b/>
          <w:highlight w:val="green"/>
        </w:rPr>
        <w:t xml:space="preserve">How can you tell whether a command allows </w:t>
      </w:r>
      <w:proofErr w:type="gramStart"/>
      <w:r w:rsidRPr="005848B3">
        <w:rPr>
          <w:rFonts w:ascii="Arial" w:hAnsi="Arial" w:cs="Arial"/>
          <w:b/>
          <w:highlight w:val="green"/>
        </w:rPr>
        <w:t>the if</w:t>
      </w:r>
      <w:proofErr w:type="gramEnd"/>
      <w:r w:rsidRPr="005848B3">
        <w:rPr>
          <w:rFonts w:ascii="Arial" w:hAnsi="Arial" w:cs="Arial"/>
          <w:b/>
          <w:highlight w:val="green"/>
        </w:rPr>
        <w:t xml:space="preserve"> qualifier? Name a command that allows </w:t>
      </w:r>
      <w:proofErr w:type="gramStart"/>
      <w:r w:rsidRPr="005848B3">
        <w:rPr>
          <w:rFonts w:ascii="Arial" w:hAnsi="Arial" w:cs="Arial"/>
          <w:b/>
          <w:highlight w:val="green"/>
        </w:rPr>
        <w:t>the if</w:t>
      </w:r>
      <w:proofErr w:type="gramEnd"/>
      <w:r w:rsidRPr="005848B3">
        <w:rPr>
          <w:rFonts w:ascii="Arial" w:hAnsi="Arial" w:cs="Arial"/>
          <w:b/>
          <w:highlight w:val="green"/>
        </w:rPr>
        <w:t xml:space="preserve"> </w:t>
      </w:r>
      <w:r w:rsidR="005C4E47" w:rsidRPr="005848B3">
        <w:rPr>
          <w:rFonts w:ascii="Arial" w:hAnsi="Arial" w:cs="Arial"/>
          <w:b/>
          <w:highlight w:val="green"/>
        </w:rPr>
        <w:t>qualifier</w:t>
      </w:r>
      <w:r w:rsidRPr="005848B3">
        <w:rPr>
          <w:rFonts w:ascii="Arial" w:hAnsi="Arial" w:cs="Arial"/>
          <w:b/>
          <w:highlight w:val="green"/>
        </w:rPr>
        <w:t xml:space="preserve"> and another that does not.</w:t>
      </w:r>
    </w:p>
    <w:p w:rsidR="007164AA" w:rsidRPr="001815E2" w:rsidRDefault="007164AA" w:rsidP="007164AA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lightGray"/>
        </w:rPr>
      </w:pPr>
      <w:commentRangeStart w:id="5"/>
      <w:r w:rsidRPr="001815E2">
        <w:rPr>
          <w:rFonts w:ascii="Arial" w:hAnsi="Arial" w:cs="Arial"/>
          <w:highlight w:val="lightGray"/>
        </w:rPr>
        <w:t xml:space="preserve">What is a realistic scenario in which </w:t>
      </w:r>
      <w:proofErr w:type="gramStart"/>
      <w:r w:rsidRPr="001815E2">
        <w:rPr>
          <w:rFonts w:ascii="Arial" w:hAnsi="Arial" w:cs="Arial"/>
          <w:highlight w:val="lightGray"/>
        </w:rPr>
        <w:t>the if</w:t>
      </w:r>
      <w:proofErr w:type="gramEnd"/>
      <w:r w:rsidRPr="001815E2">
        <w:rPr>
          <w:rFonts w:ascii="Arial" w:hAnsi="Arial" w:cs="Arial"/>
          <w:highlight w:val="lightGray"/>
        </w:rPr>
        <w:t xml:space="preserve"> command is helpful? </w:t>
      </w:r>
      <w:proofErr w:type="gramStart"/>
      <w:r w:rsidRPr="001815E2">
        <w:rPr>
          <w:rFonts w:ascii="Arial" w:hAnsi="Arial" w:cs="Arial"/>
          <w:highlight w:val="lightGray"/>
        </w:rPr>
        <w:t>The if</w:t>
      </w:r>
      <w:proofErr w:type="gramEnd"/>
      <w:r w:rsidRPr="001815E2">
        <w:rPr>
          <w:rFonts w:ascii="Arial" w:hAnsi="Arial" w:cs="Arial"/>
          <w:highlight w:val="lightGray"/>
        </w:rPr>
        <w:t xml:space="preserve"> qualifier?</w:t>
      </w:r>
      <w:commentRangeEnd w:id="5"/>
      <w:r w:rsidR="000E57E6" w:rsidRPr="001815E2">
        <w:rPr>
          <w:rStyle w:val="CommentReference"/>
          <w:highlight w:val="lightGray"/>
        </w:rPr>
        <w:commentReference w:id="5"/>
      </w:r>
    </w:p>
    <w:p w:rsidR="007164AA" w:rsidRPr="00A429BC" w:rsidRDefault="007164AA" w:rsidP="007164AA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lightGray"/>
        </w:rPr>
      </w:pPr>
      <w:r w:rsidRPr="00A429BC">
        <w:rPr>
          <w:rFonts w:ascii="Arial" w:hAnsi="Arial" w:cs="Arial"/>
          <w:highlight w:val="lightGray"/>
        </w:rPr>
        <w:t xml:space="preserve">Bonus: Many Stata users indent once for every left brace. Why is this indentation useful? 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Pr="008B40C3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green"/>
        </w:rPr>
      </w:pPr>
      <w:r w:rsidRPr="008B40C3">
        <w:rPr>
          <w:rFonts w:ascii="Arial" w:hAnsi="Arial" w:cs="Arial"/>
          <w:highlight w:val="green"/>
        </w:rPr>
        <w:t>Saved results</w:t>
      </w:r>
      <w:r w:rsidR="005358E3" w:rsidRPr="008B40C3">
        <w:rPr>
          <w:rFonts w:ascii="Arial" w:hAnsi="Arial" w:cs="Arial"/>
          <w:highlight w:val="green"/>
        </w:rPr>
        <w:t xml:space="preserve"> (NA)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15350" w:rsidRPr="005D3950" w:rsidRDefault="00615350" w:rsidP="00615350">
      <w:pPr>
        <w:pStyle w:val="ListParagraph"/>
        <w:numPr>
          <w:ilvl w:val="0"/>
          <w:numId w:val="2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green"/>
        </w:rPr>
      </w:pPr>
      <w:r w:rsidRPr="005D3950">
        <w:rPr>
          <w:rFonts w:ascii="Arial" w:hAnsi="Arial" w:cs="Arial"/>
          <w:b/>
          <w:highlight w:val="green"/>
        </w:rPr>
        <w:lastRenderedPageBreak/>
        <w:t>Added Q: what are saved results</w:t>
      </w:r>
    </w:p>
    <w:p w:rsidR="00615350" w:rsidRPr="005D3950" w:rsidRDefault="00615350" w:rsidP="00615350">
      <w:pPr>
        <w:pStyle w:val="ListParagraph"/>
        <w:numPr>
          <w:ilvl w:val="0"/>
          <w:numId w:val="2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green"/>
        </w:rPr>
      </w:pPr>
      <w:r w:rsidRPr="005D3950">
        <w:rPr>
          <w:rFonts w:ascii="Arial" w:hAnsi="Arial" w:cs="Arial"/>
          <w:b/>
          <w:highlight w:val="green"/>
        </w:rPr>
        <w:t>Added Q: displaying string variables</w:t>
      </w:r>
    </w:p>
    <w:p w:rsidR="00615350" w:rsidRPr="005D3950" w:rsidRDefault="00615350" w:rsidP="00615350">
      <w:pPr>
        <w:pStyle w:val="ListParagraph"/>
        <w:numPr>
          <w:ilvl w:val="0"/>
          <w:numId w:val="2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green"/>
        </w:rPr>
      </w:pPr>
      <w:r w:rsidRPr="005D3950">
        <w:rPr>
          <w:rFonts w:ascii="Arial" w:hAnsi="Arial" w:cs="Arial"/>
          <w:b/>
          <w:highlight w:val="green"/>
        </w:rPr>
        <w:t>Added Q: distinction between string/numeric saved results</w:t>
      </w:r>
    </w:p>
    <w:p w:rsidR="00615350" w:rsidRDefault="00615350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lightGray"/>
        </w:rPr>
      </w:pPr>
    </w:p>
    <w:p w:rsidR="005224CE" w:rsidRPr="001815E2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lightGray"/>
        </w:rPr>
      </w:pPr>
      <w:r w:rsidRPr="001815E2">
        <w:rPr>
          <w:rFonts w:ascii="Arial" w:hAnsi="Arial" w:cs="Arial"/>
          <w:highlight w:val="lightGray"/>
        </w:rPr>
        <w:t>Recoding</w:t>
      </w:r>
      <w:r w:rsidR="005358E3" w:rsidRPr="001815E2">
        <w:rPr>
          <w:rFonts w:ascii="Arial" w:hAnsi="Arial" w:cs="Arial"/>
          <w:highlight w:val="lightGray"/>
        </w:rPr>
        <w:t xml:space="preserve"> (</w:t>
      </w:r>
      <w:r w:rsidR="002C6DAA" w:rsidRPr="001815E2">
        <w:rPr>
          <w:rFonts w:ascii="Arial" w:hAnsi="Arial" w:cs="Arial"/>
          <w:highlight w:val="lightGray"/>
        </w:rPr>
        <w:t>explaining different interpretation, need for changing variable name, if 0/1 for gender rather than 1/2)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224CE">
        <w:rPr>
          <w:rFonts w:ascii="Arial" w:hAnsi="Arial" w:cs="Arial"/>
        </w:rPr>
        <w:t xml:space="preserve">Checking skip patterns and logical </w:t>
      </w:r>
      <w:commentRangeStart w:id="6"/>
      <w:r w:rsidRPr="005224CE">
        <w:rPr>
          <w:rFonts w:ascii="Arial" w:hAnsi="Arial" w:cs="Arial"/>
        </w:rPr>
        <w:t>consistency</w:t>
      </w:r>
      <w:commentRangeEnd w:id="6"/>
      <w:r w:rsidR="00D842C9">
        <w:rPr>
          <w:rStyle w:val="CommentReference"/>
        </w:rPr>
        <w:commentReference w:id="6"/>
      </w:r>
    </w:p>
    <w:p w:rsidR="006F689B" w:rsidRPr="00223736" w:rsidRDefault="00FF69F4" w:rsidP="006F689B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green"/>
        </w:rPr>
      </w:pPr>
      <w:r w:rsidRPr="00223736">
        <w:rPr>
          <w:rFonts w:ascii="Arial" w:hAnsi="Arial" w:cs="Arial"/>
          <w:b/>
          <w:highlight w:val="green"/>
        </w:rPr>
        <w:t xml:space="preserve">In your project, </w:t>
      </w:r>
      <w:r w:rsidR="00FE69C4" w:rsidRPr="00223736">
        <w:rPr>
          <w:rFonts w:ascii="Arial" w:hAnsi="Arial" w:cs="Arial"/>
          <w:b/>
          <w:highlight w:val="green"/>
        </w:rPr>
        <w:t xml:space="preserve">what critical skip patterns could you check using </w:t>
      </w:r>
      <w:proofErr w:type="gramStart"/>
      <w:r w:rsidR="00FE69C4" w:rsidRPr="00223736">
        <w:rPr>
          <w:rFonts w:ascii="Arial" w:hAnsi="Arial" w:cs="Arial"/>
          <w:b/>
          <w:highlight w:val="green"/>
        </w:rPr>
        <w:t>Stata.</w:t>
      </w:r>
      <w:proofErr w:type="gramEnd"/>
    </w:p>
    <w:p w:rsidR="00FF69F4" w:rsidRPr="00223736" w:rsidRDefault="00FF69F4" w:rsidP="00FF69F4">
      <w:pPr>
        <w:pStyle w:val="ListParagraph"/>
        <w:numPr>
          <w:ilvl w:val="1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green"/>
        </w:rPr>
      </w:pPr>
      <w:r w:rsidRPr="00223736">
        <w:rPr>
          <w:rFonts w:ascii="Arial" w:hAnsi="Arial" w:cs="Arial"/>
          <w:b/>
          <w:highlight w:val="green"/>
        </w:rPr>
        <w:t xml:space="preserve">What command would you use to check this skip pattern? Write the code below: </w:t>
      </w:r>
    </w:p>
    <w:p w:rsidR="005224CE" w:rsidRPr="00223736" w:rsidRDefault="00861399" w:rsidP="005224CE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green"/>
        </w:rPr>
      </w:pPr>
      <w:r w:rsidRPr="00223736">
        <w:rPr>
          <w:rFonts w:ascii="Arial" w:hAnsi="Arial" w:cs="Arial"/>
          <w:b/>
          <w:highlight w:val="green"/>
        </w:rPr>
        <w:t xml:space="preserve">Added Q: </w:t>
      </w:r>
      <w:r w:rsidR="006F689B" w:rsidRPr="00223736">
        <w:rPr>
          <w:rFonts w:ascii="Arial" w:hAnsi="Arial" w:cs="Arial"/>
          <w:b/>
          <w:highlight w:val="green"/>
        </w:rPr>
        <w:t xml:space="preserve">How </w:t>
      </w:r>
      <w:r w:rsidRPr="00223736">
        <w:rPr>
          <w:rFonts w:ascii="Arial" w:hAnsi="Arial" w:cs="Arial"/>
          <w:b/>
          <w:highlight w:val="green"/>
        </w:rPr>
        <w:t xml:space="preserve">does the output of assert compare </w:t>
      </w:r>
      <w:r w:rsidR="00FE69C4" w:rsidRPr="00223736">
        <w:rPr>
          <w:rFonts w:ascii="Arial" w:hAnsi="Arial" w:cs="Arial"/>
          <w:b/>
          <w:highlight w:val="green"/>
        </w:rPr>
        <w:t xml:space="preserve">to </w:t>
      </w:r>
      <w:proofErr w:type="spellStart"/>
      <w:r w:rsidR="00FE69C4" w:rsidRPr="00223736">
        <w:rPr>
          <w:rFonts w:ascii="Arial" w:hAnsi="Arial" w:cs="Arial"/>
          <w:b/>
          <w:highlight w:val="green"/>
        </w:rPr>
        <w:t>isid</w:t>
      </w:r>
      <w:proofErr w:type="spellEnd"/>
    </w:p>
    <w:p w:rsidR="00A7541A" w:rsidRPr="00285600" w:rsidRDefault="00A7541A" w:rsidP="00A7541A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green"/>
        </w:rPr>
      </w:pPr>
      <w:r w:rsidRPr="00285600">
        <w:rPr>
          <w:rFonts w:ascii="Arial" w:hAnsi="Arial" w:cs="Arial"/>
          <w:b/>
          <w:highlight w:val="green"/>
        </w:rPr>
        <w:t>If you add the prefix “capture” to your command and the command produces an error, what do you expect to see? If the command does not produce an error?</w:t>
      </w:r>
    </w:p>
    <w:p w:rsidR="00A7541A" w:rsidRPr="00EF356D" w:rsidRDefault="00A7541A" w:rsidP="00A7541A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green"/>
        </w:rPr>
      </w:pPr>
      <w:r w:rsidRPr="00EF356D">
        <w:rPr>
          <w:rFonts w:ascii="Arial" w:hAnsi="Arial" w:cs="Arial"/>
          <w:b/>
          <w:highlight w:val="green"/>
        </w:rPr>
        <w:t>It can be difficult to tell whether your assertions are true if you use the prefix capture. What are two solutions to this problem?</w:t>
      </w:r>
    </w:p>
    <w:p w:rsidR="00EF6259" w:rsidRPr="0053725A" w:rsidRDefault="00EF6259" w:rsidP="005224CE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green"/>
        </w:rPr>
      </w:pPr>
      <w:r w:rsidRPr="0053725A">
        <w:rPr>
          <w:rFonts w:ascii="Arial" w:hAnsi="Arial" w:cs="Arial"/>
          <w:highlight w:val="green"/>
        </w:rPr>
        <w:t>*</w:t>
      </w:r>
      <w:r w:rsidRPr="0053725A">
        <w:rPr>
          <w:rFonts w:ascii="Arial" w:hAnsi="Arial" w:cs="Arial"/>
          <w:b/>
          <w:highlight w:val="green"/>
        </w:rPr>
        <w:t>Added Q: checking all yes/no questions for logical consistency</w:t>
      </w:r>
    </w:p>
    <w:p w:rsidR="00D842C9" w:rsidRDefault="00D842C9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842C9" w:rsidRPr="005224CE" w:rsidRDefault="00D842C9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Pr="00BE0627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lightGray"/>
        </w:rPr>
      </w:pPr>
      <w:r w:rsidRPr="00BE0627">
        <w:rPr>
          <w:rFonts w:ascii="Arial" w:hAnsi="Arial" w:cs="Arial"/>
          <w:b/>
          <w:bCs/>
          <w:highlight w:val="lightGray"/>
        </w:rPr>
        <w:t>_</w:t>
      </w:r>
      <w:commentRangeStart w:id="7"/>
      <w:r w:rsidRPr="00BE0627">
        <w:rPr>
          <w:rFonts w:ascii="Arial" w:hAnsi="Arial" w:cs="Arial"/>
          <w:b/>
          <w:bCs/>
          <w:highlight w:val="lightGray"/>
        </w:rPr>
        <w:t>N</w:t>
      </w:r>
      <w:commentRangeEnd w:id="7"/>
      <w:r w:rsidR="00BE0627">
        <w:rPr>
          <w:rStyle w:val="CommentReference"/>
        </w:rPr>
        <w:commentReference w:id="7"/>
      </w:r>
      <w:r w:rsidR="00BE0627">
        <w:rPr>
          <w:rFonts w:ascii="Arial" w:hAnsi="Arial" w:cs="Arial"/>
          <w:b/>
          <w:bCs/>
          <w:highlight w:val="lightGray"/>
        </w:rPr>
        <w:t xml:space="preserve"> 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224CE" w:rsidRPr="00CF6475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F6475">
        <w:rPr>
          <w:rFonts w:ascii="Arial" w:hAnsi="Arial" w:cs="Arial"/>
          <w:b/>
        </w:rPr>
        <w:t>Other data checks</w:t>
      </w:r>
    </w:p>
    <w:p w:rsidR="005E0FAB" w:rsidRPr="005A6010" w:rsidRDefault="005E0FAB" w:rsidP="005E0FAB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green"/>
        </w:rPr>
      </w:pPr>
      <w:r w:rsidRPr="005A6010">
        <w:rPr>
          <w:rFonts w:ascii="Arial" w:hAnsi="Arial" w:cs="Arial"/>
          <w:b/>
          <w:highlight w:val="green"/>
        </w:rPr>
        <w:t xml:space="preserve">Have you encountered </w:t>
      </w:r>
      <w:r w:rsidR="00DA2084" w:rsidRPr="005A6010">
        <w:rPr>
          <w:rFonts w:ascii="Arial" w:hAnsi="Arial" w:cs="Arial"/>
          <w:b/>
          <w:highlight w:val="green"/>
        </w:rPr>
        <w:t xml:space="preserve">nonsensical data traceable </w:t>
      </w:r>
      <w:r w:rsidRPr="005A6010">
        <w:rPr>
          <w:rFonts w:ascii="Arial" w:hAnsi="Arial" w:cs="Arial"/>
          <w:b/>
          <w:highlight w:val="green"/>
        </w:rPr>
        <w:t>to an unknown</w:t>
      </w:r>
      <w:r w:rsidR="00DA2084" w:rsidRPr="005A6010">
        <w:rPr>
          <w:rFonts w:ascii="Arial" w:hAnsi="Arial" w:cs="Arial"/>
          <w:b/>
          <w:highlight w:val="green"/>
        </w:rPr>
        <w:t xml:space="preserve"> </w:t>
      </w:r>
      <w:proofErr w:type="gramStart"/>
      <w:r w:rsidR="00DA2084" w:rsidRPr="005A6010">
        <w:rPr>
          <w:rFonts w:ascii="Arial" w:hAnsi="Arial" w:cs="Arial"/>
          <w:b/>
          <w:i/>
          <w:highlight w:val="green"/>
          <w:u w:val="single"/>
        </w:rPr>
        <w:t>survey</w:t>
      </w:r>
      <w:r w:rsidR="00BB7399" w:rsidRPr="005A6010">
        <w:rPr>
          <w:rFonts w:ascii="Arial" w:hAnsi="Arial" w:cs="Arial"/>
          <w:b/>
          <w:highlight w:val="green"/>
        </w:rPr>
        <w:t>(</w:t>
      </w:r>
      <w:proofErr w:type="gramEnd"/>
      <w:r w:rsidR="00BB7399" w:rsidRPr="005A6010">
        <w:rPr>
          <w:rFonts w:ascii="Arial" w:hAnsi="Arial" w:cs="Arial"/>
          <w:b/>
          <w:highlight w:val="green"/>
        </w:rPr>
        <w:t>=questionnaire</w:t>
      </w:r>
      <w:r w:rsidR="002B6441" w:rsidRPr="005A6010">
        <w:rPr>
          <w:rFonts w:ascii="Arial" w:hAnsi="Arial" w:cs="Arial"/>
          <w:b/>
          <w:highlight w:val="green"/>
        </w:rPr>
        <w:t>/field work/etc.</w:t>
      </w:r>
      <w:r w:rsidR="00BB7399" w:rsidRPr="005A6010">
        <w:rPr>
          <w:rFonts w:ascii="Arial" w:hAnsi="Arial" w:cs="Arial"/>
          <w:b/>
          <w:highlight w:val="green"/>
        </w:rPr>
        <w:t>)</w:t>
      </w:r>
      <w:r w:rsidR="00DA2084" w:rsidRPr="005A6010">
        <w:rPr>
          <w:rFonts w:ascii="Arial" w:hAnsi="Arial" w:cs="Arial"/>
          <w:b/>
          <w:highlight w:val="green"/>
        </w:rPr>
        <w:t xml:space="preserve"> problem</w:t>
      </w:r>
      <w:r w:rsidRPr="005A6010">
        <w:rPr>
          <w:rFonts w:ascii="Arial" w:hAnsi="Arial" w:cs="Arial"/>
          <w:b/>
          <w:highlight w:val="green"/>
        </w:rPr>
        <w:t xml:space="preserve">? </w:t>
      </w:r>
      <w:r w:rsidR="00DA2084" w:rsidRPr="005A6010">
        <w:rPr>
          <w:rFonts w:ascii="Arial" w:hAnsi="Arial" w:cs="Arial"/>
          <w:b/>
          <w:highlight w:val="green"/>
        </w:rPr>
        <w:t>Describe the process through which you identified the source of this error and how you resolved it.</w:t>
      </w:r>
    </w:p>
    <w:p w:rsidR="00B96D8B" w:rsidRPr="005E0FAB" w:rsidRDefault="00B96D8B" w:rsidP="005E0FAB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224CE">
        <w:rPr>
          <w:rFonts w:ascii="Arial" w:hAnsi="Arial" w:cs="Arial"/>
          <w:b/>
          <w:bCs/>
        </w:rPr>
        <w:t>_n</w:t>
      </w:r>
    </w:p>
    <w:p w:rsidR="007B2F10" w:rsidRPr="002617CB" w:rsidRDefault="007B2F10" w:rsidP="007B2F10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green"/>
        </w:rPr>
      </w:pPr>
      <w:r w:rsidRPr="002617CB">
        <w:rPr>
          <w:rFonts w:ascii="Arial" w:hAnsi="Arial" w:cs="Arial"/>
          <w:b/>
          <w:bCs/>
          <w:highlight w:val="green"/>
        </w:rPr>
        <w:t xml:space="preserve">What is the difference between _n and _N </w:t>
      </w:r>
    </w:p>
    <w:p w:rsidR="00D25AB9" w:rsidRPr="002617CB" w:rsidRDefault="00D25AB9" w:rsidP="007B2F10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highlight w:val="green"/>
        </w:rPr>
      </w:pPr>
      <w:r w:rsidRPr="002617CB">
        <w:rPr>
          <w:rFonts w:ascii="Arial" w:hAnsi="Arial" w:cs="Arial"/>
          <w:bCs/>
          <w:highlight w:val="green"/>
        </w:rPr>
        <w:t>Refer to explicit subscripting.</w:t>
      </w:r>
    </w:p>
    <w:p w:rsidR="00B96D8B" w:rsidRPr="00C20147" w:rsidRDefault="00CF6170" w:rsidP="00B96D8B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highlight w:val="green"/>
        </w:rPr>
      </w:pPr>
      <w:r w:rsidRPr="00C20147">
        <w:rPr>
          <w:rFonts w:ascii="Arial" w:hAnsi="Arial" w:cs="Arial"/>
          <w:bCs/>
          <w:highlight w:val="green"/>
        </w:rPr>
        <w:t>…</w:t>
      </w:r>
      <w:r w:rsidR="009D5D74" w:rsidRPr="00C20147">
        <w:rPr>
          <w:rFonts w:ascii="Arial" w:hAnsi="Arial" w:cs="Arial"/>
          <w:bCs/>
          <w:highlight w:val="green"/>
        </w:rPr>
        <w:t>*</w:t>
      </w:r>
      <w:r w:rsidR="009D5D74" w:rsidRPr="00C20147">
        <w:rPr>
          <w:rFonts w:ascii="Arial" w:hAnsi="Arial" w:cs="Arial"/>
          <w:b/>
          <w:bCs/>
          <w:highlight w:val="green"/>
        </w:rPr>
        <w:t>Add another ID variable using _n</w:t>
      </w:r>
    </w:p>
    <w:p w:rsidR="00F807B0" w:rsidRPr="002617CB" w:rsidRDefault="00F807B0" w:rsidP="0028005C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highlight w:val="lightGray"/>
        </w:rPr>
      </w:pP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224CE" w:rsidRDefault="00CF6475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b</w:t>
      </w:r>
      <w:r w:rsidR="005224CE" w:rsidRPr="005224CE">
        <w:rPr>
          <w:rFonts w:ascii="Arial" w:hAnsi="Arial" w:cs="Arial"/>
          <w:b/>
          <w:bCs/>
        </w:rPr>
        <w:t>y</w:t>
      </w:r>
      <w:proofErr w:type="gramEnd"/>
    </w:p>
    <w:p w:rsidR="00CF6475" w:rsidRPr="00E00F47" w:rsidRDefault="00CF6170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highlight w:val="lightGray"/>
        </w:rPr>
      </w:pPr>
      <w:r w:rsidRPr="00E00F47">
        <w:rPr>
          <w:rFonts w:ascii="Arial" w:hAnsi="Arial" w:cs="Arial"/>
          <w:bCs/>
          <w:highlight w:val="lightGray"/>
        </w:rPr>
        <w:t xml:space="preserve">Keeping in mind the dataset for your project or a project you are familiar with, when would </w:t>
      </w:r>
      <w:proofErr w:type="gramStart"/>
      <w:r w:rsidRPr="00E00F47">
        <w:rPr>
          <w:rFonts w:ascii="Arial" w:hAnsi="Arial" w:cs="Arial"/>
          <w:bCs/>
          <w:highlight w:val="lightGray"/>
        </w:rPr>
        <w:t>using</w:t>
      </w:r>
      <w:proofErr w:type="gramEnd"/>
      <w:r w:rsidRPr="00E00F47">
        <w:rPr>
          <w:rFonts w:ascii="Arial" w:hAnsi="Arial" w:cs="Arial"/>
          <w:bCs/>
          <w:highlight w:val="lightGray"/>
        </w:rPr>
        <w:t xml:space="preserve"> “by” be helpful?</w:t>
      </w:r>
    </w:p>
    <w:p w:rsidR="0040784B" w:rsidRPr="006D14E8" w:rsidRDefault="0040784B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green"/>
        </w:rPr>
      </w:pPr>
      <w:r w:rsidRPr="006D14E8">
        <w:rPr>
          <w:rFonts w:ascii="Arial" w:hAnsi="Arial" w:cs="Arial"/>
          <w:b/>
          <w:bCs/>
          <w:highlight w:val="green"/>
        </w:rPr>
        <w:t>What are “by-groups?”</w:t>
      </w:r>
      <w:r w:rsidR="00E00F47" w:rsidRPr="006D14E8">
        <w:rPr>
          <w:rFonts w:ascii="Arial" w:hAnsi="Arial" w:cs="Arial"/>
          <w:b/>
          <w:bCs/>
          <w:highlight w:val="green"/>
        </w:rPr>
        <w:t xml:space="preserve"> and by-variables</w:t>
      </w:r>
    </w:p>
    <w:p w:rsidR="0040784B" w:rsidRPr="009A2E46" w:rsidRDefault="0040784B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highlight w:val="lightGray"/>
        </w:rPr>
      </w:pPr>
      <w:r w:rsidRPr="009A2E46">
        <w:rPr>
          <w:rFonts w:ascii="Arial" w:hAnsi="Arial" w:cs="Arial"/>
          <w:bCs/>
          <w:highlight w:val="lightGray"/>
        </w:rPr>
        <w:t>When thinking about by-able commands, it can help to break commands into four groups. What are these groups?</w:t>
      </w:r>
    </w:p>
    <w:p w:rsidR="00507442" w:rsidRPr="00836C16" w:rsidRDefault="00507442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green"/>
        </w:rPr>
      </w:pPr>
      <w:r w:rsidRPr="00836C16">
        <w:rPr>
          <w:rFonts w:ascii="Arial" w:hAnsi="Arial" w:cs="Arial"/>
          <w:b/>
          <w:bCs/>
          <w:highlight w:val="green"/>
        </w:rPr>
        <w:t xml:space="preserve">Why, and when, is </w:t>
      </w:r>
      <w:proofErr w:type="spellStart"/>
      <w:r w:rsidRPr="00836C16">
        <w:rPr>
          <w:rFonts w:ascii="Arial" w:hAnsi="Arial" w:cs="Arial"/>
          <w:b/>
          <w:bCs/>
          <w:highlight w:val="green"/>
        </w:rPr>
        <w:t>bysort</w:t>
      </w:r>
      <w:proofErr w:type="spellEnd"/>
      <w:r w:rsidRPr="00836C16">
        <w:rPr>
          <w:rFonts w:ascii="Arial" w:hAnsi="Arial" w:cs="Arial"/>
          <w:b/>
          <w:bCs/>
          <w:highlight w:val="green"/>
        </w:rPr>
        <w:t xml:space="preserve"> </w:t>
      </w:r>
    </w:p>
    <w:p w:rsidR="00507442" w:rsidRPr="009A2E46" w:rsidRDefault="00F739EC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green"/>
        </w:rPr>
      </w:pPr>
      <w:r w:rsidRPr="009A2E46">
        <w:rPr>
          <w:rFonts w:ascii="Arial" w:hAnsi="Arial" w:cs="Arial"/>
          <w:b/>
          <w:bCs/>
          <w:highlight w:val="green"/>
        </w:rPr>
        <w:t xml:space="preserve">We know that, without “by,” _N is the total number of observations in the dataset and _n is the specific number assigned to individual observations. The use of “by” can change the definition of _N and _n. Please explain. </w:t>
      </w:r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224CE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spellStart"/>
      <w:proofErr w:type="gramStart"/>
      <w:r w:rsidRPr="005224CE">
        <w:rPr>
          <w:rFonts w:ascii="Arial" w:hAnsi="Arial" w:cs="Arial"/>
          <w:b/>
          <w:bCs/>
        </w:rPr>
        <w:t>egen</w:t>
      </w:r>
      <w:proofErr w:type="spellEnd"/>
      <w:proofErr w:type="gramEnd"/>
    </w:p>
    <w:p w:rsidR="00CF6475" w:rsidRPr="0025582A" w:rsidRDefault="00507442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green"/>
        </w:rPr>
      </w:pPr>
      <w:r w:rsidRPr="0025582A">
        <w:rPr>
          <w:rFonts w:ascii="Arial" w:hAnsi="Arial" w:cs="Arial"/>
          <w:b/>
          <w:bCs/>
          <w:highlight w:val="green"/>
        </w:rPr>
        <w:t xml:space="preserve">What is the key difference between gen and </w:t>
      </w:r>
      <w:proofErr w:type="spellStart"/>
      <w:r w:rsidRPr="0025582A">
        <w:rPr>
          <w:rFonts w:ascii="Arial" w:hAnsi="Arial" w:cs="Arial"/>
          <w:b/>
          <w:bCs/>
          <w:highlight w:val="green"/>
        </w:rPr>
        <w:t>egen</w:t>
      </w:r>
      <w:proofErr w:type="spellEnd"/>
      <w:r w:rsidRPr="0025582A">
        <w:rPr>
          <w:rFonts w:ascii="Arial" w:hAnsi="Arial" w:cs="Arial"/>
          <w:b/>
          <w:bCs/>
          <w:highlight w:val="green"/>
        </w:rPr>
        <w:t xml:space="preserve">? </w:t>
      </w:r>
      <w:r w:rsidRPr="0025582A">
        <w:rPr>
          <w:rFonts w:ascii="Arial" w:hAnsi="Arial" w:cs="Arial"/>
          <w:b/>
          <w:bCs/>
          <w:i/>
          <w:highlight w:val="green"/>
        </w:rPr>
        <w:t>(hint: different ways of calculating values for new variables)</w:t>
      </w:r>
    </w:p>
    <w:p w:rsidR="00507442" w:rsidRPr="00363FFD" w:rsidRDefault="009451EF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green"/>
        </w:rPr>
      </w:pPr>
      <w:r w:rsidRPr="00363FFD">
        <w:rPr>
          <w:rFonts w:ascii="Arial" w:hAnsi="Arial" w:cs="Arial"/>
          <w:b/>
          <w:bCs/>
          <w:highlight w:val="green"/>
        </w:rPr>
        <w:lastRenderedPageBreak/>
        <w:t>Added Q</w:t>
      </w:r>
      <w:r w:rsidR="00D434B0" w:rsidRPr="00363FFD">
        <w:rPr>
          <w:rFonts w:ascii="Arial" w:hAnsi="Arial" w:cs="Arial"/>
          <w:b/>
          <w:bCs/>
          <w:highlight w:val="green"/>
        </w:rPr>
        <w:t xml:space="preserve"> </w:t>
      </w:r>
      <w:r w:rsidRPr="00363FFD">
        <w:rPr>
          <w:rFonts w:ascii="Arial" w:hAnsi="Arial" w:cs="Arial"/>
          <w:b/>
          <w:bCs/>
          <w:highlight w:val="green"/>
        </w:rPr>
        <w:t xml:space="preserve">new part d </w:t>
      </w:r>
      <w:r w:rsidR="0091443A" w:rsidRPr="00363FFD">
        <w:rPr>
          <w:rFonts w:ascii="Arial" w:hAnsi="Arial" w:cs="Arial"/>
          <w:b/>
          <w:bCs/>
          <w:highlight w:val="green"/>
        </w:rPr>
        <w:t xml:space="preserve">searching </w:t>
      </w:r>
      <w:proofErr w:type="spellStart"/>
      <w:r w:rsidR="0091443A" w:rsidRPr="00363FFD">
        <w:rPr>
          <w:rFonts w:ascii="Arial" w:hAnsi="Arial" w:cs="Arial"/>
          <w:b/>
          <w:bCs/>
          <w:highlight w:val="green"/>
        </w:rPr>
        <w:t>egen</w:t>
      </w:r>
      <w:proofErr w:type="spellEnd"/>
      <w:r w:rsidR="0091443A" w:rsidRPr="00363FFD">
        <w:rPr>
          <w:rFonts w:ascii="Arial" w:hAnsi="Arial" w:cs="Arial"/>
          <w:b/>
          <w:bCs/>
          <w:highlight w:val="green"/>
        </w:rPr>
        <w:t xml:space="preserve"> functions, using </w:t>
      </w:r>
      <w:proofErr w:type="spellStart"/>
      <w:r w:rsidR="0091443A" w:rsidRPr="00363FFD">
        <w:rPr>
          <w:rFonts w:ascii="Arial" w:hAnsi="Arial" w:cs="Arial"/>
          <w:b/>
          <w:bCs/>
          <w:highlight w:val="green"/>
        </w:rPr>
        <w:t>rownonmiss</w:t>
      </w:r>
      <w:proofErr w:type="spellEnd"/>
      <w:r w:rsidR="0091443A" w:rsidRPr="00363FFD">
        <w:rPr>
          <w:rFonts w:ascii="Arial" w:hAnsi="Arial" w:cs="Arial"/>
          <w:b/>
          <w:bCs/>
          <w:highlight w:val="green"/>
        </w:rPr>
        <w:t>/</w:t>
      </w:r>
      <w:proofErr w:type="spellStart"/>
      <w:r w:rsidR="0091443A" w:rsidRPr="00363FFD">
        <w:rPr>
          <w:rFonts w:ascii="Arial" w:hAnsi="Arial" w:cs="Arial"/>
          <w:b/>
          <w:bCs/>
          <w:highlight w:val="green"/>
        </w:rPr>
        <w:t>rowmiss</w:t>
      </w:r>
      <w:proofErr w:type="spellEnd"/>
    </w:p>
    <w:p w:rsidR="0091443A" w:rsidRPr="00085146" w:rsidRDefault="0091443A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green"/>
        </w:rPr>
      </w:pPr>
      <w:r w:rsidRPr="00085146">
        <w:rPr>
          <w:rFonts w:ascii="Arial" w:hAnsi="Arial" w:cs="Arial"/>
          <w:b/>
          <w:bCs/>
          <w:highlight w:val="green"/>
        </w:rPr>
        <w:t xml:space="preserve">Added Q: using </w:t>
      </w:r>
      <w:proofErr w:type="spellStart"/>
      <w:r w:rsidRPr="00085146">
        <w:rPr>
          <w:rFonts w:ascii="Arial" w:hAnsi="Arial" w:cs="Arial"/>
          <w:b/>
          <w:bCs/>
          <w:highlight w:val="green"/>
        </w:rPr>
        <w:t>bysort</w:t>
      </w:r>
      <w:proofErr w:type="spellEnd"/>
      <w:r w:rsidRPr="00085146">
        <w:rPr>
          <w:rFonts w:ascii="Arial" w:hAnsi="Arial" w:cs="Arial"/>
          <w:b/>
          <w:bCs/>
          <w:highlight w:val="green"/>
        </w:rPr>
        <w:t xml:space="preserve"> with </w:t>
      </w:r>
      <w:proofErr w:type="spellStart"/>
      <w:r w:rsidRPr="00085146">
        <w:rPr>
          <w:rFonts w:ascii="Arial" w:hAnsi="Arial" w:cs="Arial"/>
          <w:b/>
          <w:bCs/>
          <w:highlight w:val="green"/>
        </w:rPr>
        <w:t>egen</w:t>
      </w:r>
      <w:proofErr w:type="spellEnd"/>
    </w:p>
    <w:p w:rsidR="005224CE" w:rsidRPr="005224CE" w:rsidRDefault="005224CE" w:rsidP="00522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5441B" w:rsidRPr="00CF6475" w:rsidRDefault="005224CE" w:rsidP="005224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F6475">
        <w:rPr>
          <w:rFonts w:ascii="Arial" w:hAnsi="Arial" w:cs="Arial"/>
          <w:b/>
        </w:rPr>
        <w:t>String cleaning</w:t>
      </w:r>
    </w:p>
    <w:p w:rsidR="00CF6475" w:rsidRPr="00CD4BE3" w:rsidRDefault="003A5AC4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green"/>
        </w:rPr>
      </w:pPr>
      <w:r w:rsidRPr="00CD4BE3">
        <w:rPr>
          <w:rFonts w:ascii="Arial" w:hAnsi="Arial" w:cs="Arial"/>
          <w:b/>
          <w:highlight w:val="green"/>
        </w:rPr>
        <w:t>Added Q: searching string functions, using proper</w:t>
      </w:r>
    </w:p>
    <w:p w:rsidR="003A5AC4" w:rsidRDefault="003A5AC4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green"/>
        </w:rPr>
      </w:pPr>
      <w:r w:rsidRPr="00053663">
        <w:rPr>
          <w:rFonts w:ascii="Arial" w:hAnsi="Arial" w:cs="Arial"/>
          <w:b/>
          <w:highlight w:val="green"/>
        </w:rPr>
        <w:t xml:space="preserve">Added Q: using </w:t>
      </w:r>
      <w:proofErr w:type="spellStart"/>
      <w:r w:rsidRPr="00053663">
        <w:rPr>
          <w:rFonts w:ascii="Arial" w:hAnsi="Arial" w:cs="Arial"/>
          <w:b/>
          <w:highlight w:val="green"/>
        </w:rPr>
        <w:t>wordcount</w:t>
      </w:r>
      <w:proofErr w:type="spellEnd"/>
      <w:r w:rsidRPr="00053663">
        <w:rPr>
          <w:rFonts w:ascii="Arial" w:hAnsi="Arial" w:cs="Arial"/>
          <w:b/>
          <w:highlight w:val="green"/>
        </w:rPr>
        <w:t>, finding unique values</w:t>
      </w:r>
    </w:p>
    <w:p w:rsidR="009451EF" w:rsidRPr="001664DB" w:rsidRDefault="009451EF" w:rsidP="00CF6475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green"/>
        </w:rPr>
      </w:pPr>
      <w:r w:rsidRPr="001664DB">
        <w:rPr>
          <w:rFonts w:ascii="Arial" w:hAnsi="Arial" w:cs="Arial"/>
          <w:b/>
          <w:highlight w:val="green"/>
        </w:rPr>
        <w:t xml:space="preserve">Added Q new part c  to last </w:t>
      </w:r>
      <w:proofErr w:type="spellStart"/>
      <w:r w:rsidRPr="001664DB">
        <w:rPr>
          <w:rFonts w:ascii="Arial" w:hAnsi="Arial" w:cs="Arial"/>
          <w:b/>
          <w:highlight w:val="green"/>
        </w:rPr>
        <w:t>wordcount</w:t>
      </w:r>
      <w:proofErr w:type="spellEnd"/>
      <w:r w:rsidRPr="001664DB">
        <w:rPr>
          <w:rFonts w:ascii="Arial" w:hAnsi="Arial" w:cs="Arial"/>
          <w:b/>
          <w:highlight w:val="green"/>
        </w:rPr>
        <w:t xml:space="preserve"> Q</w:t>
      </w:r>
    </w:p>
    <w:p w:rsidR="00146362" w:rsidRPr="00870AC1" w:rsidRDefault="009451EF" w:rsidP="00146362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green"/>
        </w:rPr>
      </w:pPr>
      <w:r w:rsidRPr="00870AC1">
        <w:rPr>
          <w:rFonts w:ascii="Arial" w:hAnsi="Arial" w:cs="Arial"/>
          <w:b/>
          <w:highlight w:val="green"/>
        </w:rPr>
        <w:t xml:space="preserve">Added </w:t>
      </w:r>
      <w:r w:rsidR="00146362" w:rsidRPr="00870AC1">
        <w:rPr>
          <w:rFonts w:ascii="Arial" w:hAnsi="Arial" w:cs="Arial"/>
          <w:b/>
          <w:highlight w:val="green"/>
        </w:rPr>
        <w:t xml:space="preserve">Q: </w:t>
      </w:r>
      <w:r w:rsidR="00A62296" w:rsidRPr="00870AC1">
        <w:rPr>
          <w:rFonts w:ascii="Arial" w:hAnsi="Arial" w:cs="Arial"/>
          <w:b/>
          <w:highlight w:val="green"/>
        </w:rPr>
        <w:t>two approaches to string cleaning</w:t>
      </w:r>
    </w:p>
    <w:sectPr w:rsidR="00146362" w:rsidRPr="0087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tthew White" w:date="2013-04-05T16:36:00Z" w:initials="MJW">
    <w:p w:rsidR="009451EF" w:rsidRDefault="009451EF">
      <w:pPr>
        <w:pStyle w:val="CommentText"/>
      </w:pPr>
      <w:r>
        <w:rPr>
          <w:rStyle w:val="CommentReference"/>
        </w:rPr>
        <w:annotationRef/>
      </w:r>
      <w:r>
        <w:t>Why here?</w:t>
      </w:r>
    </w:p>
  </w:comment>
  <w:comment w:id="2" w:author="Matthew White" w:date="2013-06-19T18:13:00Z" w:initials="MJW">
    <w:p w:rsidR="009451EF" w:rsidRDefault="009451EF">
      <w:pPr>
        <w:pStyle w:val="CommentText"/>
      </w:pPr>
      <w:r>
        <w:rPr>
          <w:rStyle w:val="CommentReference"/>
        </w:rPr>
        <w:annotationRef/>
      </w:r>
      <w:r>
        <w:t>Excellent question!</w:t>
      </w:r>
    </w:p>
  </w:comment>
  <w:comment w:id="3" w:author="Harrison Pollock" w:date="2013-06-03T10:36:00Z" w:initials="HP">
    <w:p w:rsidR="009451EF" w:rsidRDefault="009451EF">
      <w:pPr>
        <w:pStyle w:val="CommentText"/>
      </w:pPr>
      <w:r>
        <w:rPr>
          <w:rStyle w:val="CommentReference"/>
        </w:rPr>
        <w:annotationRef/>
      </w:r>
      <w:r>
        <w:t xml:space="preserve">Already in </w:t>
      </w:r>
      <w:proofErr w:type="spellStart"/>
      <w:r>
        <w:t>pset</w:t>
      </w:r>
      <w:proofErr w:type="spellEnd"/>
    </w:p>
  </w:comment>
  <w:comment w:id="4" w:author="Harrison Pollock" w:date="2013-06-03T11:13:00Z" w:initials="HP">
    <w:p w:rsidR="009451EF" w:rsidRDefault="009451EF">
      <w:pPr>
        <w:pStyle w:val="CommentText"/>
      </w:pPr>
      <w:r>
        <w:rPr>
          <w:rStyle w:val="CommentReference"/>
        </w:rPr>
        <w:annotationRef/>
      </w:r>
      <w:r>
        <w:t xml:space="preserve">Feel this is a bit too verbatim from the </w:t>
      </w:r>
      <w:proofErr w:type="spellStart"/>
      <w:r>
        <w:t>pset</w:t>
      </w:r>
      <w:proofErr w:type="spellEnd"/>
      <w:r>
        <w:t>…</w:t>
      </w:r>
    </w:p>
  </w:comment>
  <w:comment w:id="5" w:author="Harrison Pollock" w:date="2013-06-03T11:18:00Z" w:initials="HP">
    <w:p w:rsidR="009451EF" w:rsidRDefault="009451EF">
      <w:pPr>
        <w:pStyle w:val="CommentText"/>
      </w:pPr>
      <w:r>
        <w:rPr>
          <w:rStyle w:val="CommentReference"/>
        </w:rPr>
        <w:annotationRef/>
      </w:r>
      <w:r>
        <w:t>What are we looking for here?</w:t>
      </w:r>
    </w:p>
  </w:comment>
  <w:comment w:id="6" w:author="Harrison Pollock" w:date="2013-06-03T17:58:00Z" w:initials="HP">
    <w:p w:rsidR="009451EF" w:rsidRDefault="009451EF">
      <w:pPr>
        <w:pStyle w:val="CommentText"/>
      </w:pPr>
      <w:r>
        <w:rPr>
          <w:rStyle w:val="CommentReference"/>
        </w:rPr>
        <w:annotationRef/>
      </w:r>
      <w:r>
        <w:t>Think q2 is a bit confusing, the second command would not result in adding to _</w:t>
      </w:r>
      <w:proofErr w:type="spellStart"/>
      <w:r>
        <w:t>rc</w:t>
      </w:r>
      <w:proofErr w:type="spellEnd"/>
      <w:r>
        <w:t>, so I felt the answer should be 0….also may be good to explain how to “reset” _</w:t>
      </w:r>
      <w:proofErr w:type="spellStart"/>
      <w:r>
        <w:t>rc</w:t>
      </w:r>
      <w:proofErr w:type="spellEnd"/>
      <w:r>
        <w:t>…</w:t>
      </w:r>
    </w:p>
  </w:comment>
  <w:comment w:id="7" w:author="Matthew White" w:date="2013-06-20T09:57:00Z" w:initials="MJW">
    <w:p w:rsidR="009451EF" w:rsidRDefault="009451EF">
      <w:pPr>
        <w:pStyle w:val="CommentText"/>
      </w:pPr>
      <w:r>
        <w:rPr>
          <w:rStyle w:val="CommentReference"/>
        </w:rPr>
        <w:annotationRef/>
      </w:r>
      <w:r>
        <w:t>Not enough to ask here.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74545"/>
    <w:multiLevelType w:val="hybridMultilevel"/>
    <w:tmpl w:val="82DA8178"/>
    <w:lvl w:ilvl="0" w:tplc="80780AC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D6FCA"/>
    <w:multiLevelType w:val="hybridMultilevel"/>
    <w:tmpl w:val="E1F2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CE"/>
    <w:rsid w:val="00015D24"/>
    <w:rsid w:val="00053663"/>
    <w:rsid w:val="00064796"/>
    <w:rsid w:val="00064DB5"/>
    <w:rsid w:val="00085146"/>
    <w:rsid w:val="00092E67"/>
    <w:rsid w:val="000E2445"/>
    <w:rsid w:val="000E57E6"/>
    <w:rsid w:val="00100F44"/>
    <w:rsid w:val="00115D2F"/>
    <w:rsid w:val="00131E76"/>
    <w:rsid w:val="00135643"/>
    <w:rsid w:val="00146362"/>
    <w:rsid w:val="001573D0"/>
    <w:rsid w:val="00161AD2"/>
    <w:rsid w:val="001664DB"/>
    <w:rsid w:val="001815E2"/>
    <w:rsid w:val="00193F1D"/>
    <w:rsid w:val="001A2923"/>
    <w:rsid w:val="001A450E"/>
    <w:rsid w:val="001C4F9C"/>
    <w:rsid w:val="001E66B1"/>
    <w:rsid w:val="00223736"/>
    <w:rsid w:val="00244A72"/>
    <w:rsid w:val="0025441B"/>
    <w:rsid w:val="0025582A"/>
    <w:rsid w:val="002617CB"/>
    <w:rsid w:val="0028005C"/>
    <w:rsid w:val="00285600"/>
    <w:rsid w:val="00295846"/>
    <w:rsid w:val="002B6441"/>
    <w:rsid w:val="002C10B0"/>
    <w:rsid w:val="002C6DAA"/>
    <w:rsid w:val="00316D83"/>
    <w:rsid w:val="00317399"/>
    <w:rsid w:val="00363FFD"/>
    <w:rsid w:val="003A5AC4"/>
    <w:rsid w:val="003C136B"/>
    <w:rsid w:val="003C2B82"/>
    <w:rsid w:val="0040784B"/>
    <w:rsid w:val="00413320"/>
    <w:rsid w:val="0041383A"/>
    <w:rsid w:val="004348F8"/>
    <w:rsid w:val="00445B04"/>
    <w:rsid w:val="004A69B2"/>
    <w:rsid w:val="004D5662"/>
    <w:rsid w:val="004D72C9"/>
    <w:rsid w:val="004E59D5"/>
    <w:rsid w:val="004E78C7"/>
    <w:rsid w:val="00507442"/>
    <w:rsid w:val="005224CE"/>
    <w:rsid w:val="005358E3"/>
    <w:rsid w:val="0053725A"/>
    <w:rsid w:val="005848B3"/>
    <w:rsid w:val="0059205D"/>
    <w:rsid w:val="005A6010"/>
    <w:rsid w:val="005C4E47"/>
    <w:rsid w:val="005D3950"/>
    <w:rsid w:val="005D5D70"/>
    <w:rsid w:val="005D7884"/>
    <w:rsid w:val="005E0FAB"/>
    <w:rsid w:val="00612DC8"/>
    <w:rsid w:val="00615350"/>
    <w:rsid w:val="006D14E8"/>
    <w:rsid w:val="006D178F"/>
    <w:rsid w:val="006F689B"/>
    <w:rsid w:val="007164AA"/>
    <w:rsid w:val="00791BF2"/>
    <w:rsid w:val="007A06D7"/>
    <w:rsid w:val="007A2C2C"/>
    <w:rsid w:val="007B2F10"/>
    <w:rsid w:val="007B6011"/>
    <w:rsid w:val="007D65D4"/>
    <w:rsid w:val="007E4086"/>
    <w:rsid w:val="00836C16"/>
    <w:rsid w:val="00861399"/>
    <w:rsid w:val="00870AC1"/>
    <w:rsid w:val="008879A2"/>
    <w:rsid w:val="00892A1E"/>
    <w:rsid w:val="00894512"/>
    <w:rsid w:val="008A043D"/>
    <w:rsid w:val="008B40C3"/>
    <w:rsid w:val="008C2FB7"/>
    <w:rsid w:val="008D7B61"/>
    <w:rsid w:val="0091443A"/>
    <w:rsid w:val="009451EF"/>
    <w:rsid w:val="0099269F"/>
    <w:rsid w:val="009977FB"/>
    <w:rsid w:val="009A2E46"/>
    <w:rsid w:val="009D5D74"/>
    <w:rsid w:val="009E174C"/>
    <w:rsid w:val="00A429BC"/>
    <w:rsid w:val="00A57DC8"/>
    <w:rsid w:val="00A62296"/>
    <w:rsid w:val="00A727CD"/>
    <w:rsid w:val="00A7541A"/>
    <w:rsid w:val="00AC79D7"/>
    <w:rsid w:val="00AD2DF8"/>
    <w:rsid w:val="00B472EB"/>
    <w:rsid w:val="00B662CF"/>
    <w:rsid w:val="00B72B28"/>
    <w:rsid w:val="00B81707"/>
    <w:rsid w:val="00B96D8B"/>
    <w:rsid w:val="00BA02EA"/>
    <w:rsid w:val="00BA1D05"/>
    <w:rsid w:val="00BB7399"/>
    <w:rsid w:val="00BD7A6A"/>
    <w:rsid w:val="00BE0627"/>
    <w:rsid w:val="00BE3290"/>
    <w:rsid w:val="00BF32E5"/>
    <w:rsid w:val="00BF6F2E"/>
    <w:rsid w:val="00C0272E"/>
    <w:rsid w:val="00C072FB"/>
    <w:rsid w:val="00C20147"/>
    <w:rsid w:val="00C3163F"/>
    <w:rsid w:val="00C67A2C"/>
    <w:rsid w:val="00C835E8"/>
    <w:rsid w:val="00C91C94"/>
    <w:rsid w:val="00CD4BE3"/>
    <w:rsid w:val="00CF6170"/>
    <w:rsid w:val="00CF6475"/>
    <w:rsid w:val="00D21892"/>
    <w:rsid w:val="00D25AB9"/>
    <w:rsid w:val="00D3040E"/>
    <w:rsid w:val="00D434B0"/>
    <w:rsid w:val="00D607BB"/>
    <w:rsid w:val="00D77456"/>
    <w:rsid w:val="00D842C9"/>
    <w:rsid w:val="00DA2084"/>
    <w:rsid w:val="00DD58F9"/>
    <w:rsid w:val="00E00F47"/>
    <w:rsid w:val="00E03184"/>
    <w:rsid w:val="00E0728B"/>
    <w:rsid w:val="00E52806"/>
    <w:rsid w:val="00E5364D"/>
    <w:rsid w:val="00EA0AD6"/>
    <w:rsid w:val="00EC5767"/>
    <w:rsid w:val="00ED35A7"/>
    <w:rsid w:val="00EF356D"/>
    <w:rsid w:val="00EF376F"/>
    <w:rsid w:val="00EF6259"/>
    <w:rsid w:val="00F43FF8"/>
    <w:rsid w:val="00F739EC"/>
    <w:rsid w:val="00F7513E"/>
    <w:rsid w:val="00F807B0"/>
    <w:rsid w:val="00FA62B9"/>
    <w:rsid w:val="00FB6D8B"/>
    <w:rsid w:val="00FE69C4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4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A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4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A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D13D7-4885-41C8-A8F5-9749B9537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21587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Sidney Brown</dc:creator>
  <cp:lastModifiedBy>Matthew White</cp:lastModifiedBy>
  <cp:revision>71</cp:revision>
  <dcterms:created xsi:type="dcterms:W3CDTF">2013-05-27T18:30:00Z</dcterms:created>
  <dcterms:modified xsi:type="dcterms:W3CDTF">2013-06-26T23:06:00Z</dcterms:modified>
</cp:coreProperties>
</file>