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A2" w:rsidRPr="00E86230" w:rsidRDefault="00A827A2" w:rsidP="00B25644">
      <w:pPr>
        <w:pStyle w:val="NoSpacing"/>
        <w:spacing w:line="300" w:lineRule="auto"/>
        <w:rPr>
          <w:b/>
          <w:sz w:val="28"/>
          <w:szCs w:val="28"/>
        </w:rPr>
      </w:pPr>
      <w:r w:rsidRPr="00E86230">
        <w:rPr>
          <w:b/>
          <w:sz w:val="28"/>
          <w:szCs w:val="28"/>
        </w:rPr>
        <w:t xml:space="preserve">Atmel Programming </w:t>
      </w:r>
      <w:r w:rsidRPr="00E86230">
        <w:rPr>
          <w:b/>
          <w:sz w:val="28"/>
          <w:szCs w:val="28"/>
        </w:rPr>
        <w:t>Tutorial</w:t>
      </w:r>
      <w:r w:rsidRPr="00E86230">
        <w:rPr>
          <w:b/>
          <w:sz w:val="28"/>
          <w:szCs w:val="28"/>
        </w:rPr>
        <w:t xml:space="preserve"> 1 Parts List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</w:p>
    <w:p w:rsidR="00A827A2" w:rsidRPr="00E67BEC" w:rsidRDefault="00A827A2" w:rsidP="00B25644">
      <w:pPr>
        <w:pStyle w:val="NoSpacing"/>
        <w:spacing w:line="300" w:lineRule="auto"/>
        <w:rPr>
          <w:b/>
          <w:sz w:val="24"/>
          <w:szCs w:val="24"/>
        </w:rPr>
      </w:pPr>
      <w:r w:rsidRPr="00E67BEC">
        <w:rPr>
          <w:b/>
          <w:sz w:val="24"/>
          <w:szCs w:val="24"/>
        </w:rPr>
        <w:t xml:space="preserve">Atmel </w:t>
      </w:r>
      <w:r w:rsidRPr="00E67BEC">
        <w:rPr>
          <w:b/>
          <w:sz w:val="24"/>
          <w:szCs w:val="24"/>
        </w:rPr>
        <w:t>Programmer</w:t>
      </w:r>
    </w:p>
    <w:p w:rsidR="00A827A2" w:rsidRPr="00C04909" w:rsidRDefault="00B13C94" w:rsidP="00B25644">
      <w:pPr>
        <w:pStyle w:val="NoSpacing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C02396">
        <w:rPr>
          <w:sz w:val="24"/>
          <w:szCs w:val="24"/>
        </w:rPr>
        <w:t>he Atmel-ICE-Basic k</w:t>
      </w:r>
      <w:r w:rsidR="00A827A2" w:rsidRPr="00C04909">
        <w:rPr>
          <w:sz w:val="24"/>
          <w:szCs w:val="24"/>
        </w:rPr>
        <w:t>it is used in the video and recommended</w:t>
      </w:r>
      <w:r>
        <w:rPr>
          <w:sz w:val="24"/>
          <w:szCs w:val="24"/>
        </w:rPr>
        <w:t>: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http://www.atmel.com/tools/atatmel-ice.aspx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http://www.digikey.com/product-search/en?KeyWords=ATATMEL-ICE-BASIC&amp;WT.z_header=search_go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Alternatively, the Atmel AVRISP MKII was the standard Atmel programmer for years until recently</w:t>
      </w:r>
      <w:r w:rsidR="006E1AB1">
        <w:rPr>
          <w:sz w:val="24"/>
          <w:szCs w:val="24"/>
        </w:rPr>
        <w:t xml:space="preserve">.  </w:t>
      </w:r>
      <w:r w:rsidRPr="00C04909">
        <w:rPr>
          <w:sz w:val="24"/>
          <w:szCs w:val="24"/>
        </w:rPr>
        <w:t>If you have or can get an MKII that would most likely still work with only minor modifications to the video</w:t>
      </w:r>
      <w:r w:rsidR="006E1AB1">
        <w:rPr>
          <w:sz w:val="24"/>
          <w:szCs w:val="24"/>
        </w:rPr>
        <w:t xml:space="preserve">.  </w:t>
      </w:r>
      <w:r w:rsidRPr="00C04909">
        <w:rPr>
          <w:sz w:val="24"/>
          <w:szCs w:val="24"/>
        </w:rPr>
        <w:t>MKII clones are still available, ex: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http://www.amazon.com/gp/product/B00KM6ZA9I?keywords=atmel%20mkii&amp;qid=1444426844&amp;ref_=sr_1_1&amp;sr=8-1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</w:p>
    <w:p w:rsidR="00A827A2" w:rsidRPr="00E67BEC" w:rsidRDefault="00A827A2" w:rsidP="00B25644">
      <w:pPr>
        <w:pStyle w:val="NoSpacing"/>
        <w:spacing w:line="300" w:lineRule="auto"/>
        <w:rPr>
          <w:b/>
          <w:sz w:val="24"/>
          <w:szCs w:val="24"/>
        </w:rPr>
      </w:pPr>
      <w:r w:rsidRPr="00E67BEC">
        <w:rPr>
          <w:b/>
          <w:sz w:val="24"/>
          <w:szCs w:val="24"/>
        </w:rPr>
        <w:t>Atmel ATmega328P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http://www.digikey.com/product-detail/en/ATMEGA328P-PU/ATMEGA328P-PU-ND/1914589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http://www.atmel.com/devices/atmega328p.aspx</w:t>
      </w:r>
    </w:p>
    <w:p w:rsidR="00A827A2" w:rsidRDefault="00A827A2" w:rsidP="00B25644">
      <w:pPr>
        <w:pStyle w:val="NoSpacing"/>
        <w:spacing w:line="300" w:lineRule="auto"/>
        <w:rPr>
          <w:sz w:val="24"/>
          <w:szCs w:val="24"/>
        </w:rPr>
      </w:pPr>
    </w:p>
    <w:p w:rsidR="00911270" w:rsidRDefault="00911270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The ATmega328P-PU is the specific chip type used in the video</w:t>
      </w:r>
    </w:p>
    <w:p w:rsidR="00911270" w:rsidRPr="00C04909" w:rsidRDefault="00911270" w:rsidP="00B25644">
      <w:pPr>
        <w:pStyle w:val="NoSpacing"/>
        <w:spacing w:line="300" w:lineRule="auto"/>
        <w:rPr>
          <w:sz w:val="24"/>
          <w:szCs w:val="24"/>
        </w:rPr>
      </w:pP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The "P" is short for Pico Power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Note that there is usually a 2nd suffix after the "P", i.e. ATmega328P-PU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 xml:space="preserve">The 2nd suffix denotes further information such as extreme temperature tolerance </w:t>
      </w:r>
      <w:r w:rsidR="00402FC7">
        <w:rPr>
          <w:sz w:val="24"/>
          <w:szCs w:val="24"/>
        </w:rPr>
        <w:t xml:space="preserve">or package type, see the Atmel </w:t>
      </w:r>
      <w:r w:rsidRPr="00C04909">
        <w:rPr>
          <w:sz w:val="24"/>
          <w:szCs w:val="24"/>
        </w:rPr>
        <w:t>link above for a full list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 xml:space="preserve">Get a PDIP (Plastic Dual Inline Package) package type, other package types will </w:t>
      </w:r>
      <w:r w:rsidR="00911270">
        <w:rPr>
          <w:sz w:val="24"/>
          <w:szCs w:val="24"/>
        </w:rPr>
        <w:t>require surface mount soldering</w:t>
      </w:r>
    </w:p>
    <w:p w:rsidR="00DB5DC8" w:rsidRPr="00C04909" w:rsidRDefault="00DB5DC8" w:rsidP="00B25644">
      <w:pPr>
        <w:pStyle w:val="NoSpacing"/>
        <w:spacing w:line="300" w:lineRule="auto"/>
        <w:rPr>
          <w:sz w:val="24"/>
          <w:szCs w:val="24"/>
        </w:rPr>
      </w:pPr>
      <w:bookmarkStart w:id="0" w:name="_GoBack"/>
      <w:bookmarkEnd w:id="0"/>
    </w:p>
    <w:p w:rsidR="00CD76AE" w:rsidRPr="00E67BEC" w:rsidRDefault="00CD76AE" w:rsidP="00B25644">
      <w:pPr>
        <w:pStyle w:val="NoSpacing"/>
        <w:spacing w:line="300" w:lineRule="auto"/>
        <w:rPr>
          <w:b/>
          <w:sz w:val="24"/>
          <w:szCs w:val="24"/>
        </w:rPr>
      </w:pPr>
      <w:r w:rsidRPr="00E67BEC">
        <w:rPr>
          <w:b/>
          <w:sz w:val="24"/>
          <w:szCs w:val="24"/>
        </w:rPr>
        <w:t>Breadboard, W</w:t>
      </w:r>
      <w:r w:rsidR="00A827A2" w:rsidRPr="00E67BEC">
        <w:rPr>
          <w:b/>
          <w:sz w:val="24"/>
          <w:szCs w:val="24"/>
        </w:rPr>
        <w:t xml:space="preserve">ires, </w:t>
      </w:r>
      <w:r w:rsidRPr="00E67BEC">
        <w:rPr>
          <w:b/>
          <w:sz w:val="24"/>
          <w:szCs w:val="24"/>
        </w:rPr>
        <w:t>M</w:t>
      </w:r>
      <w:r w:rsidR="00A827A2" w:rsidRPr="00E67BEC">
        <w:rPr>
          <w:b/>
          <w:sz w:val="24"/>
          <w:szCs w:val="24"/>
        </w:rPr>
        <w:t xml:space="preserve">ultimeter, </w:t>
      </w:r>
      <w:r w:rsidRPr="00E67BEC">
        <w:rPr>
          <w:b/>
          <w:sz w:val="24"/>
          <w:szCs w:val="24"/>
        </w:rPr>
        <w:t>Other Ty</w:t>
      </w:r>
      <w:r w:rsidR="00A827A2" w:rsidRPr="00E67BEC">
        <w:rPr>
          <w:b/>
          <w:sz w:val="24"/>
          <w:szCs w:val="24"/>
        </w:rPr>
        <w:t xml:space="preserve">pical </w:t>
      </w:r>
      <w:r w:rsidRPr="00E67BEC">
        <w:rPr>
          <w:b/>
          <w:sz w:val="24"/>
          <w:szCs w:val="24"/>
        </w:rPr>
        <w:t>E</w:t>
      </w:r>
      <w:r w:rsidR="00A827A2" w:rsidRPr="00E67BEC">
        <w:rPr>
          <w:b/>
          <w:sz w:val="24"/>
          <w:szCs w:val="24"/>
        </w:rPr>
        <w:t xml:space="preserve">lectronic </w:t>
      </w:r>
      <w:r w:rsidRPr="00E67BEC">
        <w:rPr>
          <w:b/>
          <w:sz w:val="24"/>
          <w:szCs w:val="24"/>
        </w:rPr>
        <w:t>A</w:t>
      </w:r>
      <w:r w:rsidR="00A827A2" w:rsidRPr="00E67BEC">
        <w:rPr>
          <w:b/>
          <w:sz w:val="24"/>
          <w:szCs w:val="24"/>
        </w:rPr>
        <w:t xml:space="preserve">ssembly </w:t>
      </w:r>
      <w:r w:rsidRPr="00E67BEC">
        <w:rPr>
          <w:b/>
          <w:sz w:val="24"/>
          <w:szCs w:val="24"/>
        </w:rPr>
        <w:t>T</w:t>
      </w:r>
      <w:r w:rsidR="00A827A2" w:rsidRPr="00E67BEC">
        <w:rPr>
          <w:b/>
          <w:sz w:val="24"/>
          <w:szCs w:val="24"/>
        </w:rPr>
        <w:t>ools and</w:t>
      </w:r>
      <w:r w:rsidRPr="00E67BEC">
        <w:rPr>
          <w:b/>
          <w:sz w:val="24"/>
          <w:szCs w:val="24"/>
        </w:rPr>
        <w:t xml:space="preserve"> Items</w:t>
      </w:r>
    </w:p>
    <w:p w:rsidR="00A827A2" w:rsidRPr="00C04909" w:rsidRDefault="00C56AC4" w:rsidP="00B25644">
      <w:pPr>
        <w:pStyle w:val="NoSpacing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C04909" w:rsidRPr="00C04909">
        <w:rPr>
          <w:sz w:val="24"/>
          <w:szCs w:val="24"/>
        </w:rPr>
        <w:t xml:space="preserve">vailable from various </w:t>
      </w:r>
      <w:r w:rsidR="0086404A">
        <w:rPr>
          <w:sz w:val="24"/>
          <w:szCs w:val="24"/>
        </w:rPr>
        <w:t>retailers</w:t>
      </w:r>
      <w:r w:rsidR="00CD76AE">
        <w:rPr>
          <w:sz w:val="24"/>
          <w:szCs w:val="24"/>
        </w:rPr>
        <w:t>, ex: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http://www.elexp.com</w:t>
      </w:r>
    </w:p>
    <w:p w:rsidR="00A827A2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http://www.amazon.com</w:t>
      </w:r>
    </w:p>
    <w:p w:rsidR="00E071A5" w:rsidRPr="00C04909" w:rsidRDefault="00A827A2" w:rsidP="00B25644">
      <w:pPr>
        <w:pStyle w:val="NoSpacing"/>
        <w:spacing w:line="300" w:lineRule="auto"/>
        <w:rPr>
          <w:sz w:val="24"/>
          <w:szCs w:val="24"/>
        </w:rPr>
      </w:pPr>
      <w:r w:rsidRPr="00C04909">
        <w:rPr>
          <w:sz w:val="24"/>
          <w:szCs w:val="24"/>
        </w:rPr>
        <w:t>https://www.sparkfun.com</w:t>
      </w:r>
    </w:p>
    <w:sectPr w:rsidR="00E071A5" w:rsidRPr="00C04909" w:rsidSect="00C04909">
      <w:pgSz w:w="15840" w:h="12240" w:orient="landscape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C2"/>
    <w:rsid w:val="00402FC7"/>
    <w:rsid w:val="006E1AB1"/>
    <w:rsid w:val="008302C2"/>
    <w:rsid w:val="0086404A"/>
    <w:rsid w:val="00911270"/>
    <w:rsid w:val="009C1850"/>
    <w:rsid w:val="00A827A2"/>
    <w:rsid w:val="00B13C94"/>
    <w:rsid w:val="00B25644"/>
    <w:rsid w:val="00C02396"/>
    <w:rsid w:val="00C04909"/>
    <w:rsid w:val="00C56AC4"/>
    <w:rsid w:val="00CD76AE"/>
    <w:rsid w:val="00DB5DC8"/>
    <w:rsid w:val="00E071A5"/>
    <w:rsid w:val="00E67BEC"/>
    <w:rsid w:val="00E8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69537-A806-460E-8272-2E07F8C9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16</cp:revision>
  <dcterms:created xsi:type="dcterms:W3CDTF">2015-10-09T21:55:00Z</dcterms:created>
  <dcterms:modified xsi:type="dcterms:W3CDTF">2015-10-09T22:01:00Z</dcterms:modified>
</cp:coreProperties>
</file>