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55C52C1B" w:rsidR="00ED38EF" w:rsidRDefault="00E364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101. PLC – Logické ovládání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33B9D462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15B28">
              <w:t>5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31BC04FA" w:rsidR="00ED38EF" w:rsidRDefault="00815EB6">
            <w:pPr>
              <w:pStyle w:val="Obsahtabulky"/>
            </w:pPr>
            <w:r>
              <w:t>6. 10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1E8422DE" w:rsidR="00ED38EF" w:rsidRDefault="00815EB6">
            <w:pPr>
              <w:pStyle w:val="Obsahtabulky"/>
            </w:pPr>
            <w:r>
              <w:t>13. 10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FE9C72A" w14:textId="45AEE393" w:rsidR="005B54AC" w:rsidRDefault="005B54AC" w:rsidP="000D4433">
      <w:pPr>
        <w:pStyle w:val="Zkladntextodsazen"/>
        <w:jc w:val="both"/>
      </w:pPr>
      <w:r>
        <w:t>Navrhněte program pro ovládání výstupů PLC dle zadání. V programu použijte kontaktní logiku s případnou minimalizací složitějších funkcí.</w:t>
      </w:r>
    </w:p>
    <w:p w14:paraId="4BC4E6C5" w14:textId="242347F0" w:rsidR="00815EB6" w:rsidRDefault="00815EB6" w:rsidP="00370A45">
      <w:pPr>
        <w:pStyle w:val="Zkladntextodsazen"/>
        <w:ind w:left="708"/>
        <w:jc w:val="both"/>
      </w:pPr>
      <w:r>
        <w:t>Stisk I0.0 = start Q0.1 a Q0.2 pokud není zapnut Q0.3</w:t>
      </w:r>
    </w:p>
    <w:p w14:paraId="43ADB5CA" w14:textId="2F9B780A" w:rsidR="00815EB6" w:rsidRDefault="00815EB6" w:rsidP="00370A45">
      <w:pPr>
        <w:pStyle w:val="Zkladntextodsazen"/>
        <w:ind w:left="708"/>
        <w:jc w:val="both"/>
      </w:pPr>
      <w:r>
        <w:t>Stisk I0.1 = stop všeho kdykoliv okamžitě</w:t>
      </w:r>
    </w:p>
    <w:p w14:paraId="7A58EC00" w14:textId="26A962C7" w:rsidR="00815EB6" w:rsidRDefault="00815EB6" w:rsidP="00370A45">
      <w:pPr>
        <w:pStyle w:val="Zkladntextodsazen"/>
        <w:ind w:left="708"/>
        <w:jc w:val="both"/>
      </w:pPr>
      <w:r>
        <w:t>Stisk I0.2 = start Q0.1 a Q0.3 pokud není zapnut Q0.2</w:t>
      </w:r>
    </w:p>
    <w:p w14:paraId="223AD867" w14:textId="77777777" w:rsidR="00370A45" w:rsidRDefault="00815EB6" w:rsidP="00370A45">
      <w:pPr>
        <w:pStyle w:val="Zkladntextodsazen"/>
        <w:ind w:left="708"/>
        <w:jc w:val="both"/>
      </w:pPr>
      <w:r>
        <w:t xml:space="preserve">Stisk I0.3 = buď start Q0.4 pokud je zapnut Q0.2 </w:t>
      </w:r>
    </w:p>
    <w:p w14:paraId="4DD0B38A" w14:textId="2ADC219E" w:rsidR="00815EB6" w:rsidRDefault="00370A45" w:rsidP="00370A45">
      <w:pPr>
        <w:pStyle w:val="Zkladntextodsazen"/>
        <w:ind w:left="1416" w:firstLine="427"/>
        <w:jc w:val="both"/>
      </w:pPr>
      <w:r>
        <w:t xml:space="preserve"> </w:t>
      </w:r>
      <w:r w:rsidR="00815EB6">
        <w:t>nebo start Q0.5 pokud je zapnut Q0.3</w:t>
      </w:r>
    </w:p>
    <w:p w14:paraId="2A36B0C3" w14:textId="77777777" w:rsidR="00370A45" w:rsidRDefault="00815EB6" w:rsidP="00370A45">
      <w:pPr>
        <w:pStyle w:val="Zkladntextodsazen"/>
        <w:ind w:left="708"/>
        <w:jc w:val="both"/>
      </w:pPr>
      <w:r>
        <w:t xml:space="preserve">Stisk I0.4 = start Q0.0 pokud je buď zapnut Q0.2 a přitom není zapnut Q0.4 </w:t>
      </w:r>
    </w:p>
    <w:p w14:paraId="1D894DAF" w14:textId="5A026DAF" w:rsidR="00815EB6" w:rsidRDefault="00815EB6" w:rsidP="00370A45">
      <w:pPr>
        <w:pStyle w:val="Zkladntextodsazen"/>
        <w:ind w:left="3540" w:firstLine="288"/>
        <w:jc w:val="both"/>
      </w:pPr>
      <w:r>
        <w:t>nebo je zapnut Q0.3 a přitom není zapnut Q0.5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7DEA3AE2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1DE1ECDC" w14:textId="5A61ABC7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proofErr w:type="spellStart"/>
      <w:r>
        <w:t>M</w:t>
      </w:r>
      <w:r w:rsidR="00C861AE">
        <w:t>icroWin</w:t>
      </w:r>
      <w:proofErr w:type="spellEnd"/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299D449A" w:rsidR="006F5990" w:rsidRDefault="006F5990">
      <w:pPr>
        <w:pStyle w:val="definice"/>
        <w:spacing w:before="283"/>
      </w:pPr>
      <w:r>
        <w:t>Tabulka použitých proměnných:</w:t>
      </w:r>
    </w:p>
    <w:tbl>
      <w:tblPr>
        <w:tblW w:w="6321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613"/>
        <w:gridCol w:w="1201"/>
        <w:gridCol w:w="2055"/>
      </w:tblGrid>
      <w:tr w:rsidR="005048A5" w:rsidRPr="005048A5" w14:paraId="67AEA35F" w14:textId="77777777" w:rsidTr="005048A5">
        <w:trPr>
          <w:trHeight w:val="32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7F8A56" w14:textId="34189753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B0C56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452C43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Výstup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BFEB32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5048A5" w:rsidRPr="005048A5" w14:paraId="338B632F" w14:textId="77777777" w:rsidTr="005048A5">
        <w:trPr>
          <w:trHeight w:val="32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BE54EB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%I0.0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CC9A4E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Tlačítko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817E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9CB2FD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1</w:t>
            </w:r>
          </w:p>
        </w:tc>
      </w:tr>
      <w:tr w:rsidR="005048A5" w:rsidRPr="005048A5" w14:paraId="7236B5F2" w14:textId="77777777" w:rsidTr="005048A5">
        <w:trPr>
          <w:trHeight w:val="132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68E2A9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%I0.1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C260B" w14:textId="11085FD0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Tlačítko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C33C2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A896B" w14:textId="6A812CBA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2</w:t>
            </w:r>
          </w:p>
        </w:tc>
      </w:tr>
      <w:tr w:rsidR="005048A5" w:rsidRPr="005048A5" w14:paraId="2CB888CC" w14:textId="77777777" w:rsidTr="005048A5">
        <w:trPr>
          <w:trHeight w:val="32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EEA38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%I0.2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9C2FFF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Tlačítko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EA38AD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8D4C65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3</w:t>
            </w:r>
          </w:p>
        </w:tc>
      </w:tr>
      <w:tr w:rsidR="005048A5" w:rsidRPr="005048A5" w14:paraId="24D2288F" w14:textId="77777777" w:rsidTr="005048A5">
        <w:trPr>
          <w:trHeight w:val="32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4C63D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%I0.3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15DA9E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Tlačítko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70ABAD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6E23E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4</w:t>
            </w:r>
          </w:p>
        </w:tc>
      </w:tr>
      <w:tr w:rsidR="005048A5" w:rsidRPr="005048A5" w14:paraId="0DC6CF34" w14:textId="77777777" w:rsidTr="000167A8">
        <w:trPr>
          <w:trHeight w:val="32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6ACD18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%I0.4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ACEB5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Tlačítko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E8F069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5BD351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5</w:t>
            </w:r>
          </w:p>
        </w:tc>
      </w:tr>
      <w:tr w:rsidR="005048A5" w:rsidRPr="005048A5" w14:paraId="75FFB958" w14:textId="77777777" w:rsidTr="000167A8">
        <w:trPr>
          <w:trHeight w:val="325"/>
        </w:trPr>
        <w:tc>
          <w:tcPr>
            <w:tcW w:w="3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68BD9E" w14:textId="69924902" w:rsidR="005048A5" w:rsidRPr="005048A5" w:rsidRDefault="005048A5" w:rsidP="005048A5">
            <w:pPr>
              <w:pStyle w:val="Zkladntextodsazen"/>
              <w:ind w:left="64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F151D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%Q0.5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19D4A6" w14:textId="77777777" w:rsidR="005048A5" w:rsidRPr="005048A5" w:rsidRDefault="005048A5" w:rsidP="005048A5">
            <w:pPr>
              <w:pStyle w:val="Zkladntextodsazen"/>
              <w:ind w:left="0"/>
              <w:jc w:val="center"/>
            </w:pPr>
            <w:r w:rsidRPr="005048A5">
              <w:t>Signalizace 6</w:t>
            </w:r>
          </w:p>
        </w:tc>
      </w:tr>
    </w:tbl>
    <w:p w14:paraId="3FC6D6D2" w14:textId="77777777" w:rsidR="0038049B" w:rsidRDefault="0038049B">
      <w:pPr>
        <w:pStyle w:val="definice"/>
        <w:spacing w:before="283"/>
      </w:pPr>
    </w:p>
    <w:p w14:paraId="3E842054" w14:textId="6DD90B2F" w:rsidR="0038049B" w:rsidRDefault="0038049B">
      <w:pPr>
        <w:pStyle w:val="definice"/>
        <w:spacing w:before="283"/>
      </w:pPr>
      <w:r>
        <w:br w:type="page"/>
      </w:r>
    </w:p>
    <w:p w14:paraId="260C287F" w14:textId="3A8EEDA8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226EC175" w:rsidR="000A3DBD" w:rsidRDefault="0038049B">
      <w:pPr>
        <w:pStyle w:val="definice"/>
        <w:spacing w:before="283"/>
        <w:rPr>
          <w:b w:val="0"/>
          <w:bCs/>
          <w:color w:val="000000"/>
        </w:rPr>
      </w:pPr>
      <w:r>
        <w:rPr>
          <w:b w:val="0"/>
          <w:bCs/>
          <w:noProof/>
          <w:color w:val="000000"/>
        </w:rPr>
        <w:drawing>
          <wp:inline distT="0" distB="0" distL="0" distR="0" wp14:anchorId="16A5B01B" wp14:editId="099EDA30">
            <wp:extent cx="4686300" cy="4114800"/>
            <wp:effectExtent l="0" t="0" r="190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A36D" w14:textId="77777777" w:rsidR="0038049B" w:rsidRDefault="0038049B">
      <w:pPr>
        <w:pStyle w:val="definice"/>
        <w:spacing w:before="283"/>
      </w:pPr>
      <w:r>
        <w:br w:type="page"/>
      </w:r>
    </w:p>
    <w:p w14:paraId="20A27DB7" w14:textId="14BDAAFA" w:rsidR="0038049B" w:rsidRDefault="000A3DBD">
      <w:pPr>
        <w:pStyle w:val="definice"/>
        <w:spacing w:before="283"/>
      </w:pPr>
      <w:r>
        <w:lastRenderedPageBreak/>
        <w:t>Výpis programu</w:t>
      </w:r>
      <w:r w:rsidR="0074693A">
        <w:t>:</w:t>
      </w:r>
    </w:p>
    <w:p w14:paraId="16FA67FD" w14:textId="15080FC1" w:rsidR="00ED38EF" w:rsidRDefault="00E15CBE" w:rsidP="00EF716A">
      <w:pPr>
        <w:pStyle w:val="Zkladntextodsazen"/>
        <w:ind w:left="0"/>
        <w:jc w:val="both"/>
      </w:pPr>
      <w:r w:rsidRPr="00E15CBE">
        <w:drawing>
          <wp:inline distT="0" distB="0" distL="0" distR="0" wp14:anchorId="71512B2A" wp14:editId="51F1D21C">
            <wp:extent cx="3772426" cy="5973009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443B" w14:textId="0A386631" w:rsidR="000A3DBD" w:rsidRDefault="00E15CBE" w:rsidP="00EF716A">
      <w:pPr>
        <w:pStyle w:val="Zkladntextodsazen"/>
        <w:ind w:left="0"/>
        <w:jc w:val="both"/>
      </w:pPr>
      <w:r w:rsidRPr="00E15CBE">
        <w:lastRenderedPageBreak/>
        <w:drawing>
          <wp:inline distT="0" distB="0" distL="0" distR="0" wp14:anchorId="30B51562" wp14:editId="2E021131">
            <wp:extent cx="4601217" cy="5782482"/>
            <wp:effectExtent l="0" t="0" r="8890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EB7" w14:textId="77777777" w:rsidR="000A3DBD" w:rsidRDefault="000A3DBD" w:rsidP="00EF716A">
      <w:pPr>
        <w:pStyle w:val="Zkladntextodsazen"/>
        <w:ind w:left="0"/>
        <w:jc w:val="both"/>
      </w:pPr>
    </w:p>
    <w:p w14:paraId="1F742263" w14:textId="1195DD1D" w:rsidR="00ED38EF" w:rsidRDefault="0074693A">
      <w:pPr>
        <w:pStyle w:val="definice"/>
      </w:pPr>
      <w:r>
        <w:t>Závěr:</w:t>
      </w:r>
    </w:p>
    <w:p w14:paraId="3E7CAE30" w14:textId="7954DC15" w:rsidR="00ED38EF" w:rsidRDefault="00E15CBE" w:rsidP="00EA6AD6">
      <w:pPr>
        <w:pStyle w:val="Zkladntextodsazen"/>
        <w:ind w:left="300"/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se rychle s pracovištěm seznámit a bez problému zpracovat úlohu.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0290" w14:textId="77777777" w:rsidR="00806FF8" w:rsidRDefault="00806FF8">
      <w:r>
        <w:separator/>
      </w:r>
    </w:p>
  </w:endnote>
  <w:endnote w:type="continuationSeparator" w:id="0">
    <w:p w14:paraId="3BE88A02" w14:textId="77777777" w:rsidR="00806FF8" w:rsidRDefault="0080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0BFA" w14:textId="77777777" w:rsidR="00806FF8" w:rsidRDefault="00806FF8">
      <w:r>
        <w:separator/>
      </w:r>
    </w:p>
  </w:footnote>
  <w:footnote w:type="continuationSeparator" w:id="0">
    <w:p w14:paraId="66D4B907" w14:textId="77777777" w:rsidR="00806FF8" w:rsidRDefault="0080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7666A"/>
    <w:rsid w:val="00080DDA"/>
    <w:rsid w:val="000A3DBD"/>
    <w:rsid w:val="000B067F"/>
    <w:rsid w:val="000B1619"/>
    <w:rsid w:val="000D4433"/>
    <w:rsid w:val="00104701"/>
    <w:rsid w:val="00104E2C"/>
    <w:rsid w:val="00141C1C"/>
    <w:rsid w:val="001B2AB7"/>
    <w:rsid w:val="001E1EF0"/>
    <w:rsid w:val="001E26B5"/>
    <w:rsid w:val="001F5216"/>
    <w:rsid w:val="00231DA4"/>
    <w:rsid w:val="00255B64"/>
    <w:rsid w:val="002629BE"/>
    <w:rsid w:val="002F16EF"/>
    <w:rsid w:val="00316091"/>
    <w:rsid w:val="00340FB0"/>
    <w:rsid w:val="003510C3"/>
    <w:rsid w:val="00361C73"/>
    <w:rsid w:val="00370A45"/>
    <w:rsid w:val="0038049B"/>
    <w:rsid w:val="00390039"/>
    <w:rsid w:val="00390D69"/>
    <w:rsid w:val="003A0C3C"/>
    <w:rsid w:val="003D06E9"/>
    <w:rsid w:val="003D794B"/>
    <w:rsid w:val="003F35CB"/>
    <w:rsid w:val="00461ADB"/>
    <w:rsid w:val="0047452B"/>
    <w:rsid w:val="00490AE8"/>
    <w:rsid w:val="00495993"/>
    <w:rsid w:val="004B1873"/>
    <w:rsid w:val="004C4261"/>
    <w:rsid w:val="00501984"/>
    <w:rsid w:val="005048A5"/>
    <w:rsid w:val="00563CF0"/>
    <w:rsid w:val="005B54AC"/>
    <w:rsid w:val="005E2474"/>
    <w:rsid w:val="005E56C2"/>
    <w:rsid w:val="005F2B1C"/>
    <w:rsid w:val="00634CDA"/>
    <w:rsid w:val="00681957"/>
    <w:rsid w:val="00682CCA"/>
    <w:rsid w:val="006B2EA9"/>
    <w:rsid w:val="006C02C3"/>
    <w:rsid w:val="006C70C9"/>
    <w:rsid w:val="006F5990"/>
    <w:rsid w:val="0074693A"/>
    <w:rsid w:val="0076769C"/>
    <w:rsid w:val="00767D3F"/>
    <w:rsid w:val="00796384"/>
    <w:rsid w:val="007F1029"/>
    <w:rsid w:val="007F2E31"/>
    <w:rsid w:val="00806FF8"/>
    <w:rsid w:val="00815EB6"/>
    <w:rsid w:val="00890832"/>
    <w:rsid w:val="008E5248"/>
    <w:rsid w:val="009131D0"/>
    <w:rsid w:val="00976E9A"/>
    <w:rsid w:val="0099054E"/>
    <w:rsid w:val="009C29EA"/>
    <w:rsid w:val="00A15B28"/>
    <w:rsid w:val="00A62EE8"/>
    <w:rsid w:val="00A645FA"/>
    <w:rsid w:val="00A800F2"/>
    <w:rsid w:val="00AD710A"/>
    <w:rsid w:val="00AE0FC2"/>
    <w:rsid w:val="00AF5F0C"/>
    <w:rsid w:val="00B15F6E"/>
    <w:rsid w:val="00B87C6A"/>
    <w:rsid w:val="00BA6B05"/>
    <w:rsid w:val="00BF27B5"/>
    <w:rsid w:val="00BF7991"/>
    <w:rsid w:val="00C04B76"/>
    <w:rsid w:val="00C23A7A"/>
    <w:rsid w:val="00C55406"/>
    <w:rsid w:val="00C75C1B"/>
    <w:rsid w:val="00C861AE"/>
    <w:rsid w:val="00C90932"/>
    <w:rsid w:val="00CC62A7"/>
    <w:rsid w:val="00CF5EF6"/>
    <w:rsid w:val="00D21017"/>
    <w:rsid w:val="00DF3275"/>
    <w:rsid w:val="00E06460"/>
    <w:rsid w:val="00E068C6"/>
    <w:rsid w:val="00E15CBE"/>
    <w:rsid w:val="00E230AA"/>
    <w:rsid w:val="00E31402"/>
    <w:rsid w:val="00E364A8"/>
    <w:rsid w:val="00E97217"/>
    <w:rsid w:val="00EA6AD6"/>
    <w:rsid w:val="00EA7016"/>
    <w:rsid w:val="00EB695D"/>
    <w:rsid w:val="00ED38EF"/>
    <w:rsid w:val="00ED3E25"/>
    <w:rsid w:val="00EE48A3"/>
    <w:rsid w:val="00EF716A"/>
    <w:rsid w:val="00F3683E"/>
    <w:rsid w:val="00F3740C"/>
    <w:rsid w:val="00F750F6"/>
    <w:rsid w:val="00F862C8"/>
    <w:rsid w:val="00FB071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381</TotalTime>
  <Pages>5</Pages>
  <Words>185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209</cp:revision>
  <cp:lastPrinted>2021-09-28T11:07:00Z</cp:lastPrinted>
  <dcterms:created xsi:type="dcterms:W3CDTF">2021-09-19T16:01:00Z</dcterms:created>
  <dcterms:modified xsi:type="dcterms:W3CDTF">2021-10-10T13:47:00Z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