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E0DC" w14:textId="386D457A" w:rsidR="00197A73" w:rsidRPr="00D67035" w:rsidRDefault="00A741B7" w:rsidP="00F6777F">
      <w:pPr>
        <w:pStyle w:val="Heading1"/>
        <w:spacing w:before="0"/>
      </w:pPr>
      <w:r w:rsidRPr="00D67035">
        <w:t>Adding and Subtracting Polynomials</w:t>
      </w:r>
    </w:p>
    <w:p w14:paraId="530F29DE" w14:textId="4845D46D" w:rsidR="00A741B7" w:rsidRPr="00A741B7" w:rsidRDefault="00A741B7" w:rsidP="00D67035">
      <w:pPr>
        <w:pStyle w:val="Quote"/>
      </w:pPr>
      <w:r w:rsidRPr="00D67035">
        <w:t>We can add and subtract polynomials by combining like terms and simplifying. Remember, “like” terms contain the same variables raised to the same exponents.</w:t>
      </w:r>
    </w:p>
    <w:p w14:paraId="39F325A7" w14:textId="70A3F1C3" w:rsidR="00A741B7" w:rsidRDefault="00A741B7" w:rsidP="00F052BA">
      <w:pPr>
        <w:ind w:left="360"/>
      </w:pPr>
    </w:p>
    <w:p w14:paraId="5C7EABD1" w14:textId="58465A6A" w:rsidR="00A741B7" w:rsidRDefault="00A741B7" w:rsidP="00F052BA">
      <w:pPr>
        <w:ind w:left="360"/>
      </w:pPr>
      <w:r w:rsidRPr="00A741B7">
        <w:rPr>
          <w:rStyle w:val="IntenseEmphasis"/>
        </w:rPr>
        <w:t>Examples:</w:t>
      </w:r>
      <w:r>
        <w:t xml:space="preserve"> </w:t>
      </w:r>
      <w:r w:rsidR="006C0FD9">
        <w:t>Simplify each expression by combining like terms.</w:t>
      </w:r>
    </w:p>
    <w:p w14:paraId="164D00A8" w14:textId="15E69E55" w:rsidR="00197A73" w:rsidRDefault="00197A73" w:rsidP="00F052BA">
      <w:pPr>
        <w:ind w:left="360"/>
      </w:pPr>
    </w:p>
    <w:p w14:paraId="4B54E9FC" w14:textId="61B296A0" w:rsidR="00A741B7" w:rsidRPr="00A741B7" w:rsidRDefault="00A741B7" w:rsidP="00D67035">
      <w:pPr>
        <w:pStyle w:val="ListParagraph"/>
        <w:numPr>
          <w:ilvl w:val="0"/>
          <w:numId w:val="40"/>
        </w:numPr>
        <w:spacing w:after="960"/>
        <w:contextualSpacing w:val="0"/>
      </w:pPr>
      <m:oMath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-x+1)+(2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-3x-4)</m:t>
        </m:r>
      </m:oMath>
    </w:p>
    <w:p w14:paraId="073108A0" w14:textId="3B1D45F3" w:rsidR="00A741B7" w:rsidRPr="00A741B7" w:rsidRDefault="00F6777F" w:rsidP="00D67035">
      <w:pPr>
        <w:pStyle w:val="ListParagraph"/>
        <w:numPr>
          <w:ilvl w:val="0"/>
          <w:numId w:val="40"/>
        </w:numPr>
        <w:spacing w:after="96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+6x-2</m:t>
            </m:r>
          </m:e>
        </m:d>
        <m:r>
          <w:rPr>
            <w:rFonts w:ascii="Cambria Math" w:hAnsi="Cambria Math"/>
          </w:rPr>
          <m:t>-(4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-x+7)</m:t>
        </m:r>
      </m:oMath>
    </w:p>
    <w:p w14:paraId="0AD6571F" w14:textId="64CD47C5" w:rsidR="00A741B7" w:rsidRPr="00CD4FE2" w:rsidRDefault="00A741B7" w:rsidP="00A741B7">
      <w:pPr>
        <w:pStyle w:val="ListParagraph"/>
        <w:rPr>
          <w:rFonts w:eastAsiaTheme="minorEastAsia"/>
        </w:rPr>
      </w:pPr>
    </w:p>
    <w:p w14:paraId="67081B73" w14:textId="77777777" w:rsidR="00702772" w:rsidRDefault="00702772" w:rsidP="00702772">
      <w:pPr>
        <w:pStyle w:val="Heading1"/>
      </w:pPr>
      <w:r>
        <w:t>Multiplying Polynomials</w:t>
      </w:r>
    </w:p>
    <w:p w14:paraId="4B3443F5" w14:textId="77777777" w:rsidR="00702772" w:rsidRDefault="00702772" w:rsidP="00A741B7">
      <w:pPr>
        <w:pStyle w:val="ListParagraph"/>
        <w:rPr>
          <w:rFonts w:eastAsiaTheme="minorEastAsia"/>
        </w:rPr>
      </w:pPr>
    </w:p>
    <w:p w14:paraId="362C4D32" w14:textId="1376AF6A" w:rsidR="00CD4FE2" w:rsidRDefault="000F122E" w:rsidP="00F6777F">
      <w:pPr>
        <w:pStyle w:val="ListParagraph"/>
        <w:spacing w:line="259" w:lineRule="auto"/>
        <w:rPr>
          <w:rFonts w:eastAsiaTheme="minorEastAsia"/>
        </w:rPr>
      </w:pPr>
      <w:r>
        <w:rPr>
          <w:rFonts w:eastAsiaTheme="minorEastAsia"/>
        </w:rPr>
        <w:t>One method of m</w:t>
      </w:r>
      <w:r w:rsidR="00CD4FE2">
        <w:rPr>
          <w:rFonts w:eastAsiaTheme="minorEastAsia"/>
        </w:rPr>
        <w:t xml:space="preserve">ultiplying polynomials requires </w:t>
      </w:r>
      <w:r w:rsidR="00EB73B2">
        <w:rPr>
          <w:rFonts w:eastAsiaTheme="minorEastAsia"/>
        </w:rPr>
        <w:t>us</w:t>
      </w:r>
      <w:r w:rsidR="003F32B4">
        <w:rPr>
          <w:rFonts w:eastAsiaTheme="minorEastAsia"/>
        </w:rPr>
        <w:t>ing</w:t>
      </w:r>
      <w:r w:rsidR="00EB73B2">
        <w:rPr>
          <w:rFonts w:eastAsiaTheme="minorEastAsia"/>
        </w:rPr>
        <w:t xml:space="preserve"> the distributive property </w:t>
      </w:r>
      <w:r w:rsidR="003F32B4">
        <w:rPr>
          <w:rFonts w:eastAsiaTheme="minorEastAsia"/>
        </w:rPr>
        <w:t>and then combining</w:t>
      </w:r>
      <w:r w:rsidR="00EB73B2">
        <w:rPr>
          <w:rFonts w:eastAsiaTheme="minorEastAsia"/>
        </w:rPr>
        <w:t xml:space="preserve"> like terms.</w:t>
      </w:r>
    </w:p>
    <w:p w14:paraId="082AADC5" w14:textId="77777777" w:rsidR="00DB5370" w:rsidRDefault="00DB5370" w:rsidP="00F6777F">
      <w:pPr>
        <w:spacing w:line="259" w:lineRule="auto"/>
        <w:rPr>
          <w:rFonts w:cstheme="minorHAnsi"/>
        </w:rPr>
      </w:pPr>
    </w:p>
    <w:p w14:paraId="1EA510F3" w14:textId="77777777" w:rsidR="002C6856" w:rsidRDefault="002C6856" w:rsidP="00F6777F">
      <w:pPr>
        <w:spacing w:line="259" w:lineRule="auto"/>
        <w:rPr>
          <w:rFonts w:cstheme="minorHAnsi"/>
        </w:rPr>
      </w:pPr>
      <w:r>
        <w:rPr>
          <w:rFonts w:cstheme="minorHAnsi"/>
        </w:rPr>
        <w:t>Another method is to use the Area Model:</w:t>
      </w:r>
    </w:p>
    <w:p w14:paraId="419091DF" w14:textId="53A29117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t xml:space="preserve">If we want to multiply </w:t>
      </w:r>
      <m:oMath>
        <m:r>
          <w:rPr>
            <w:rFonts w:ascii="Cambria Math" w:hAnsi="Cambria Math" w:cstheme="minorHAnsi"/>
          </w:rPr>
          <m:t>(x + 1)(3x – 2</m:t>
        </m:r>
      </m:oMath>
      <w:r w:rsidRPr="007D1669">
        <w:rPr>
          <w:rFonts w:cstheme="minorHAnsi"/>
        </w:rPr>
        <w:t xml:space="preserve">), assign each binomial to a </w:t>
      </w:r>
      <w:r w:rsidRPr="00DB5370">
        <w:rPr>
          <w:rFonts w:cstheme="minorHAnsi"/>
        </w:rPr>
        <w:t xml:space="preserve">side </w:t>
      </w:r>
      <w:r w:rsidRPr="007D1669">
        <w:rPr>
          <w:rFonts w:cstheme="minorHAnsi"/>
        </w:rPr>
        <w:t>of the rectangle.</w:t>
      </w:r>
    </w:p>
    <w:p w14:paraId="6238E51C" w14:textId="77777777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t xml:space="preserve">Our goal is to </w:t>
      </w:r>
      <w:r w:rsidRPr="00DB5370">
        <w:rPr>
          <w:rFonts w:cstheme="minorHAnsi"/>
        </w:rPr>
        <w:t>calculate the area of the full rectangle</w:t>
      </w:r>
      <w:r w:rsidRPr="007D1669">
        <w:rPr>
          <w:rFonts w:cstheme="minorHAnsi"/>
          <w:b/>
          <w:bCs/>
          <w:u w:val="single"/>
        </w:rPr>
        <w:t xml:space="preserve"> </w:t>
      </w:r>
      <w:r w:rsidRPr="007D1669">
        <w:rPr>
          <w:rFonts w:cstheme="minorHAnsi"/>
        </w:rPr>
        <w:t>by splitting the side lengths into more manageable parts.</w:t>
      </w:r>
    </w:p>
    <w:p w14:paraId="3BBA5FDA" w14:textId="062BE034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t>Use “</w:t>
      </w:r>
      <m:oMath>
        <m:r>
          <w:rPr>
            <w:rFonts w:ascii="Cambria Math" w:hAnsi="Cambria Math" w:cstheme="minorHAnsi"/>
          </w:rPr>
          <m:t>x + 1</m:t>
        </m:r>
      </m:oMath>
      <w:r w:rsidRPr="007D1669">
        <w:rPr>
          <w:rFonts w:cstheme="minorHAnsi"/>
        </w:rPr>
        <w:t>” and subdivide the side of the rectangle.</w:t>
      </w:r>
    </w:p>
    <w:p w14:paraId="77FC119F" w14:textId="10404B35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t>Use “</w:t>
      </w:r>
      <m:oMath>
        <m:r>
          <w:rPr>
            <w:rFonts w:ascii="Cambria Math" w:hAnsi="Cambria Math" w:cstheme="minorHAnsi"/>
          </w:rPr>
          <m:t>3x – 2</m:t>
        </m:r>
      </m:oMath>
      <w:r w:rsidRPr="007D1669">
        <w:rPr>
          <w:rFonts w:cstheme="minorHAnsi"/>
        </w:rPr>
        <w:t>” and subdivide the top of the rectangle.</w:t>
      </w:r>
    </w:p>
    <w:p w14:paraId="01A5DFBD" w14:textId="77777777" w:rsidR="000D700D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  <w:noProof/>
          <w:lang w:eastAsia="zh-TW"/>
        </w:rPr>
        <w:drawing>
          <wp:inline distT="0" distB="0" distL="0" distR="0" wp14:anchorId="0E1A5D44" wp14:editId="01987287">
            <wp:extent cx="3626999" cy="1012873"/>
            <wp:effectExtent l="0" t="0" r="0" b="0"/>
            <wp:docPr id="6" name="Picture 6" descr="Expressing binomial multiplication using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99" cy="10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D583" w14:textId="6CF4AD36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t xml:space="preserve">Then fill in the area of each </w:t>
      </w:r>
      <w:r w:rsidRPr="000170CE">
        <w:rPr>
          <w:rFonts w:cstheme="minorHAnsi"/>
        </w:rPr>
        <w:t>internal rectangle.</w:t>
      </w:r>
    </w:p>
    <w:p w14:paraId="76D2B769" w14:textId="77777777" w:rsidR="007D1669" w:rsidRPr="007D1669" w:rsidRDefault="007D1669" w:rsidP="00F6777F">
      <w:pPr>
        <w:spacing w:line="259" w:lineRule="auto"/>
        <w:rPr>
          <w:rFonts w:eastAsiaTheme="minorEastAsia" w:cstheme="minorHAnsi"/>
        </w:rPr>
      </w:pPr>
      <w:r w:rsidRPr="007D1669">
        <w:rPr>
          <w:rFonts w:cstheme="minorHAnsi"/>
          <w:noProof/>
          <w:lang w:eastAsia="zh-TW"/>
        </w:rPr>
        <w:lastRenderedPageBreak/>
        <w:drawing>
          <wp:inline distT="0" distB="0" distL="0" distR="0" wp14:anchorId="467899C9" wp14:editId="5F139A4F">
            <wp:extent cx="1793631" cy="1428617"/>
            <wp:effectExtent l="0" t="0" r="0" b="635"/>
            <wp:docPr id="5" name="Picture 5" descr="Find the area of each rectangle in binomial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31" cy="14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986" w14:textId="77777777" w:rsidR="007D1669" w:rsidRPr="007D1669" w:rsidRDefault="007D1669" w:rsidP="00F6777F">
      <w:pPr>
        <w:spacing w:line="259" w:lineRule="auto"/>
        <w:rPr>
          <w:rFonts w:cstheme="minorHAnsi"/>
        </w:rPr>
      </w:pPr>
    </w:p>
    <w:p w14:paraId="4160B183" w14:textId="38B3C21B" w:rsidR="007D1669" w:rsidRPr="007D1669" w:rsidRDefault="00F6777F" w:rsidP="00F6777F">
      <w:pPr>
        <w:spacing w:line="259" w:lineRule="auto"/>
        <w:rPr>
          <w:rFonts w:eastAsiaTheme="minorEastAsia" w:cstheme="minorHAnsi"/>
        </w:rPr>
      </w:pPr>
      <w:r>
        <w:rPr>
          <w:rFonts w:cstheme="minorHAnsi"/>
        </w:rPr>
        <w:t>Finally</w:t>
      </w:r>
      <w:bookmarkStart w:id="0" w:name="_GoBack"/>
      <w:bookmarkEnd w:id="0"/>
      <w:r w:rsidR="007D1669" w:rsidRPr="007D1669">
        <w:rPr>
          <w:rFonts w:cstheme="minorHAnsi"/>
        </w:rPr>
        <w:t xml:space="preserve"> add up all of the areas and combine like terms:</w:t>
      </w:r>
    </w:p>
    <w:p w14:paraId="3586C402" w14:textId="7923FB65" w:rsidR="007D1669" w:rsidRPr="007D1669" w:rsidRDefault="007D1669" w:rsidP="00F6777F">
      <w:pPr>
        <w:spacing w:line="259" w:lineRule="auto"/>
        <w:rPr>
          <w:rFonts w:cstheme="minorHAnsi"/>
        </w:rPr>
      </w:pPr>
      <w:r w:rsidRPr="007D1669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vertAlign w:val="superscript"/>
              </w:rPr>
            </m:ctrlPr>
          </m:sSupPr>
          <m:e>
            <m:r>
              <w:rPr>
                <w:rFonts w:ascii="Cambria Math" w:hAnsi="Cambria Math" w:cstheme="minorHAnsi"/>
                <w:vertAlign w:val="superscript"/>
              </w:rPr>
              <m:t>x</m:t>
            </m:r>
          </m:e>
          <m:sup>
            <m:r>
              <w:rPr>
                <w:rFonts w:ascii="Cambria Math" w:hAnsi="Cambria Math" w:cstheme="minorHAnsi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– 2x + 3x - 2 =</m:t>
        </m:r>
      </m:oMath>
      <w:r w:rsidRPr="007D1669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+x-2</m:t>
        </m:r>
      </m:oMath>
    </w:p>
    <w:p w14:paraId="6B37E2F8" w14:textId="70CCC61C" w:rsidR="00197A73" w:rsidRDefault="00197A73" w:rsidP="000F122E"/>
    <w:p w14:paraId="7AD90612" w14:textId="40B88FB5" w:rsidR="00197A73" w:rsidRDefault="00EB73B2" w:rsidP="00F052BA">
      <w:pPr>
        <w:ind w:left="360"/>
      </w:pPr>
      <w:r w:rsidRPr="00E33841">
        <w:rPr>
          <w:rStyle w:val="IntenseEmphasis"/>
        </w:rPr>
        <w:t>Examples:</w:t>
      </w:r>
      <w:r>
        <w:t xml:space="preserve"> </w:t>
      </w:r>
      <w:r w:rsidR="00ED4653">
        <w:t>Simplify each expression by multiplying and combining like terms.</w:t>
      </w:r>
      <w:r w:rsidR="000F122E">
        <w:t xml:space="preserve">  Use the area model or the distributive property</w:t>
      </w:r>
      <w:r w:rsidR="00D85251">
        <w:t>.</w:t>
      </w:r>
    </w:p>
    <w:p w14:paraId="1CDBD8AC" w14:textId="7E04B413" w:rsidR="00E33841" w:rsidRDefault="00E33841" w:rsidP="00F052BA">
      <w:pPr>
        <w:ind w:left="360"/>
      </w:pPr>
    </w:p>
    <w:p w14:paraId="157D3DB5" w14:textId="337A9E38" w:rsidR="00E33841" w:rsidRPr="00E33841" w:rsidRDefault="00E33841" w:rsidP="00F6777F">
      <w:pPr>
        <w:pStyle w:val="ListParagraph"/>
        <w:numPr>
          <w:ilvl w:val="0"/>
          <w:numId w:val="42"/>
        </w:numPr>
        <w:spacing w:after="1200"/>
        <w:contextualSpacing w:val="0"/>
      </w:pPr>
      <m:oMath>
        <m:r>
          <w:rPr>
            <w:rFonts w:ascii="Cambria Math" w:hAnsi="Cambria Math"/>
          </w:rPr>
          <m:t>(2x+1)(3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-x+4)</m:t>
        </m:r>
      </m:oMath>
    </w:p>
    <w:p w14:paraId="0214A144" w14:textId="36642D64" w:rsidR="00E33841" w:rsidRPr="00E33841" w:rsidRDefault="00E33841" w:rsidP="00F6777F">
      <w:pPr>
        <w:pStyle w:val="ListParagraph"/>
        <w:numPr>
          <w:ilvl w:val="0"/>
          <w:numId w:val="42"/>
        </w:numPr>
        <w:spacing w:after="1200"/>
        <w:contextualSpacing w:val="0"/>
      </w:pPr>
      <m:oMath>
        <m:r>
          <w:rPr>
            <w:rFonts w:ascii="Cambria Math" w:hAnsi="Cambria Math"/>
          </w:rPr>
          <m:t>(5x-18)(3x+1)</m:t>
        </m:r>
      </m:oMath>
    </w:p>
    <w:p w14:paraId="3C2E2859" w14:textId="63D371F4" w:rsidR="00E33841" w:rsidRPr="00F53EF4" w:rsidRDefault="00F6777F" w:rsidP="00F6777F">
      <w:pPr>
        <w:pStyle w:val="ListParagraph"/>
        <w:numPr>
          <w:ilvl w:val="0"/>
          <w:numId w:val="42"/>
        </w:numPr>
        <w:spacing w:after="120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C78BB6" w14:textId="6198864A" w:rsidR="00F53EF4" w:rsidRPr="00C123B0" w:rsidRDefault="00F53EF4" w:rsidP="00F6777F">
      <w:pPr>
        <w:pStyle w:val="ListParagraph"/>
        <w:numPr>
          <w:ilvl w:val="0"/>
          <w:numId w:val="42"/>
        </w:numPr>
        <w:spacing w:after="1200"/>
        <w:contextualSpacing w:val="0"/>
      </w:pPr>
      <m:oMath>
        <m:r>
          <w:rPr>
            <w:rFonts w:ascii="Cambria Math" w:hAnsi="Cambria Math"/>
          </w:rPr>
          <m:t>(2x+3)(2x-3)</m:t>
        </m:r>
      </m:oMath>
    </w:p>
    <w:p w14:paraId="3364C0AA" w14:textId="24A12D4E" w:rsidR="00C123B0" w:rsidRPr="00B34252" w:rsidRDefault="00C123B0" w:rsidP="00F6777F">
      <w:pPr>
        <w:pStyle w:val="ListParagraph"/>
        <w:numPr>
          <w:ilvl w:val="0"/>
          <w:numId w:val="42"/>
        </w:numPr>
        <w:spacing w:after="1200"/>
        <w:contextualSpacing w:val="0"/>
      </w:pPr>
      <m:oMath>
        <m:r>
          <w:rPr>
            <w:rFonts w:ascii="Cambria Math" w:hAnsi="Cambria Math"/>
          </w:rPr>
          <m:t>(x+4)(3x-2y+5)</m:t>
        </m:r>
      </m:oMath>
    </w:p>
    <w:sectPr w:rsidR="00C123B0" w:rsidRPr="00B34252" w:rsidSect="00EF6E75">
      <w:headerReference w:type="default" r:id="rId13"/>
      <w:footerReference w:type="default" r:id="rId14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D0DF4" w14:textId="77777777" w:rsidR="00491746" w:rsidRDefault="00491746" w:rsidP="00EF6E75">
      <w:r>
        <w:separator/>
      </w:r>
    </w:p>
  </w:endnote>
  <w:endnote w:type="continuationSeparator" w:id="0">
    <w:p w14:paraId="70DE1BC1" w14:textId="77777777" w:rsidR="00491746" w:rsidRDefault="00491746" w:rsidP="00EF6E75">
      <w:r>
        <w:continuationSeparator/>
      </w:r>
    </w:p>
  </w:endnote>
  <w:endnote w:type="continuationNotice" w:id="1">
    <w:p w14:paraId="2F163B33" w14:textId="77777777" w:rsidR="00D42DAA" w:rsidRDefault="00D42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491746" w:rsidRPr="00825E61" w:rsidRDefault="00491746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491746" w:rsidRDefault="00491746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491746" w:rsidRDefault="00491746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491746" w:rsidRDefault="00491746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491746" w:rsidRPr="00A61190" w:rsidRDefault="00491746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491746" w:rsidRDefault="00491746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" fillcolor="#e7e6e6 [3214]" strokeweight=".5pt">
                <v:textbox>
                  <w:txbxContent>
                    <w:p w14:paraId="644DCEC2" w14:textId="77777777" w:rsidR="00491746" w:rsidRPr="00A61190" w:rsidRDefault="00491746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491746" w:rsidRDefault="00491746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D4236" w14:textId="77777777" w:rsidR="00491746" w:rsidRDefault="00491746" w:rsidP="00EF6E75">
      <w:r>
        <w:separator/>
      </w:r>
    </w:p>
  </w:footnote>
  <w:footnote w:type="continuationSeparator" w:id="0">
    <w:p w14:paraId="4F0A59E1" w14:textId="77777777" w:rsidR="00491746" w:rsidRDefault="00491746" w:rsidP="00EF6E75">
      <w:r>
        <w:continuationSeparator/>
      </w:r>
    </w:p>
  </w:footnote>
  <w:footnote w:type="continuationNotice" w:id="1">
    <w:p w14:paraId="62D8F843" w14:textId="77777777" w:rsidR="00D42DAA" w:rsidRDefault="00D42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52CE3D28" w:rsidR="00491746" w:rsidRPr="00EF6E75" w:rsidRDefault="00491746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491746" w:rsidRPr="00825E61" w:rsidRDefault="00491746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491746" w:rsidRPr="00825E61" w:rsidRDefault="00491746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52CAB6" id="Straight Connector 8" o:spid="_x0000_s1026" alt="Title: Line separating header from body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Polynomials Expressions</w:t>
    </w:r>
  </w:p>
  <w:p w14:paraId="26A1616B" w14:textId="77777777" w:rsidR="00491746" w:rsidRDefault="00491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462"/>
    <w:multiLevelType w:val="hybridMultilevel"/>
    <w:tmpl w:val="256E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FE5"/>
    <w:multiLevelType w:val="hybridMultilevel"/>
    <w:tmpl w:val="903A9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E7E"/>
    <w:multiLevelType w:val="hybridMultilevel"/>
    <w:tmpl w:val="2E6C5866"/>
    <w:lvl w:ilvl="0" w:tplc="8196C496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4988"/>
    <w:multiLevelType w:val="hybridMultilevel"/>
    <w:tmpl w:val="E7FAE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01F7C"/>
    <w:multiLevelType w:val="hybridMultilevel"/>
    <w:tmpl w:val="1C9A8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368F2"/>
    <w:multiLevelType w:val="hybridMultilevel"/>
    <w:tmpl w:val="A77CD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926FD"/>
    <w:multiLevelType w:val="hybridMultilevel"/>
    <w:tmpl w:val="BF6C2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4C17"/>
    <w:multiLevelType w:val="hybridMultilevel"/>
    <w:tmpl w:val="5E64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C3172"/>
    <w:multiLevelType w:val="hybridMultilevel"/>
    <w:tmpl w:val="04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63A42"/>
    <w:multiLevelType w:val="hybridMultilevel"/>
    <w:tmpl w:val="CDF01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44383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63B7"/>
    <w:multiLevelType w:val="hybridMultilevel"/>
    <w:tmpl w:val="E6B6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5F50"/>
    <w:multiLevelType w:val="hybridMultilevel"/>
    <w:tmpl w:val="423AF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3E1A"/>
    <w:multiLevelType w:val="hybridMultilevel"/>
    <w:tmpl w:val="F3E6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B04C8"/>
    <w:multiLevelType w:val="hybridMultilevel"/>
    <w:tmpl w:val="EB2C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652BD"/>
    <w:multiLevelType w:val="hybridMultilevel"/>
    <w:tmpl w:val="538C7618"/>
    <w:lvl w:ilvl="0" w:tplc="EB26926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638F5"/>
    <w:multiLevelType w:val="hybridMultilevel"/>
    <w:tmpl w:val="158A9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C1CBF"/>
    <w:multiLevelType w:val="hybridMultilevel"/>
    <w:tmpl w:val="761A4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B3C68"/>
    <w:multiLevelType w:val="hybridMultilevel"/>
    <w:tmpl w:val="AB84890A"/>
    <w:lvl w:ilvl="0" w:tplc="C3BA5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5F16C5"/>
    <w:multiLevelType w:val="hybridMultilevel"/>
    <w:tmpl w:val="F9CA61C6"/>
    <w:lvl w:ilvl="0" w:tplc="EDFCA5F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B7C9B"/>
    <w:multiLevelType w:val="hybridMultilevel"/>
    <w:tmpl w:val="749E4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84FE5"/>
    <w:multiLevelType w:val="hybridMultilevel"/>
    <w:tmpl w:val="661E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52121"/>
    <w:multiLevelType w:val="hybridMultilevel"/>
    <w:tmpl w:val="0248C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A4434"/>
    <w:multiLevelType w:val="hybridMultilevel"/>
    <w:tmpl w:val="29146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D0325"/>
    <w:multiLevelType w:val="hybridMultilevel"/>
    <w:tmpl w:val="6CC65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518FD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A3305"/>
    <w:multiLevelType w:val="hybridMultilevel"/>
    <w:tmpl w:val="C736D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05BB4"/>
    <w:multiLevelType w:val="hybridMultilevel"/>
    <w:tmpl w:val="31E8D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A0CCD"/>
    <w:multiLevelType w:val="hybridMultilevel"/>
    <w:tmpl w:val="21EE1B1C"/>
    <w:lvl w:ilvl="0" w:tplc="ED9E5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965CF7"/>
    <w:multiLevelType w:val="hybridMultilevel"/>
    <w:tmpl w:val="7292A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54A26"/>
    <w:multiLevelType w:val="hybridMultilevel"/>
    <w:tmpl w:val="5BEA7FF4"/>
    <w:lvl w:ilvl="0" w:tplc="00121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4D662C"/>
    <w:multiLevelType w:val="hybridMultilevel"/>
    <w:tmpl w:val="E6B6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83349"/>
    <w:multiLevelType w:val="hybridMultilevel"/>
    <w:tmpl w:val="BBD2ECD6"/>
    <w:lvl w:ilvl="0" w:tplc="57E2E4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F903C1"/>
    <w:multiLevelType w:val="hybridMultilevel"/>
    <w:tmpl w:val="9A1A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43CF9"/>
    <w:multiLevelType w:val="hybridMultilevel"/>
    <w:tmpl w:val="31AA8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86179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86AF5"/>
    <w:multiLevelType w:val="hybridMultilevel"/>
    <w:tmpl w:val="F558E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3392C"/>
    <w:multiLevelType w:val="hybridMultilevel"/>
    <w:tmpl w:val="11985810"/>
    <w:lvl w:ilvl="0" w:tplc="8BE0B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265BD1"/>
    <w:multiLevelType w:val="hybridMultilevel"/>
    <w:tmpl w:val="6C32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514D6A"/>
    <w:multiLevelType w:val="multilevel"/>
    <w:tmpl w:val="375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480C87"/>
    <w:multiLevelType w:val="hybridMultilevel"/>
    <w:tmpl w:val="292A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24"/>
  </w:num>
  <w:num w:numId="7">
    <w:abstractNumId w:val="13"/>
  </w:num>
  <w:num w:numId="8">
    <w:abstractNumId w:val="8"/>
  </w:num>
  <w:num w:numId="9">
    <w:abstractNumId w:val="41"/>
  </w:num>
  <w:num w:numId="10">
    <w:abstractNumId w:val="0"/>
  </w:num>
  <w:num w:numId="11">
    <w:abstractNumId w:val="26"/>
  </w:num>
  <w:num w:numId="12">
    <w:abstractNumId w:val="40"/>
  </w:num>
  <w:num w:numId="13">
    <w:abstractNumId w:val="23"/>
  </w:num>
  <w:num w:numId="14">
    <w:abstractNumId w:val="38"/>
  </w:num>
  <w:num w:numId="15">
    <w:abstractNumId w:val="15"/>
  </w:num>
  <w:num w:numId="16">
    <w:abstractNumId w:val="5"/>
  </w:num>
  <w:num w:numId="17">
    <w:abstractNumId w:val="35"/>
  </w:num>
  <w:num w:numId="18">
    <w:abstractNumId w:val="25"/>
  </w:num>
  <w:num w:numId="19">
    <w:abstractNumId w:val="10"/>
  </w:num>
  <w:num w:numId="20">
    <w:abstractNumId w:val="16"/>
  </w:num>
  <w:num w:numId="21">
    <w:abstractNumId w:val="34"/>
  </w:num>
  <w:num w:numId="22">
    <w:abstractNumId w:val="20"/>
  </w:num>
  <w:num w:numId="23">
    <w:abstractNumId w:val="18"/>
  </w:num>
  <w:num w:numId="24">
    <w:abstractNumId w:val="33"/>
  </w:num>
  <w:num w:numId="25">
    <w:abstractNumId w:val="22"/>
  </w:num>
  <w:num w:numId="26">
    <w:abstractNumId w:val="28"/>
  </w:num>
  <w:num w:numId="27">
    <w:abstractNumId w:val="36"/>
  </w:num>
  <w:num w:numId="28">
    <w:abstractNumId w:val="19"/>
  </w:num>
  <w:num w:numId="29">
    <w:abstractNumId w:val="12"/>
  </w:num>
  <w:num w:numId="30">
    <w:abstractNumId w:val="1"/>
  </w:num>
  <w:num w:numId="31">
    <w:abstractNumId w:val="32"/>
  </w:num>
  <w:num w:numId="32">
    <w:abstractNumId w:val="7"/>
  </w:num>
  <w:num w:numId="33">
    <w:abstractNumId w:val="37"/>
  </w:num>
  <w:num w:numId="34">
    <w:abstractNumId w:val="27"/>
  </w:num>
  <w:num w:numId="35">
    <w:abstractNumId w:val="21"/>
  </w:num>
  <w:num w:numId="36">
    <w:abstractNumId w:val="17"/>
  </w:num>
  <w:num w:numId="37">
    <w:abstractNumId w:val="11"/>
  </w:num>
  <w:num w:numId="38">
    <w:abstractNumId w:val="31"/>
  </w:num>
  <w:num w:numId="39">
    <w:abstractNumId w:val="4"/>
  </w:num>
  <w:num w:numId="40">
    <w:abstractNumId w:val="29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4421"/>
    <w:rsid w:val="000170CE"/>
    <w:rsid w:val="00020353"/>
    <w:rsid w:val="00022BA5"/>
    <w:rsid w:val="00065B15"/>
    <w:rsid w:val="00071EE5"/>
    <w:rsid w:val="00090FE7"/>
    <w:rsid w:val="000A0CAC"/>
    <w:rsid w:val="000A3E3B"/>
    <w:rsid w:val="000B0425"/>
    <w:rsid w:val="000C4CFA"/>
    <w:rsid w:val="000C66A5"/>
    <w:rsid w:val="000D6357"/>
    <w:rsid w:val="000D6F77"/>
    <w:rsid w:val="000D700D"/>
    <w:rsid w:val="000E46E0"/>
    <w:rsid w:val="000F122E"/>
    <w:rsid w:val="000F1775"/>
    <w:rsid w:val="000F1ACE"/>
    <w:rsid w:val="000F79AA"/>
    <w:rsid w:val="00102B9B"/>
    <w:rsid w:val="00120E7F"/>
    <w:rsid w:val="001515E8"/>
    <w:rsid w:val="001553B0"/>
    <w:rsid w:val="00161BFC"/>
    <w:rsid w:val="00175A85"/>
    <w:rsid w:val="001971F1"/>
    <w:rsid w:val="00197A73"/>
    <w:rsid w:val="001B6A63"/>
    <w:rsid w:val="001D08C8"/>
    <w:rsid w:val="001D5628"/>
    <w:rsid w:val="002066F4"/>
    <w:rsid w:val="00213830"/>
    <w:rsid w:val="0021511D"/>
    <w:rsid w:val="002839EF"/>
    <w:rsid w:val="00287D5D"/>
    <w:rsid w:val="00292CA0"/>
    <w:rsid w:val="002B7BF7"/>
    <w:rsid w:val="002C6856"/>
    <w:rsid w:val="002E1071"/>
    <w:rsid w:val="003236FE"/>
    <w:rsid w:val="003825B5"/>
    <w:rsid w:val="003936D0"/>
    <w:rsid w:val="003B322E"/>
    <w:rsid w:val="003D2E48"/>
    <w:rsid w:val="003D7878"/>
    <w:rsid w:val="003F32B4"/>
    <w:rsid w:val="004033E2"/>
    <w:rsid w:val="0043113B"/>
    <w:rsid w:val="00442293"/>
    <w:rsid w:val="004515FF"/>
    <w:rsid w:val="004564A6"/>
    <w:rsid w:val="00483549"/>
    <w:rsid w:val="00491746"/>
    <w:rsid w:val="004E372A"/>
    <w:rsid w:val="004F36B3"/>
    <w:rsid w:val="00505472"/>
    <w:rsid w:val="0050553F"/>
    <w:rsid w:val="005328F4"/>
    <w:rsid w:val="00573E8D"/>
    <w:rsid w:val="005B2DB9"/>
    <w:rsid w:val="00646CAB"/>
    <w:rsid w:val="006849FC"/>
    <w:rsid w:val="006A5FF7"/>
    <w:rsid w:val="006A6FCD"/>
    <w:rsid w:val="006B66CE"/>
    <w:rsid w:val="006C0FD9"/>
    <w:rsid w:val="006C3B39"/>
    <w:rsid w:val="006D0A35"/>
    <w:rsid w:val="006D616B"/>
    <w:rsid w:val="006F5B87"/>
    <w:rsid w:val="00702772"/>
    <w:rsid w:val="00717151"/>
    <w:rsid w:val="00720D09"/>
    <w:rsid w:val="00736A2E"/>
    <w:rsid w:val="00764648"/>
    <w:rsid w:val="00773BD1"/>
    <w:rsid w:val="007914C3"/>
    <w:rsid w:val="007951EE"/>
    <w:rsid w:val="007B3EFF"/>
    <w:rsid w:val="007C3CF7"/>
    <w:rsid w:val="007D1669"/>
    <w:rsid w:val="007F3FF3"/>
    <w:rsid w:val="00825E61"/>
    <w:rsid w:val="00842134"/>
    <w:rsid w:val="0085631A"/>
    <w:rsid w:val="00860FA5"/>
    <w:rsid w:val="0087616A"/>
    <w:rsid w:val="008D0F5B"/>
    <w:rsid w:val="008E6A98"/>
    <w:rsid w:val="009317B5"/>
    <w:rsid w:val="00932A81"/>
    <w:rsid w:val="0094142F"/>
    <w:rsid w:val="00986701"/>
    <w:rsid w:val="009A23F9"/>
    <w:rsid w:val="009E0F3F"/>
    <w:rsid w:val="00A43D54"/>
    <w:rsid w:val="00A61190"/>
    <w:rsid w:val="00A611CB"/>
    <w:rsid w:val="00A61568"/>
    <w:rsid w:val="00A65872"/>
    <w:rsid w:val="00A70B4A"/>
    <w:rsid w:val="00A741B7"/>
    <w:rsid w:val="00A921E9"/>
    <w:rsid w:val="00AC5EE6"/>
    <w:rsid w:val="00AE5C90"/>
    <w:rsid w:val="00AF4648"/>
    <w:rsid w:val="00AF4708"/>
    <w:rsid w:val="00B115E5"/>
    <w:rsid w:val="00B11941"/>
    <w:rsid w:val="00B1575E"/>
    <w:rsid w:val="00B17BBA"/>
    <w:rsid w:val="00B34252"/>
    <w:rsid w:val="00B87DEB"/>
    <w:rsid w:val="00BC72B3"/>
    <w:rsid w:val="00BC7CF7"/>
    <w:rsid w:val="00BE703A"/>
    <w:rsid w:val="00BF2D62"/>
    <w:rsid w:val="00BF6B20"/>
    <w:rsid w:val="00C123B0"/>
    <w:rsid w:val="00C43394"/>
    <w:rsid w:val="00C70EFE"/>
    <w:rsid w:val="00C74B6D"/>
    <w:rsid w:val="00C857F1"/>
    <w:rsid w:val="00CA2B21"/>
    <w:rsid w:val="00CB0C73"/>
    <w:rsid w:val="00CB20D4"/>
    <w:rsid w:val="00CD4FE2"/>
    <w:rsid w:val="00CE0BB3"/>
    <w:rsid w:val="00CF3243"/>
    <w:rsid w:val="00D15355"/>
    <w:rsid w:val="00D3762D"/>
    <w:rsid w:val="00D42DAA"/>
    <w:rsid w:val="00D55E98"/>
    <w:rsid w:val="00D67035"/>
    <w:rsid w:val="00D85251"/>
    <w:rsid w:val="00DB5370"/>
    <w:rsid w:val="00DE31FF"/>
    <w:rsid w:val="00DF0125"/>
    <w:rsid w:val="00DF0803"/>
    <w:rsid w:val="00E06105"/>
    <w:rsid w:val="00E1185E"/>
    <w:rsid w:val="00E33841"/>
    <w:rsid w:val="00E35BA4"/>
    <w:rsid w:val="00E36875"/>
    <w:rsid w:val="00E632C3"/>
    <w:rsid w:val="00EB73B2"/>
    <w:rsid w:val="00EC4109"/>
    <w:rsid w:val="00ED4653"/>
    <w:rsid w:val="00EF6E75"/>
    <w:rsid w:val="00F052BA"/>
    <w:rsid w:val="00F130C8"/>
    <w:rsid w:val="00F26C33"/>
    <w:rsid w:val="00F5375C"/>
    <w:rsid w:val="00F53EF4"/>
    <w:rsid w:val="00F6777F"/>
    <w:rsid w:val="00F83F6A"/>
    <w:rsid w:val="00FD7B9E"/>
    <w:rsid w:val="00FF6F01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BA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67035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035"/>
    <w:rPr>
      <w:iCs/>
      <w:color w:val="404040" w:themeColor="text1" w:themeTint="BF"/>
      <w:shd w:val="pct10" w:color="auto" w:fill="auto"/>
    </w:rPr>
  </w:style>
  <w:style w:type="character" w:styleId="PlaceholderText">
    <w:name w:val="Placeholder Text"/>
    <w:basedOn w:val="DefaultParagraphFont"/>
    <w:uiPriority w:val="99"/>
    <w:semiHidden/>
    <w:rsid w:val="008563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703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AF1-0B5C-446F-9427-1401629F9B43}">
  <ds:schemaRefs>
    <ds:schemaRef ds:uri="8c222443-d295-4ed9-b50b-c0887899d137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8a657bd-954d-47e9-a834-f04f5ee8a35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6C3C6F-3B65-4D5F-BE52-DD35FAE6F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C20741-2AA5-445F-A27B-0CFB6706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37</cp:revision>
  <cp:lastPrinted>2020-05-10T03:25:00Z</cp:lastPrinted>
  <dcterms:created xsi:type="dcterms:W3CDTF">2020-08-19T20:34:00Z</dcterms:created>
  <dcterms:modified xsi:type="dcterms:W3CDTF">2020-09-05T02:47:00Z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