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1343D" w14:textId="12187427" w:rsidR="00BA5B74" w:rsidRDefault="00BA5B74" w:rsidP="00BA5B74">
      <w:pPr>
        <w:rPr>
          <w:rFonts w:cstheme="minorHAnsi"/>
        </w:rPr>
      </w:pPr>
      <w:r w:rsidRPr="00BA5B74">
        <w:rPr>
          <w:rFonts w:cstheme="minorHAnsi"/>
        </w:rPr>
        <w:t xml:space="preserve">You should be able to identify </w:t>
      </w:r>
      <w:r w:rsidR="00811121">
        <w:rPr>
          <w:rFonts w:cstheme="minorHAnsi"/>
        </w:rPr>
        <w:t>behaviors</w:t>
      </w:r>
      <w:r w:rsidRPr="00BA5B74">
        <w:rPr>
          <w:rFonts w:cstheme="minorHAnsi"/>
        </w:rPr>
        <w:t xml:space="preserve"> of graphs:</w:t>
      </w:r>
    </w:p>
    <w:tbl>
      <w:tblPr>
        <w:tblStyle w:val="TableGrid"/>
        <w:tblpPr w:leftFromText="180" w:rightFromText="180" w:vertAnchor="page" w:horzAnchor="margin" w:tblpXSpec="right" w:tblpY="1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Identify behaviors on graphs"/>
      </w:tblPr>
      <w:tblGrid>
        <w:gridCol w:w="2197"/>
        <w:gridCol w:w="7031"/>
      </w:tblGrid>
      <w:tr w:rsidR="00B374D8" w14:paraId="215FBA90" w14:textId="77777777" w:rsidTr="002215FD">
        <w:trPr>
          <w:trHeight w:val="508"/>
          <w:tblHeader/>
        </w:trPr>
        <w:tc>
          <w:tcPr>
            <w:tcW w:w="2197" w:type="dxa"/>
          </w:tcPr>
          <w:p w14:paraId="0FAA35C0" w14:textId="24345785" w:rsidR="00BA5B74" w:rsidRPr="00BA5B74" w:rsidRDefault="00811121" w:rsidP="00B374D8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Behavior</w:t>
            </w:r>
          </w:p>
        </w:tc>
        <w:tc>
          <w:tcPr>
            <w:tcW w:w="7031" w:type="dxa"/>
          </w:tcPr>
          <w:p w14:paraId="0FDCB6DB" w14:textId="47625D01" w:rsidR="00BA5B74" w:rsidRPr="00BA5B74" w:rsidRDefault="00BA5B74" w:rsidP="00B374D8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A5B74">
              <w:rPr>
                <w:rStyle w:val="Strong"/>
              </w:rPr>
              <w:t>How to Find it on a Graph</w:t>
            </w:r>
          </w:p>
        </w:tc>
      </w:tr>
      <w:tr w:rsidR="00BA5B74" w14:paraId="0C6FD286" w14:textId="77777777" w:rsidTr="002215FD">
        <w:trPr>
          <w:trHeight w:val="662"/>
          <w:tblHeader/>
        </w:trPr>
        <w:tc>
          <w:tcPr>
            <w:tcW w:w="2197" w:type="dxa"/>
            <w:vAlign w:val="center"/>
          </w:tcPr>
          <w:p w14:paraId="7084F955" w14:textId="1402A423" w:rsidR="00BA5B74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m:oMath>
              <m:r>
                <w:rPr>
                  <w:rStyle w:val="Strong"/>
                  <w:rFonts w:ascii="Cambria Math" w:hAnsi="Cambria Math"/>
                </w:rPr>
                <m:t>x-</m:t>
              </m:r>
            </m:oMath>
            <w:r w:rsidR="00BA5B74" w:rsidRPr="00B374D8">
              <w:rPr>
                <w:rStyle w:val="Strong"/>
              </w:rPr>
              <w:t>intercept</w:t>
            </w:r>
          </w:p>
        </w:tc>
        <w:tc>
          <w:tcPr>
            <w:tcW w:w="7031" w:type="dxa"/>
            <w:vAlign w:val="center"/>
          </w:tcPr>
          <w:p w14:paraId="385E159C" w14:textId="1F0B91EC" w:rsidR="00BA5B74" w:rsidRPr="00BA5B74" w:rsidRDefault="00BA5B74" w:rsidP="009C5895">
            <w:pPr>
              <w:jc w:val="center"/>
              <w:rPr>
                <w:rFonts w:cstheme="minorHAnsi"/>
              </w:rPr>
            </w:pPr>
            <w:r w:rsidRPr="00BA5B74">
              <w:rPr>
                <w:rFonts w:cstheme="minorHAnsi"/>
              </w:rPr>
              <w:t xml:space="preserve">Where the graph crosses or touches the </w:t>
            </w:r>
            <m:oMath>
              <m:r>
                <w:rPr>
                  <w:rFonts w:ascii="Cambria Math" w:hAnsi="Cambria Math" w:cstheme="minorHAnsi"/>
                </w:rPr>
                <m:t>x-</m:t>
              </m:r>
            </m:oMath>
            <w:r w:rsidRPr="00BA5B74">
              <w:rPr>
                <w:rFonts w:cstheme="minorHAnsi"/>
              </w:rPr>
              <w:t>axis.</w:t>
            </w:r>
            <w:r w:rsidR="00AD0C46">
              <w:rPr>
                <w:rFonts w:cstheme="minorHAnsi"/>
              </w:rPr>
              <w:t xml:space="preserve"> </w:t>
            </w:r>
          </w:p>
        </w:tc>
      </w:tr>
      <w:tr w:rsidR="00BA5B74" w14:paraId="5031B0E2" w14:textId="77777777" w:rsidTr="002215FD">
        <w:trPr>
          <w:trHeight w:val="718"/>
          <w:tblHeader/>
        </w:trPr>
        <w:tc>
          <w:tcPr>
            <w:tcW w:w="2197" w:type="dxa"/>
            <w:vAlign w:val="center"/>
          </w:tcPr>
          <w:p w14:paraId="7E6AD8E6" w14:textId="1F3CAE6F" w:rsidR="00BA5B74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m:oMath>
              <m:r>
                <w:rPr>
                  <w:rStyle w:val="Strong"/>
                  <w:rFonts w:ascii="Cambria Math" w:hAnsi="Cambria Math"/>
                </w:rPr>
                <m:t>y-</m:t>
              </m:r>
            </m:oMath>
            <w:r w:rsidR="00BA5B74" w:rsidRPr="00B374D8">
              <w:rPr>
                <w:rStyle w:val="Strong"/>
              </w:rPr>
              <w:t>intercept</w:t>
            </w:r>
          </w:p>
        </w:tc>
        <w:tc>
          <w:tcPr>
            <w:tcW w:w="7031" w:type="dxa"/>
            <w:vAlign w:val="center"/>
          </w:tcPr>
          <w:p w14:paraId="640FE0D8" w14:textId="42EA7335" w:rsidR="00BA5B74" w:rsidRPr="00BA5B74" w:rsidRDefault="00BA5B74" w:rsidP="009C5895">
            <w:pPr>
              <w:jc w:val="center"/>
              <w:rPr>
                <w:rFonts w:cstheme="minorHAnsi"/>
              </w:rPr>
            </w:pPr>
            <w:r w:rsidRPr="00BA5B74">
              <w:rPr>
                <w:rFonts w:cstheme="minorHAnsi"/>
              </w:rPr>
              <w:t xml:space="preserve">Where the graph crosses or touches the </w:t>
            </w:r>
            <m:oMath>
              <m:r>
                <w:rPr>
                  <w:rFonts w:ascii="Cambria Math" w:hAnsi="Cambria Math" w:cstheme="minorHAnsi"/>
                </w:rPr>
                <m:t>y-</m:t>
              </m:r>
            </m:oMath>
            <w:r w:rsidRPr="00BA5B74">
              <w:rPr>
                <w:rFonts w:cstheme="minorHAnsi"/>
              </w:rPr>
              <w:t>axis.</w:t>
            </w:r>
          </w:p>
        </w:tc>
      </w:tr>
      <w:tr w:rsidR="00BA5B74" w14:paraId="501B6897" w14:textId="77777777" w:rsidTr="002215FD">
        <w:trPr>
          <w:trHeight w:val="1811"/>
          <w:tblHeader/>
        </w:trPr>
        <w:tc>
          <w:tcPr>
            <w:tcW w:w="2197" w:type="dxa"/>
            <w:vAlign w:val="center"/>
          </w:tcPr>
          <w:p w14:paraId="4F11F7D7" w14:textId="59736BCB" w:rsidR="00BA5B74" w:rsidRPr="00B374D8" w:rsidRDefault="00BA5B74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374D8">
              <w:rPr>
                <w:rStyle w:val="Strong"/>
              </w:rPr>
              <w:t>Domain</w:t>
            </w:r>
          </w:p>
        </w:tc>
        <w:tc>
          <w:tcPr>
            <w:tcW w:w="7031" w:type="dxa"/>
            <w:vAlign w:val="center"/>
          </w:tcPr>
          <w:p w14:paraId="7F5DE4B1" w14:textId="4855987D" w:rsidR="00BA5B74" w:rsidRPr="00BA5B74" w:rsidRDefault="00BA5B74" w:rsidP="009C58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BA5B74">
              <w:rPr>
                <w:rFonts w:cstheme="minorHAnsi"/>
              </w:rPr>
              <w:t>he set of all inputs/</w:t>
            </w:r>
            <m:oMath>
              <m:r>
                <w:rPr>
                  <w:rFonts w:ascii="Cambria Math" w:hAnsi="Cambria Math" w:cstheme="minorHAnsi"/>
                </w:rPr>
                <m:t>x-</m:t>
              </m:r>
            </m:oMath>
            <w:r w:rsidRPr="00BA5B74">
              <w:rPr>
                <w:rFonts w:cstheme="minorHAnsi"/>
              </w:rPr>
              <w:t xml:space="preserve">values of the relation. </w:t>
            </w:r>
            <w:r>
              <w:rPr>
                <w:rFonts w:cstheme="minorHAnsi"/>
              </w:rPr>
              <w:t>(i.e. Look for area of the graph that don’t exist first and then write the areas that do exist in interval notation).</w:t>
            </w:r>
          </w:p>
        </w:tc>
      </w:tr>
      <w:tr w:rsidR="00BA5B74" w14:paraId="02EAC2D6" w14:textId="77777777" w:rsidTr="002215FD">
        <w:trPr>
          <w:trHeight w:val="736"/>
          <w:tblHeader/>
        </w:trPr>
        <w:tc>
          <w:tcPr>
            <w:tcW w:w="2197" w:type="dxa"/>
            <w:vAlign w:val="center"/>
          </w:tcPr>
          <w:p w14:paraId="51D7600C" w14:textId="6BE8EAF1" w:rsidR="00BA5B74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Range</w:t>
            </w:r>
          </w:p>
        </w:tc>
        <w:tc>
          <w:tcPr>
            <w:tcW w:w="7031" w:type="dxa"/>
            <w:vAlign w:val="center"/>
          </w:tcPr>
          <w:p w14:paraId="4E8C9988" w14:textId="520356E8" w:rsidR="00BA5B74" w:rsidRDefault="00BA5B74" w:rsidP="009C58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BA5B74">
              <w:rPr>
                <w:rFonts w:cstheme="minorHAnsi"/>
              </w:rPr>
              <w:t>he set of all outputs/</w:t>
            </w:r>
            <m:oMath>
              <m:r>
                <w:rPr>
                  <w:rFonts w:ascii="Cambria Math" w:hAnsi="Cambria Math" w:cstheme="minorHAnsi"/>
                </w:rPr>
                <m:t>y-</m:t>
              </m:r>
            </m:oMath>
            <w:r w:rsidRPr="00BA5B74">
              <w:rPr>
                <w:rFonts w:cstheme="minorHAnsi"/>
              </w:rPr>
              <w:t>values of the relation.</w:t>
            </w:r>
            <w:r w:rsidR="00AD0C46">
              <w:rPr>
                <w:rFonts w:cstheme="minorHAnsi"/>
              </w:rPr>
              <w:t xml:space="preserve"> (i.e. Look for area of the graph that don’t exist first and then write the areas that do exist in interval notation).</w:t>
            </w:r>
          </w:p>
        </w:tc>
      </w:tr>
      <w:tr w:rsidR="00BA5B74" w14:paraId="7FF2676B" w14:textId="77777777" w:rsidTr="002215FD">
        <w:trPr>
          <w:trHeight w:val="1502"/>
          <w:tblHeader/>
        </w:trPr>
        <w:tc>
          <w:tcPr>
            <w:tcW w:w="2197" w:type="dxa"/>
            <w:vAlign w:val="center"/>
          </w:tcPr>
          <w:p w14:paraId="1A773E1B" w14:textId="5A9198AC" w:rsidR="00BA5B74" w:rsidRPr="00B374D8" w:rsidRDefault="00BA5B74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374D8">
              <w:rPr>
                <w:rStyle w:val="Strong"/>
              </w:rPr>
              <w:t>Interval</w:t>
            </w:r>
            <w:r w:rsidR="00386013">
              <w:rPr>
                <w:rStyle w:val="Strong"/>
              </w:rPr>
              <w:t>s</w:t>
            </w:r>
            <w:r w:rsidRPr="00B374D8">
              <w:rPr>
                <w:rStyle w:val="Strong"/>
              </w:rPr>
              <w:t xml:space="preserve"> of Increase</w:t>
            </w:r>
          </w:p>
        </w:tc>
        <w:tc>
          <w:tcPr>
            <w:tcW w:w="7031" w:type="dxa"/>
            <w:vAlign w:val="center"/>
          </w:tcPr>
          <w:p w14:paraId="6B964C1A" w14:textId="7A8500A5" w:rsidR="00BA5B74" w:rsidRPr="00B374D8" w:rsidRDefault="00BA5B74" w:rsidP="009C5895">
            <w:pPr>
              <w:jc w:val="center"/>
              <w:rPr>
                <w:rFonts w:cstheme="minorHAnsi"/>
              </w:rPr>
            </w:pPr>
            <w:r w:rsidRPr="00B374D8">
              <w:rPr>
                <w:rFonts w:cstheme="minorHAnsi"/>
              </w:rPr>
              <w:t xml:space="preserve">The intervals of </w:t>
            </w:r>
            <m:oMath>
              <m:r>
                <w:rPr>
                  <w:rFonts w:ascii="Cambria Math" w:hAnsi="Cambria Math" w:cstheme="minorHAnsi"/>
                </w:rPr>
                <m:t>x-</m:t>
              </m:r>
            </m:oMath>
            <w:r w:rsidRPr="00B374D8">
              <w:rPr>
                <w:rFonts w:cstheme="minorHAnsi"/>
              </w:rPr>
              <w:t>values, that when tracing a graph (from left to right), your pencil moves upwards, show the graph is increasing.</w:t>
            </w:r>
          </w:p>
        </w:tc>
      </w:tr>
      <w:tr w:rsidR="00BA5B74" w14:paraId="2575D7F2" w14:textId="77777777" w:rsidTr="002215FD">
        <w:trPr>
          <w:trHeight w:val="1502"/>
          <w:tblHeader/>
        </w:trPr>
        <w:tc>
          <w:tcPr>
            <w:tcW w:w="2197" w:type="dxa"/>
            <w:vAlign w:val="center"/>
          </w:tcPr>
          <w:p w14:paraId="021B53CC" w14:textId="6A63A4CA" w:rsidR="00BA5B74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374D8">
              <w:rPr>
                <w:rStyle w:val="Strong"/>
              </w:rPr>
              <w:t>Interval</w:t>
            </w:r>
            <w:r w:rsidR="00386013">
              <w:rPr>
                <w:rStyle w:val="Strong"/>
              </w:rPr>
              <w:t>s</w:t>
            </w:r>
            <w:r w:rsidRPr="00B374D8">
              <w:rPr>
                <w:rStyle w:val="Strong"/>
              </w:rPr>
              <w:t xml:space="preserve"> of Decrease</w:t>
            </w:r>
          </w:p>
        </w:tc>
        <w:tc>
          <w:tcPr>
            <w:tcW w:w="7031" w:type="dxa"/>
            <w:vAlign w:val="center"/>
          </w:tcPr>
          <w:p w14:paraId="6D6A6371" w14:textId="635565A6" w:rsidR="00BA5B74" w:rsidRPr="00B374D8" w:rsidRDefault="00B374D8" w:rsidP="009C5895">
            <w:pPr>
              <w:jc w:val="center"/>
              <w:rPr>
                <w:rFonts w:cstheme="minorHAnsi"/>
              </w:rPr>
            </w:pPr>
            <w:r w:rsidRPr="00B374D8">
              <w:rPr>
                <w:rFonts w:cstheme="minorHAnsi"/>
              </w:rPr>
              <w:t xml:space="preserve">The intervals of </w:t>
            </w:r>
            <m:oMath>
              <m:r>
                <w:rPr>
                  <w:rFonts w:ascii="Cambria Math" w:hAnsi="Cambria Math" w:cstheme="minorHAnsi"/>
                </w:rPr>
                <m:t>x-</m:t>
              </m:r>
            </m:oMath>
            <w:r w:rsidRPr="00B374D8">
              <w:rPr>
                <w:rFonts w:cstheme="minorHAnsi"/>
              </w:rPr>
              <w:t>values, that when tracing a graph (from left to right), your pencil moves downwards, show the graph is decreasing.</w:t>
            </w:r>
          </w:p>
        </w:tc>
      </w:tr>
      <w:tr w:rsidR="00B374D8" w14:paraId="665A34B4" w14:textId="77777777" w:rsidTr="002215FD">
        <w:trPr>
          <w:trHeight w:val="1502"/>
          <w:tblHeader/>
        </w:trPr>
        <w:tc>
          <w:tcPr>
            <w:tcW w:w="2197" w:type="dxa"/>
            <w:vAlign w:val="center"/>
          </w:tcPr>
          <w:p w14:paraId="16EAC601" w14:textId="25F5BB45" w:rsidR="00B374D8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374D8">
              <w:rPr>
                <w:rStyle w:val="Strong"/>
              </w:rPr>
              <w:t>Constant Interval</w:t>
            </w:r>
            <w:r w:rsidR="00386013">
              <w:rPr>
                <w:rStyle w:val="Strong"/>
              </w:rPr>
              <w:t>s</w:t>
            </w:r>
          </w:p>
        </w:tc>
        <w:tc>
          <w:tcPr>
            <w:tcW w:w="7031" w:type="dxa"/>
            <w:vAlign w:val="center"/>
          </w:tcPr>
          <w:p w14:paraId="47BADA6C" w14:textId="2365EF7D" w:rsidR="00B374D8" w:rsidRPr="00B374D8" w:rsidRDefault="00B374D8" w:rsidP="009C5895">
            <w:pPr>
              <w:jc w:val="center"/>
              <w:rPr>
                <w:rFonts w:cstheme="minorHAnsi"/>
              </w:rPr>
            </w:pPr>
            <w:r w:rsidRPr="00B374D8">
              <w:rPr>
                <w:rFonts w:cstheme="minorHAnsi"/>
              </w:rPr>
              <w:t xml:space="preserve">The intervals of </w:t>
            </w:r>
            <m:oMath>
              <m:r>
                <w:rPr>
                  <w:rFonts w:ascii="Cambria Math" w:hAnsi="Cambria Math" w:cstheme="minorHAnsi"/>
                </w:rPr>
                <m:t>x-</m:t>
              </m:r>
            </m:oMath>
            <w:r w:rsidRPr="00B374D8">
              <w:rPr>
                <w:rFonts w:cstheme="minorHAnsi"/>
              </w:rPr>
              <w:t>values, that when your pencil traces a horizontal line, then show the graph remains constant.</w:t>
            </w:r>
          </w:p>
        </w:tc>
      </w:tr>
      <w:tr w:rsidR="00B374D8" w14:paraId="13E7BF94" w14:textId="77777777" w:rsidTr="002215FD">
        <w:trPr>
          <w:trHeight w:val="773"/>
          <w:tblHeader/>
        </w:trPr>
        <w:tc>
          <w:tcPr>
            <w:tcW w:w="2197" w:type="dxa"/>
            <w:vAlign w:val="center"/>
          </w:tcPr>
          <w:p w14:paraId="75C43A8B" w14:textId="3FFB1FF9" w:rsidR="00B374D8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374D8">
              <w:rPr>
                <w:rStyle w:val="Strong"/>
              </w:rPr>
              <w:t>Relative</w:t>
            </w:r>
            <w:r w:rsidR="00E22BF3">
              <w:rPr>
                <w:rStyle w:val="Strong"/>
              </w:rPr>
              <w:t>/Local</w:t>
            </w:r>
            <w:r w:rsidRPr="00B374D8">
              <w:rPr>
                <w:rStyle w:val="Strong"/>
              </w:rPr>
              <w:t xml:space="preserve"> Maximum</w:t>
            </w:r>
          </w:p>
        </w:tc>
        <w:tc>
          <w:tcPr>
            <w:tcW w:w="7031" w:type="dxa"/>
            <w:vAlign w:val="center"/>
          </w:tcPr>
          <w:p w14:paraId="0406CCB4" w14:textId="3828EADE" w:rsidR="00B374D8" w:rsidRPr="00B374D8" w:rsidRDefault="00B374D8" w:rsidP="009C5895">
            <w:pPr>
              <w:jc w:val="center"/>
              <w:rPr>
                <w:rFonts w:cstheme="minorHAnsi"/>
              </w:rPr>
            </w:pPr>
            <w:r w:rsidRPr="00B374D8">
              <w:rPr>
                <w:rFonts w:cstheme="minorHAnsi"/>
              </w:rPr>
              <w:t>Where the graph changes from increasing to decreasing.</w:t>
            </w:r>
          </w:p>
        </w:tc>
      </w:tr>
      <w:tr w:rsidR="00B374D8" w14:paraId="19073F2D" w14:textId="77777777" w:rsidTr="002215FD">
        <w:trPr>
          <w:trHeight w:val="718"/>
          <w:tblHeader/>
        </w:trPr>
        <w:tc>
          <w:tcPr>
            <w:tcW w:w="2197" w:type="dxa"/>
            <w:vAlign w:val="center"/>
          </w:tcPr>
          <w:p w14:paraId="0353D77F" w14:textId="1B2AE057" w:rsidR="00B374D8" w:rsidRPr="00B374D8" w:rsidRDefault="00B374D8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 w:rsidRPr="00B374D8">
              <w:rPr>
                <w:rStyle w:val="Strong"/>
              </w:rPr>
              <w:t>Relative</w:t>
            </w:r>
            <w:r w:rsidR="00E22BF3">
              <w:rPr>
                <w:rStyle w:val="Strong"/>
              </w:rPr>
              <w:t>/Local</w:t>
            </w:r>
            <w:r w:rsidRPr="00B374D8">
              <w:rPr>
                <w:rStyle w:val="Strong"/>
              </w:rPr>
              <w:t xml:space="preserve"> Minimum</w:t>
            </w:r>
          </w:p>
        </w:tc>
        <w:tc>
          <w:tcPr>
            <w:tcW w:w="7031" w:type="dxa"/>
            <w:vAlign w:val="center"/>
          </w:tcPr>
          <w:p w14:paraId="427EE440" w14:textId="6352139D" w:rsidR="00B374D8" w:rsidRPr="00B374D8" w:rsidRDefault="00B374D8" w:rsidP="009C5895">
            <w:pPr>
              <w:jc w:val="center"/>
              <w:rPr>
                <w:rFonts w:cstheme="minorHAnsi"/>
              </w:rPr>
            </w:pPr>
            <w:r w:rsidRPr="00B374D8">
              <w:rPr>
                <w:rFonts w:cstheme="minorHAnsi"/>
              </w:rPr>
              <w:t>Where the graph changes from decreasing to increasing.</w:t>
            </w:r>
          </w:p>
        </w:tc>
      </w:tr>
      <w:tr w:rsidR="00E22BF3" w14:paraId="7D9F8A8F" w14:textId="77777777" w:rsidTr="002215FD">
        <w:trPr>
          <w:trHeight w:val="718"/>
          <w:tblHeader/>
        </w:trPr>
        <w:tc>
          <w:tcPr>
            <w:tcW w:w="2197" w:type="dxa"/>
            <w:vAlign w:val="center"/>
          </w:tcPr>
          <w:p w14:paraId="04305818" w14:textId="4B940891" w:rsidR="00E22BF3" w:rsidRPr="00B374D8" w:rsidRDefault="00E22BF3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Absolute/Global Maximum</w:t>
            </w:r>
          </w:p>
        </w:tc>
        <w:tc>
          <w:tcPr>
            <w:tcW w:w="7031" w:type="dxa"/>
            <w:vAlign w:val="center"/>
          </w:tcPr>
          <w:p w14:paraId="4DB0404C" w14:textId="431B917D" w:rsidR="00E22BF3" w:rsidRPr="00B374D8" w:rsidRDefault="00E22BF3" w:rsidP="009C58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highest point on the graph.</w:t>
            </w:r>
          </w:p>
        </w:tc>
      </w:tr>
      <w:tr w:rsidR="00E22BF3" w14:paraId="148D0A41" w14:textId="77777777" w:rsidTr="002215FD">
        <w:trPr>
          <w:trHeight w:val="718"/>
          <w:tblHeader/>
        </w:trPr>
        <w:tc>
          <w:tcPr>
            <w:tcW w:w="2197" w:type="dxa"/>
            <w:vAlign w:val="center"/>
          </w:tcPr>
          <w:p w14:paraId="30CAE323" w14:textId="582A50BF" w:rsidR="00E22BF3" w:rsidRPr="00B374D8" w:rsidRDefault="00E22BF3" w:rsidP="009C5895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Absolute/Global Minimum</w:t>
            </w:r>
          </w:p>
        </w:tc>
        <w:tc>
          <w:tcPr>
            <w:tcW w:w="7031" w:type="dxa"/>
            <w:vAlign w:val="center"/>
          </w:tcPr>
          <w:p w14:paraId="727884D6" w14:textId="78139D4B" w:rsidR="00E22BF3" w:rsidRPr="00B374D8" w:rsidRDefault="00E22BF3" w:rsidP="009C58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lowest point on the graph.</w:t>
            </w:r>
          </w:p>
        </w:tc>
      </w:tr>
    </w:tbl>
    <w:p w14:paraId="27D5537D" w14:textId="0B19D733" w:rsidR="0086105A" w:rsidRPr="001F46D8" w:rsidRDefault="000B439B" w:rsidP="001F46D8">
      <w:pPr>
        <w:tabs>
          <w:tab w:val="decimal" w:pos="360"/>
          <w:tab w:val="left" w:pos="720"/>
        </w:tabs>
        <w:spacing w:after="480"/>
        <w:ind w:left="360"/>
        <w:rPr>
          <w:rFonts w:eastAsiaTheme="minorEastAsia" w:cstheme="minorHAnsi"/>
          <w:noProof/>
          <w:lang w:eastAsia="zh-TW"/>
        </w:rPr>
      </w:pPr>
      <w:r w:rsidRPr="001F46D8">
        <w:rPr>
          <w:rFonts w:cstheme="minorHAnsi"/>
        </w:rPr>
        <w:t xml:space="preserve">  </w:t>
      </w:r>
    </w:p>
    <w:p w14:paraId="5F71F067" w14:textId="3CEDCF73" w:rsidR="001F46D8" w:rsidRDefault="001F46D8" w:rsidP="001F46D8">
      <w:pPr>
        <w:pStyle w:val="ListParagraph"/>
        <w:tabs>
          <w:tab w:val="decimal" w:pos="360"/>
          <w:tab w:val="left" w:pos="720"/>
        </w:tabs>
        <w:spacing w:after="480"/>
        <w:contextualSpacing w:val="0"/>
        <w:rPr>
          <w:rFonts w:eastAsiaTheme="minorEastAsia" w:cstheme="minorHAnsi"/>
          <w:noProof/>
          <w:lang w:eastAsia="zh-TW"/>
        </w:rPr>
      </w:pPr>
      <w:r w:rsidRPr="00C47048">
        <w:rPr>
          <w:rStyle w:val="IntenseEmphasis"/>
        </w:rPr>
        <w:lastRenderedPageBreak/>
        <w:t>Example:</w:t>
      </w:r>
      <w:r w:rsidRPr="001F46D8">
        <w:rPr>
          <w:rFonts w:eastAsiaTheme="minorEastAsia" w:cstheme="minorHAnsi"/>
          <w:noProof/>
          <w:lang w:eastAsia="zh-TW"/>
        </w:rPr>
        <w:t xml:space="preserve"> For each of the following graphs, find the given characteristics.</w:t>
      </w:r>
    </w:p>
    <w:p w14:paraId="0A3C4E17" w14:textId="77777777" w:rsidR="001F46D8" w:rsidRPr="001F46D8" w:rsidRDefault="001F46D8" w:rsidP="001F46D8">
      <w:pPr>
        <w:pStyle w:val="ListParagraph"/>
        <w:numPr>
          <w:ilvl w:val="0"/>
          <w:numId w:val="18"/>
        </w:numPr>
        <w:tabs>
          <w:tab w:val="decimal" w:pos="360"/>
          <w:tab w:val="left" w:pos="720"/>
        </w:tabs>
        <w:spacing w:after="480"/>
        <w:rPr>
          <w:rFonts w:eastAsiaTheme="minorEastAsia" w:cstheme="minorHAnsi"/>
          <w:noProof/>
          <w:lang w:eastAsia="zh-TW"/>
        </w:rPr>
      </w:pPr>
    </w:p>
    <w:p w14:paraId="79617399" w14:textId="312093B5" w:rsidR="000B439B" w:rsidRPr="001F46D8" w:rsidRDefault="001F46D8" w:rsidP="004C576D">
      <w:pPr>
        <w:pStyle w:val="ListParagraph"/>
        <w:tabs>
          <w:tab w:val="decimal" w:pos="360"/>
          <w:tab w:val="left" w:pos="720"/>
        </w:tabs>
        <w:spacing w:after="480"/>
        <w:jc w:val="center"/>
        <w:rPr>
          <w:rFonts w:eastAsiaTheme="minorEastAsia" w:cstheme="minorHAnsi"/>
          <w:noProof/>
          <w:lang w:eastAsia="zh-TW"/>
        </w:rPr>
      </w:pPr>
      <w:r>
        <w:rPr>
          <w:noProof/>
          <w:lang w:eastAsia="zh-TW"/>
        </w:rPr>
        <w:t xml:space="preserve"> </w:t>
      </w:r>
      <w:r w:rsidR="00E65EE9">
        <w:rPr>
          <w:noProof/>
          <w:lang w:eastAsia="zh-TW"/>
        </w:rPr>
        <w:drawing>
          <wp:inline distT="0" distB="0" distL="0" distR="0" wp14:anchorId="36B35BA9" wp14:editId="1DDE6F5A">
            <wp:extent cx="2385391" cy="2168056"/>
            <wp:effectExtent l="0" t="0" r="0" b="3810"/>
            <wp:docPr id="1" name="Picture 1" descr="An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1" cy="21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2DEB" w14:textId="77777777" w:rsidR="000B439B" w:rsidRDefault="00441C07" w:rsidP="0008771A">
      <w:pPr>
        <w:tabs>
          <w:tab w:val="decimal" w:pos="360"/>
          <w:tab w:val="left" w:pos="720"/>
        </w:tabs>
        <w:spacing w:after="480"/>
        <w:rPr>
          <w:rFonts w:eastAsiaTheme="minorEastAsia" w:cstheme="minorHAnsi"/>
          <w:noProof/>
          <w:lang w:eastAsia="zh-TW"/>
        </w:rPr>
      </w:pPr>
      <w:r w:rsidRPr="0086105A">
        <w:rPr>
          <w:rFonts w:cstheme="minorHAnsi"/>
        </w:rPr>
        <w:t xml:space="preserve">Values of </w:t>
      </w:r>
      <w:r w:rsidRPr="0086105A">
        <w:rPr>
          <w:rFonts w:cstheme="minorHAnsi"/>
          <w:i/>
        </w:rPr>
        <w:t>x</w:t>
      </w:r>
      <w:r w:rsidRPr="0086105A">
        <w:rPr>
          <w:rFonts w:cstheme="minorHAnsi"/>
        </w:rPr>
        <w:t xml:space="preserve"> for which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=-50</m:t>
        </m:r>
      </m:oMath>
    </w:p>
    <w:p w14:paraId="00E3EF27" w14:textId="556060D4" w:rsidR="00441C07" w:rsidRPr="000B439B" w:rsidRDefault="00441C07" w:rsidP="0008771A">
      <w:pPr>
        <w:tabs>
          <w:tab w:val="decimal" w:pos="360"/>
          <w:tab w:val="left" w:pos="720"/>
        </w:tabs>
        <w:spacing w:after="480"/>
        <w:ind w:left="360"/>
        <w:rPr>
          <w:rFonts w:eastAsiaTheme="minorEastAsia" w:cstheme="minorHAnsi"/>
          <w:noProof/>
          <w:lang w:eastAsia="zh-TW"/>
        </w:rPr>
      </w:pPr>
      <w:r w:rsidRPr="004003B7">
        <w:rPr>
          <w:rFonts w:cstheme="minorHAnsi"/>
        </w:rPr>
        <w:t xml:space="preserve">Is </w:t>
      </w:r>
      <m:oMath>
        <m:r>
          <w:rPr>
            <w:rFonts w:ascii="Cambria Math" w:hAnsi="Cambria Math" w:cstheme="minorHAnsi"/>
          </w:rPr>
          <m:t>f(-1)</m:t>
        </m:r>
      </m:oMath>
      <w:r w:rsidRPr="004003B7">
        <w:rPr>
          <w:rFonts w:cstheme="minorHAnsi"/>
        </w:rPr>
        <w:t xml:space="preserve"> positive or negative?</w:t>
      </w:r>
    </w:p>
    <w:p w14:paraId="435A4D56" w14:textId="77777777" w:rsidR="00441C07" w:rsidRPr="004003B7" w:rsidRDefault="00441C07" w:rsidP="0008771A">
      <w:pPr>
        <w:rPr>
          <w:rFonts w:cstheme="minorHAnsi"/>
        </w:rPr>
      </w:pPr>
      <w:r w:rsidRPr="004003B7">
        <w:rPr>
          <w:rFonts w:cstheme="minorHAnsi"/>
        </w:rPr>
        <w:t>Domain:</w:t>
      </w:r>
    </w:p>
    <w:p w14:paraId="7A55AF7C" w14:textId="77777777" w:rsidR="00441C07" w:rsidRPr="004003B7" w:rsidRDefault="00441C07" w:rsidP="0008771A">
      <w:pPr>
        <w:rPr>
          <w:rFonts w:cstheme="minorHAnsi"/>
        </w:rPr>
      </w:pPr>
    </w:p>
    <w:p w14:paraId="443A2C25" w14:textId="77777777" w:rsidR="00441C07" w:rsidRPr="004003B7" w:rsidRDefault="00441C07" w:rsidP="0008771A">
      <w:pPr>
        <w:rPr>
          <w:rFonts w:cstheme="minorHAnsi"/>
        </w:rPr>
      </w:pPr>
      <w:r w:rsidRPr="004003B7">
        <w:rPr>
          <w:rFonts w:cstheme="minorHAnsi"/>
        </w:rPr>
        <w:t>Range:</w:t>
      </w:r>
    </w:p>
    <w:p w14:paraId="06BC6A47" w14:textId="77777777" w:rsidR="00441C07" w:rsidRPr="004003B7" w:rsidRDefault="00441C07" w:rsidP="0008771A">
      <w:pPr>
        <w:rPr>
          <w:rFonts w:cstheme="minorHAnsi"/>
        </w:rPr>
      </w:pPr>
    </w:p>
    <w:p w14:paraId="0545C950" w14:textId="77777777" w:rsidR="00441C07" w:rsidRPr="004003B7" w:rsidRDefault="00441C07" w:rsidP="0008771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x-</m:t>
        </m:r>
      </m:oMath>
      <w:r w:rsidRPr="004003B7">
        <w:rPr>
          <w:rFonts w:cstheme="minorHAnsi"/>
        </w:rPr>
        <w:t>intercept(s):</w:t>
      </w:r>
    </w:p>
    <w:p w14:paraId="6148B948" w14:textId="77777777" w:rsidR="00441C07" w:rsidRPr="004003B7" w:rsidRDefault="00441C07" w:rsidP="0008771A">
      <w:pPr>
        <w:rPr>
          <w:rFonts w:cstheme="minorHAnsi"/>
        </w:rPr>
      </w:pPr>
    </w:p>
    <w:p w14:paraId="3DF8FA57" w14:textId="77777777" w:rsidR="00441C07" w:rsidRPr="004003B7" w:rsidRDefault="00441C07" w:rsidP="0008771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y-</m:t>
        </m:r>
      </m:oMath>
      <w:r w:rsidRPr="004003B7">
        <w:rPr>
          <w:rFonts w:cstheme="minorHAnsi"/>
        </w:rPr>
        <w:t>intercept(s):</w:t>
      </w:r>
    </w:p>
    <w:p w14:paraId="13A8A6C3" w14:textId="77777777" w:rsidR="00441C07" w:rsidRPr="004003B7" w:rsidRDefault="00441C07" w:rsidP="0008771A">
      <w:pPr>
        <w:rPr>
          <w:rFonts w:cstheme="minorHAnsi"/>
        </w:rPr>
      </w:pPr>
    </w:p>
    <w:p w14:paraId="4812416F" w14:textId="6C9A3376" w:rsidR="00441C07" w:rsidRPr="004003B7" w:rsidRDefault="0086105A" w:rsidP="0008771A">
      <w:pPr>
        <w:rPr>
          <w:rFonts w:cstheme="minorHAnsi"/>
        </w:rPr>
      </w:pPr>
      <w:r>
        <w:rPr>
          <w:rFonts w:cstheme="minorHAnsi"/>
        </w:rPr>
        <w:t xml:space="preserve">Relative/Local </w:t>
      </w:r>
      <w:r w:rsidR="00441C07" w:rsidRPr="004003B7">
        <w:rPr>
          <w:rFonts w:cstheme="minorHAnsi"/>
        </w:rPr>
        <w:t>Maximum:</w:t>
      </w:r>
    </w:p>
    <w:p w14:paraId="7F651ACF" w14:textId="77777777" w:rsidR="00441C07" w:rsidRPr="004003B7" w:rsidRDefault="00441C07" w:rsidP="0008771A">
      <w:pPr>
        <w:rPr>
          <w:rFonts w:cstheme="minorHAnsi"/>
        </w:rPr>
      </w:pPr>
    </w:p>
    <w:p w14:paraId="64C26F15" w14:textId="77C42CD8" w:rsidR="00441C07" w:rsidRDefault="0086105A" w:rsidP="0008771A">
      <w:pPr>
        <w:rPr>
          <w:rFonts w:cstheme="minorHAnsi"/>
        </w:rPr>
      </w:pPr>
      <w:r>
        <w:rPr>
          <w:rFonts w:cstheme="minorHAnsi"/>
        </w:rPr>
        <w:t xml:space="preserve">Relative/Local </w:t>
      </w:r>
      <w:r w:rsidR="00441C07" w:rsidRPr="004003B7">
        <w:rPr>
          <w:rFonts w:cstheme="minorHAnsi"/>
        </w:rPr>
        <w:t>Minimum:</w:t>
      </w:r>
    </w:p>
    <w:p w14:paraId="2D83316B" w14:textId="77777777" w:rsidR="0086105A" w:rsidRDefault="0086105A" w:rsidP="0008771A">
      <w:pPr>
        <w:rPr>
          <w:rFonts w:cstheme="minorHAnsi"/>
        </w:rPr>
      </w:pPr>
    </w:p>
    <w:p w14:paraId="6446F633" w14:textId="7AF5D8A7" w:rsidR="0086105A" w:rsidRPr="004003B7" w:rsidRDefault="0086105A" w:rsidP="0008771A">
      <w:pPr>
        <w:rPr>
          <w:rFonts w:cstheme="minorHAnsi"/>
        </w:rPr>
      </w:pPr>
      <w:r>
        <w:rPr>
          <w:rFonts w:cstheme="minorHAnsi"/>
        </w:rPr>
        <w:t xml:space="preserve">Absolute/Global </w:t>
      </w:r>
      <w:r w:rsidRPr="004003B7">
        <w:rPr>
          <w:rFonts w:cstheme="minorHAnsi"/>
        </w:rPr>
        <w:t>Maximum:</w:t>
      </w:r>
    </w:p>
    <w:p w14:paraId="115FF6F8" w14:textId="77777777" w:rsidR="0086105A" w:rsidRPr="004003B7" w:rsidRDefault="0086105A" w:rsidP="0008771A">
      <w:pPr>
        <w:rPr>
          <w:rFonts w:cstheme="minorHAnsi"/>
        </w:rPr>
      </w:pPr>
    </w:p>
    <w:p w14:paraId="299245E9" w14:textId="694AD2AF" w:rsidR="0086105A" w:rsidRPr="004003B7" w:rsidRDefault="0086105A" w:rsidP="0008771A">
      <w:pPr>
        <w:rPr>
          <w:rFonts w:cstheme="minorHAnsi"/>
        </w:rPr>
      </w:pPr>
      <w:r>
        <w:rPr>
          <w:rFonts w:cstheme="minorHAnsi"/>
        </w:rPr>
        <w:t xml:space="preserve">Absolute/Global </w:t>
      </w:r>
      <w:r w:rsidRPr="004003B7">
        <w:rPr>
          <w:rFonts w:cstheme="minorHAnsi"/>
        </w:rPr>
        <w:t>Minimum:</w:t>
      </w:r>
    </w:p>
    <w:p w14:paraId="122C6A73" w14:textId="1D0BB183" w:rsidR="00441C07" w:rsidRPr="004003B7" w:rsidRDefault="00441C07" w:rsidP="0008771A">
      <w:pPr>
        <w:rPr>
          <w:rFonts w:cstheme="minorHAnsi"/>
        </w:rPr>
      </w:pPr>
    </w:p>
    <w:p w14:paraId="4CFC6DE1" w14:textId="77777777" w:rsidR="00441C07" w:rsidRPr="004003B7" w:rsidRDefault="00441C07" w:rsidP="0008771A">
      <w:pPr>
        <w:rPr>
          <w:rFonts w:cstheme="minorHAnsi"/>
        </w:rPr>
      </w:pPr>
      <w:r w:rsidRPr="004003B7">
        <w:rPr>
          <w:rFonts w:cstheme="minorHAnsi"/>
        </w:rPr>
        <w:t>Constant Interval:</w:t>
      </w:r>
    </w:p>
    <w:p w14:paraId="0B10421C" w14:textId="77777777" w:rsidR="00441C07" w:rsidRPr="004003B7" w:rsidRDefault="00441C07" w:rsidP="0008771A">
      <w:pPr>
        <w:rPr>
          <w:rFonts w:cstheme="minorHAnsi"/>
        </w:rPr>
      </w:pPr>
    </w:p>
    <w:p w14:paraId="12D265E6" w14:textId="2C9BEB8B" w:rsidR="0008771A" w:rsidRDefault="00441C07" w:rsidP="0008771A">
      <w:pPr>
        <w:rPr>
          <w:rFonts w:cstheme="minorHAnsi"/>
        </w:rPr>
      </w:pPr>
      <w:r w:rsidRPr="004003B7">
        <w:rPr>
          <w:rFonts w:cstheme="minorHAnsi"/>
        </w:rPr>
        <w:t>Interval of Increase:</w:t>
      </w:r>
    </w:p>
    <w:p w14:paraId="74A7F5CE" w14:textId="77777777" w:rsidR="0008771A" w:rsidRDefault="0008771A" w:rsidP="0008771A">
      <w:pPr>
        <w:rPr>
          <w:rFonts w:cstheme="minorHAnsi"/>
        </w:rPr>
      </w:pPr>
    </w:p>
    <w:p w14:paraId="53FBFE98" w14:textId="53E9EF86" w:rsidR="000B439B" w:rsidRDefault="00441C07">
      <w:pPr>
        <w:rPr>
          <w:rFonts w:eastAsiaTheme="minorEastAsia" w:cstheme="minorHAnsi"/>
          <w:noProof/>
          <w:lang w:eastAsia="zh-TW"/>
        </w:rPr>
      </w:pPr>
      <w:r w:rsidRPr="004003B7">
        <w:rPr>
          <w:rFonts w:cstheme="minorHAnsi"/>
        </w:rPr>
        <w:t>Interval of Decrease:</w:t>
      </w:r>
      <w:r w:rsidR="000B439B">
        <w:rPr>
          <w:rFonts w:eastAsiaTheme="minorEastAsia" w:cstheme="minorHAnsi"/>
          <w:noProof/>
          <w:lang w:eastAsia="zh-TW"/>
        </w:rPr>
        <w:br w:type="page"/>
      </w:r>
    </w:p>
    <w:p w14:paraId="1EBF4DFA" w14:textId="77777777" w:rsidR="0090183A" w:rsidRDefault="0090183A" w:rsidP="001F46D8">
      <w:pPr>
        <w:pStyle w:val="ListParagraph"/>
        <w:numPr>
          <w:ilvl w:val="0"/>
          <w:numId w:val="20"/>
        </w:numPr>
        <w:tabs>
          <w:tab w:val="decimal" w:pos="360"/>
          <w:tab w:val="left" w:pos="720"/>
        </w:tabs>
        <w:spacing w:after="480"/>
        <w:rPr>
          <w:rFonts w:eastAsiaTheme="minorEastAsia" w:cstheme="minorHAnsi"/>
          <w:noProof/>
          <w:lang w:eastAsia="zh-TW"/>
        </w:rPr>
      </w:pPr>
    </w:p>
    <w:p w14:paraId="626AD622" w14:textId="01D54822" w:rsidR="000B439B" w:rsidRDefault="000B439B" w:rsidP="0034313C">
      <w:pPr>
        <w:pStyle w:val="ListParagraph"/>
        <w:tabs>
          <w:tab w:val="decimal" w:pos="360"/>
          <w:tab w:val="left" w:pos="720"/>
        </w:tabs>
        <w:spacing w:after="480"/>
        <w:jc w:val="center"/>
        <w:rPr>
          <w:rFonts w:eastAsiaTheme="minorEastAsia" w:cstheme="minorHAnsi"/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7A2744A9" wp14:editId="66E490BE">
            <wp:extent cx="2337683" cy="1784590"/>
            <wp:effectExtent l="0" t="0" r="5715" b="6350"/>
            <wp:docPr id="28" name="Picture 28" descr="An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3" cy="17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E98D" w14:textId="77777777" w:rsidR="00834408" w:rsidRDefault="000B439B" w:rsidP="00834408">
      <w:pPr>
        <w:tabs>
          <w:tab w:val="decimal" w:pos="360"/>
          <w:tab w:val="left" w:pos="720"/>
        </w:tabs>
        <w:spacing w:after="480" w:line="276" w:lineRule="auto"/>
        <w:ind w:left="360"/>
        <w:rPr>
          <w:rFonts w:eastAsiaTheme="minorEastAsia" w:cstheme="minorHAnsi"/>
          <w:noProof/>
          <w:lang w:eastAsia="zh-TW"/>
        </w:rPr>
      </w:pPr>
      <w:bookmarkStart w:id="0" w:name="_GoBack"/>
      <w:bookmarkEnd w:id="0"/>
      <w:r w:rsidRPr="0086105A">
        <w:rPr>
          <w:rFonts w:cstheme="minorHAnsi"/>
        </w:rPr>
        <w:t>V</w:t>
      </w:r>
      <w:r w:rsidR="00834408">
        <w:rPr>
          <w:rFonts w:cstheme="minorHAnsi"/>
        </w:rPr>
        <w:t>a</w:t>
      </w:r>
      <w:r w:rsidRPr="0086105A">
        <w:rPr>
          <w:rFonts w:cstheme="minorHAnsi"/>
        </w:rPr>
        <w:t xml:space="preserve">lues of </w:t>
      </w:r>
      <w:r w:rsidRPr="0086105A">
        <w:rPr>
          <w:rFonts w:cstheme="minorHAnsi"/>
          <w:i/>
        </w:rPr>
        <w:t>x</w:t>
      </w:r>
      <w:r w:rsidRPr="0086105A">
        <w:rPr>
          <w:rFonts w:cstheme="minorHAnsi"/>
        </w:rPr>
        <w:t xml:space="preserve"> for which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=2</m:t>
        </m:r>
      </m:oMath>
    </w:p>
    <w:p w14:paraId="776AD8E6" w14:textId="19EE8F28" w:rsidR="000B439B" w:rsidRPr="00834408" w:rsidRDefault="000B439B" w:rsidP="00834408">
      <w:pPr>
        <w:tabs>
          <w:tab w:val="decimal" w:pos="360"/>
          <w:tab w:val="left" w:pos="720"/>
        </w:tabs>
        <w:spacing w:after="480" w:line="276" w:lineRule="auto"/>
        <w:ind w:left="360"/>
        <w:rPr>
          <w:rFonts w:eastAsiaTheme="minorEastAsia" w:cstheme="minorHAnsi"/>
          <w:noProof/>
          <w:lang w:eastAsia="zh-TW"/>
        </w:rPr>
      </w:pPr>
      <w:r w:rsidRPr="004003B7">
        <w:rPr>
          <w:rFonts w:cstheme="minorHAnsi"/>
        </w:rPr>
        <w:t xml:space="preserve">Is </w:t>
      </w:r>
      <m:oMath>
        <m:r>
          <w:rPr>
            <w:rFonts w:ascii="Cambria Math" w:hAnsi="Cambria Math" w:cstheme="minorHAnsi"/>
          </w:rPr>
          <m:t>f(-1)</m:t>
        </m:r>
      </m:oMath>
      <w:r w:rsidRPr="004003B7">
        <w:rPr>
          <w:rFonts w:cstheme="minorHAnsi"/>
        </w:rPr>
        <w:t xml:space="preserve"> positive or negative?</w:t>
      </w:r>
    </w:p>
    <w:p w14:paraId="590FEE7B" w14:textId="750DDADA" w:rsidR="000B439B" w:rsidRPr="004003B7" w:rsidRDefault="000B439B" w:rsidP="00834408">
      <w:pPr>
        <w:spacing w:line="276" w:lineRule="auto"/>
        <w:rPr>
          <w:rFonts w:cstheme="minorHAnsi"/>
        </w:rPr>
      </w:pPr>
      <w:r w:rsidRPr="004003B7">
        <w:rPr>
          <w:rFonts w:cstheme="minorHAnsi"/>
        </w:rPr>
        <w:t>Domain:</w:t>
      </w:r>
    </w:p>
    <w:p w14:paraId="533CD97F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6070BDCB" w14:textId="77777777" w:rsidR="000B439B" w:rsidRPr="004003B7" w:rsidRDefault="000B439B" w:rsidP="00834408">
      <w:pPr>
        <w:spacing w:line="276" w:lineRule="auto"/>
        <w:rPr>
          <w:rFonts w:cstheme="minorHAnsi"/>
        </w:rPr>
      </w:pPr>
      <w:r w:rsidRPr="004003B7">
        <w:rPr>
          <w:rFonts w:cstheme="minorHAnsi"/>
        </w:rPr>
        <w:t>Range:</w:t>
      </w:r>
    </w:p>
    <w:p w14:paraId="602DFAB9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5EF86D36" w14:textId="77777777" w:rsidR="000B439B" w:rsidRPr="004003B7" w:rsidRDefault="000B439B" w:rsidP="00834408">
      <w:pPr>
        <w:spacing w:line="276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x-</m:t>
        </m:r>
      </m:oMath>
      <w:r w:rsidRPr="004003B7">
        <w:rPr>
          <w:rFonts w:cstheme="minorHAnsi"/>
        </w:rPr>
        <w:t>intercept(s):</w:t>
      </w:r>
    </w:p>
    <w:p w14:paraId="7B82A0EE" w14:textId="486B3B4E" w:rsidR="000B439B" w:rsidRPr="004003B7" w:rsidRDefault="000B439B" w:rsidP="00834408">
      <w:pPr>
        <w:spacing w:line="276" w:lineRule="auto"/>
        <w:rPr>
          <w:rFonts w:cstheme="minorHAnsi"/>
        </w:rPr>
      </w:pPr>
    </w:p>
    <w:p w14:paraId="5D64D560" w14:textId="77777777" w:rsidR="000B439B" w:rsidRPr="004003B7" w:rsidRDefault="000B439B" w:rsidP="00834408">
      <w:pPr>
        <w:spacing w:line="276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y-</m:t>
        </m:r>
      </m:oMath>
      <w:r w:rsidRPr="004003B7">
        <w:rPr>
          <w:rFonts w:cstheme="minorHAnsi"/>
        </w:rPr>
        <w:t>intercept(s):</w:t>
      </w:r>
    </w:p>
    <w:p w14:paraId="005ABB17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33C81475" w14:textId="77777777" w:rsidR="000B439B" w:rsidRPr="004003B7" w:rsidRDefault="000B439B" w:rsidP="0083440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Relative/Local </w:t>
      </w:r>
      <w:r w:rsidRPr="004003B7">
        <w:rPr>
          <w:rFonts w:cstheme="minorHAnsi"/>
        </w:rPr>
        <w:t>Maximum:</w:t>
      </w:r>
    </w:p>
    <w:p w14:paraId="1DC5A1B4" w14:textId="21EFB0FA" w:rsidR="000B439B" w:rsidRPr="004003B7" w:rsidRDefault="000B439B" w:rsidP="00834408">
      <w:pPr>
        <w:spacing w:line="276" w:lineRule="auto"/>
        <w:rPr>
          <w:rFonts w:cstheme="minorHAnsi"/>
        </w:rPr>
      </w:pPr>
    </w:p>
    <w:p w14:paraId="41D9260C" w14:textId="5FE1272E" w:rsidR="000B439B" w:rsidRDefault="000B439B" w:rsidP="0083440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Relative/Local </w:t>
      </w:r>
      <w:r w:rsidRPr="004003B7">
        <w:rPr>
          <w:rFonts w:cstheme="minorHAnsi"/>
        </w:rPr>
        <w:t>Minimum:</w:t>
      </w:r>
    </w:p>
    <w:p w14:paraId="429561EB" w14:textId="77777777" w:rsidR="000B439B" w:rsidRDefault="000B439B" w:rsidP="00834408">
      <w:pPr>
        <w:spacing w:line="276" w:lineRule="auto"/>
        <w:rPr>
          <w:rFonts w:cstheme="minorHAnsi"/>
        </w:rPr>
      </w:pPr>
    </w:p>
    <w:p w14:paraId="77DA39C0" w14:textId="7B0AB032" w:rsidR="000B439B" w:rsidRPr="004003B7" w:rsidRDefault="000B439B" w:rsidP="0083440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Absolute/Global </w:t>
      </w:r>
      <w:r w:rsidRPr="004003B7">
        <w:rPr>
          <w:rFonts w:cstheme="minorHAnsi"/>
        </w:rPr>
        <w:t>Maximum:</w:t>
      </w:r>
    </w:p>
    <w:p w14:paraId="09E68299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6B2CE732" w14:textId="2404C338" w:rsidR="000B439B" w:rsidRPr="004003B7" w:rsidRDefault="000B439B" w:rsidP="0083440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Absolute/Global </w:t>
      </w:r>
      <w:r w:rsidRPr="004003B7">
        <w:rPr>
          <w:rFonts w:cstheme="minorHAnsi"/>
        </w:rPr>
        <w:t>Minimum:</w:t>
      </w:r>
    </w:p>
    <w:p w14:paraId="34AE4B2C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1D86A0F1" w14:textId="77777777" w:rsidR="000B439B" w:rsidRPr="004003B7" w:rsidRDefault="000B439B" w:rsidP="00834408">
      <w:pPr>
        <w:spacing w:line="276" w:lineRule="auto"/>
        <w:rPr>
          <w:rFonts w:cstheme="minorHAnsi"/>
        </w:rPr>
      </w:pPr>
      <w:r w:rsidRPr="004003B7">
        <w:rPr>
          <w:rFonts w:cstheme="minorHAnsi"/>
        </w:rPr>
        <w:t>Constant Interval:</w:t>
      </w:r>
    </w:p>
    <w:p w14:paraId="50D8FBBE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2F3E78B9" w14:textId="77777777" w:rsidR="000B439B" w:rsidRPr="004003B7" w:rsidRDefault="000B439B" w:rsidP="00834408">
      <w:pPr>
        <w:spacing w:line="276" w:lineRule="auto"/>
        <w:rPr>
          <w:rFonts w:cstheme="minorHAnsi"/>
        </w:rPr>
      </w:pPr>
      <w:r w:rsidRPr="004003B7">
        <w:rPr>
          <w:rFonts w:cstheme="minorHAnsi"/>
        </w:rPr>
        <w:t>Interval of Increase:</w:t>
      </w:r>
    </w:p>
    <w:p w14:paraId="0AAA1CBD" w14:textId="77777777" w:rsidR="000B439B" w:rsidRPr="004003B7" w:rsidRDefault="000B439B" w:rsidP="00834408">
      <w:pPr>
        <w:spacing w:line="276" w:lineRule="auto"/>
        <w:rPr>
          <w:rFonts w:cstheme="minorHAnsi"/>
        </w:rPr>
      </w:pPr>
    </w:p>
    <w:p w14:paraId="3B1D35BC" w14:textId="5746BBA7" w:rsidR="000B439B" w:rsidRPr="004003B7" w:rsidRDefault="000B439B" w:rsidP="00834408">
      <w:pPr>
        <w:spacing w:line="276" w:lineRule="auto"/>
        <w:rPr>
          <w:rFonts w:cstheme="minorHAnsi"/>
        </w:rPr>
      </w:pPr>
      <w:r w:rsidRPr="004003B7">
        <w:rPr>
          <w:rFonts w:cstheme="minorHAnsi"/>
        </w:rPr>
        <w:t>Interval of Decrease:</w:t>
      </w:r>
    </w:p>
    <w:p w14:paraId="7461B07D" w14:textId="55B256F4" w:rsidR="00441C07" w:rsidRDefault="00441C07" w:rsidP="00834408">
      <w:pPr>
        <w:tabs>
          <w:tab w:val="decimal" w:pos="360"/>
          <w:tab w:val="left" w:pos="720"/>
        </w:tabs>
        <w:spacing w:after="480" w:line="276" w:lineRule="auto"/>
        <w:rPr>
          <w:rFonts w:eastAsiaTheme="minorEastAsia" w:cstheme="minorHAnsi"/>
          <w:noProof/>
          <w:lang w:eastAsia="zh-TW"/>
        </w:rPr>
      </w:pPr>
    </w:p>
    <w:sectPr w:rsidR="00441C07" w:rsidSect="00EF6E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9A83F" w14:textId="77777777" w:rsidR="005650A0" w:rsidRDefault="005650A0" w:rsidP="00EF6E75">
      <w:r>
        <w:separator/>
      </w:r>
    </w:p>
  </w:endnote>
  <w:endnote w:type="continuationSeparator" w:id="0">
    <w:p w14:paraId="2D734A9E" w14:textId="77777777" w:rsidR="005650A0" w:rsidRDefault="005650A0" w:rsidP="00EF6E75">
      <w:r>
        <w:continuationSeparator/>
      </w:r>
    </w:p>
  </w:endnote>
  <w:endnote w:type="continuationNotice" w:id="1">
    <w:p w14:paraId="643BF579" w14:textId="77777777" w:rsidR="005650A0" w:rsidRDefault="00565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2C00D" w14:textId="77777777" w:rsidR="009E028B" w:rsidRDefault="009E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F016B" w14:textId="339E4153" w:rsidR="00BF64CF" w:rsidRPr="00825E61" w:rsidRDefault="00BF64CF" w:rsidP="00C53B59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0646E7" wp14:editId="79DAEE5F">
              <wp:simplePos x="0" y="0"/>
              <wp:positionH relativeFrom="margin">
                <wp:posOffset>-342900</wp:posOffset>
              </wp:positionH>
              <wp:positionV relativeFrom="margin">
                <wp:posOffset>-503555</wp:posOffset>
              </wp:positionV>
              <wp:extent cx="115570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87C43C3" w14:textId="77777777" w:rsidR="00BF64CF" w:rsidRDefault="00BF64CF" w:rsidP="00C53B59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60646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27pt;margin-top:-39.65pt;width:91pt;height:20.9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" fillcolor="white [3201]" strokeweight=".5pt">
              <v:textbox>
                <w:txbxContent>
                  <w:p w14:paraId="387C43C3" w14:textId="77777777" w:rsidR="00BF64CF" w:rsidRDefault="00BF64CF" w:rsidP="00C53B59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EF7A646" wp14:editId="7E45D8D1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49" cy="8961739"/>
                        <a:chOff x="0" y="0"/>
                        <a:chExt cx="1096068" cy="9321800"/>
                      </a:xfrm>
                    </wpg:grpSpPr>
                    <wps:wsp>
                      <wps:cNvPr id="35" name="Text Box 35" title="Area to write notes."/>
                      <wps:cNvSpPr txBox="1"/>
                      <wps:spPr>
                        <a:xfrm>
                          <a:off x="78723" y="0"/>
                          <a:ext cx="1017345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EBF47" w14:textId="77777777" w:rsidR="00BF64CF" w:rsidRDefault="00BF64CF" w:rsidP="00C53B59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7"/>
                          <a:ext cx="1065529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ECA0" w14:textId="77777777" w:rsidR="00BF64CF" w:rsidRPr="00A61190" w:rsidRDefault="00BF64CF" w:rsidP="00C53B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5EF7A646" id="Group 34" o:spid="_x0000_s1029" alt="Title: Area for taking notes." style="position:absolute;margin-left:-22.65pt;margin-top:-16.55pt;width:86.2pt;height:705.65pt;z-index:251658241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">
              <v:shape id="Text Box 35" o:spid="_x0000_s1030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4D0EBF47" w14:textId="77777777" w:rsidR="00BF64CF" w:rsidRDefault="00BF64CF" w:rsidP="00C53B59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1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2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54DAECA0" w14:textId="77777777" w:rsidR="00BF64CF" w:rsidRPr="00A61190" w:rsidRDefault="00BF64CF" w:rsidP="00C53B59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1D17C5C9" w14:textId="62D5800C" w:rsidR="00BF64CF" w:rsidRDefault="00BF64CF">
    <w:pPr>
      <w:pStyle w:val="Footer"/>
    </w:pPr>
  </w:p>
  <w:p w14:paraId="534F3AF5" w14:textId="536166F5" w:rsidR="00BF64CF" w:rsidRDefault="00BF64CF" w:rsidP="1CAFD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620B" w14:textId="77777777" w:rsidR="009E028B" w:rsidRDefault="009E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48199" w14:textId="77777777" w:rsidR="005650A0" w:rsidRDefault="005650A0" w:rsidP="00EF6E75">
      <w:r>
        <w:separator/>
      </w:r>
    </w:p>
  </w:footnote>
  <w:footnote w:type="continuationSeparator" w:id="0">
    <w:p w14:paraId="5C59EAF2" w14:textId="77777777" w:rsidR="005650A0" w:rsidRDefault="005650A0" w:rsidP="00EF6E75">
      <w:r>
        <w:continuationSeparator/>
      </w:r>
    </w:p>
  </w:footnote>
  <w:footnote w:type="continuationNotice" w:id="1">
    <w:p w14:paraId="44C8F153" w14:textId="77777777" w:rsidR="005650A0" w:rsidRDefault="005650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30E53" w14:textId="77777777" w:rsidR="009E028B" w:rsidRDefault="009E0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6F6602D0" w:rsidR="00BF64CF" w:rsidRPr="00EF6E75" w:rsidRDefault="00BF64CF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A859F3">
      <w:rPr>
        <w:b/>
        <w:bCs/>
        <w:noProof/>
        <w:sz w:val="40"/>
        <w:szCs w:val="40"/>
        <w:lang w:eastAsia="zh-TW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BF64CF" w:rsidRPr="00825E61" w:rsidRDefault="00BF64CF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466.4pt;margin-top:-1.5pt;width:53.4pt;height:21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BF64CF" w:rsidRPr="00825E61" w:rsidRDefault="00BF64CF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A859F3">
      <w:rPr>
        <w:b/>
        <w:bCs/>
        <w:noProof/>
        <w:sz w:val="40"/>
        <w:szCs w:val="40"/>
        <w:lang w:eastAsia="zh-TW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0C09020" wp14:editId="01E6B8D2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 of document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 w14:anchorId="2E1B6945">
            <v:line id="Straight Connector 8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lt="Title: Line separating header from body of document." o:spid="_x0000_s1026" strokecolor="#4472c4 [3204]" strokeweight=".5pt" from="59.8pt,20.35pt" to="523.3pt,22.75pt" w14:anchorId="7B54E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">
              <v:stroke joinstyle="miter"/>
            </v:line>
          </w:pict>
        </mc:Fallback>
      </mc:AlternateContent>
    </w:r>
    <w:r w:rsidR="00E22115" w:rsidRPr="00A859F3">
      <w:rPr>
        <w:b/>
        <w:bCs/>
        <w:sz w:val="40"/>
        <w:szCs w:val="40"/>
      </w:rPr>
      <w:t>Behavior</w:t>
    </w:r>
    <w:r w:rsidR="00E22115" w:rsidRPr="009E028B">
      <w:rPr>
        <w:b/>
        <w:bCs/>
        <w:color w:val="000000" w:themeColor="text1"/>
        <w:sz w:val="40"/>
        <w:szCs w:val="40"/>
        <w:shd w:val="pct15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E22115" w:rsidRPr="00A859F3">
      <w:rPr>
        <w:b/>
        <w:bCs/>
        <w:sz w:val="40"/>
        <w:szCs w:val="40"/>
      </w:rPr>
      <w:t>of Graphs</w:t>
    </w:r>
  </w:p>
  <w:p w14:paraId="26A1616B" w14:textId="77777777" w:rsidR="00BF64CF" w:rsidRDefault="00BF64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425F1" w14:textId="77777777" w:rsidR="009E028B" w:rsidRDefault="009E0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8B6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36C"/>
    <w:multiLevelType w:val="hybridMultilevel"/>
    <w:tmpl w:val="8406529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E50654"/>
    <w:multiLevelType w:val="hybridMultilevel"/>
    <w:tmpl w:val="9B8E3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425E"/>
    <w:multiLevelType w:val="hybridMultilevel"/>
    <w:tmpl w:val="AB580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3FA9"/>
    <w:multiLevelType w:val="hybridMultilevel"/>
    <w:tmpl w:val="D884BDC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DD1A8E"/>
    <w:multiLevelType w:val="hybridMultilevel"/>
    <w:tmpl w:val="5B4AB3D2"/>
    <w:lvl w:ilvl="0" w:tplc="33CEC2F2">
      <w:start w:val="1"/>
      <w:numFmt w:val="bullet"/>
      <w:lvlText w:val=""/>
      <w:lvlJc w:val="left"/>
      <w:pPr>
        <w:ind w:left="360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EAE7E4C"/>
    <w:multiLevelType w:val="hybridMultilevel"/>
    <w:tmpl w:val="3DE8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F2BBA"/>
    <w:multiLevelType w:val="hybridMultilevel"/>
    <w:tmpl w:val="6666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E43E5"/>
    <w:multiLevelType w:val="hybridMultilevel"/>
    <w:tmpl w:val="CA84A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78BD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722CB"/>
    <w:multiLevelType w:val="hybridMultilevel"/>
    <w:tmpl w:val="10B2E4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5895515"/>
    <w:multiLevelType w:val="hybridMultilevel"/>
    <w:tmpl w:val="4BF68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27E8E"/>
    <w:multiLevelType w:val="hybridMultilevel"/>
    <w:tmpl w:val="C0A05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334D34"/>
    <w:multiLevelType w:val="hybridMultilevel"/>
    <w:tmpl w:val="00D2B2E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AA21215"/>
    <w:multiLevelType w:val="hybridMultilevel"/>
    <w:tmpl w:val="4BF68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522EC"/>
    <w:multiLevelType w:val="hybridMultilevel"/>
    <w:tmpl w:val="F8E88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B78D8"/>
    <w:multiLevelType w:val="hybridMultilevel"/>
    <w:tmpl w:val="8674B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5183E"/>
    <w:multiLevelType w:val="hybridMultilevel"/>
    <w:tmpl w:val="DC60F6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3223664"/>
    <w:multiLevelType w:val="hybridMultilevel"/>
    <w:tmpl w:val="B5C84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B069A"/>
    <w:multiLevelType w:val="hybridMultilevel"/>
    <w:tmpl w:val="C908D6E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15"/>
  </w:num>
  <w:num w:numId="11">
    <w:abstractNumId w:val="16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  <w:num w:numId="16">
    <w:abstractNumId w:val="8"/>
  </w:num>
  <w:num w:numId="17">
    <w:abstractNumId w:val="5"/>
  </w:num>
  <w:num w:numId="18">
    <w:abstractNumId w:val="1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8771A"/>
    <w:rsid w:val="000A3E3B"/>
    <w:rsid w:val="000B439B"/>
    <w:rsid w:val="000E46E0"/>
    <w:rsid w:val="00102B9B"/>
    <w:rsid w:val="00120E7F"/>
    <w:rsid w:val="00143731"/>
    <w:rsid w:val="001515E8"/>
    <w:rsid w:val="00161BFC"/>
    <w:rsid w:val="00184E2D"/>
    <w:rsid w:val="00190214"/>
    <w:rsid w:val="001935EE"/>
    <w:rsid w:val="00195A43"/>
    <w:rsid w:val="001C42AC"/>
    <w:rsid w:val="001F46D8"/>
    <w:rsid w:val="002066F4"/>
    <w:rsid w:val="002215FD"/>
    <w:rsid w:val="00253A51"/>
    <w:rsid w:val="00284512"/>
    <w:rsid w:val="002C5A57"/>
    <w:rsid w:val="00320AC6"/>
    <w:rsid w:val="0033091B"/>
    <w:rsid w:val="0034313C"/>
    <w:rsid w:val="0036511B"/>
    <w:rsid w:val="00386013"/>
    <w:rsid w:val="003936D0"/>
    <w:rsid w:val="003C12EA"/>
    <w:rsid w:val="004003B7"/>
    <w:rsid w:val="00414B0A"/>
    <w:rsid w:val="0043113B"/>
    <w:rsid w:val="00441C07"/>
    <w:rsid w:val="004761DB"/>
    <w:rsid w:val="004A44B8"/>
    <w:rsid w:val="004B3963"/>
    <w:rsid w:val="004C04D0"/>
    <w:rsid w:val="004C08C4"/>
    <w:rsid w:val="004C576D"/>
    <w:rsid w:val="004E372A"/>
    <w:rsid w:val="004F057C"/>
    <w:rsid w:val="0051158C"/>
    <w:rsid w:val="00511D81"/>
    <w:rsid w:val="00523EB1"/>
    <w:rsid w:val="005650A0"/>
    <w:rsid w:val="00581C6C"/>
    <w:rsid w:val="00595428"/>
    <w:rsid w:val="005B715A"/>
    <w:rsid w:val="006133DA"/>
    <w:rsid w:val="00613CB4"/>
    <w:rsid w:val="006327CB"/>
    <w:rsid w:val="00643152"/>
    <w:rsid w:val="00763748"/>
    <w:rsid w:val="00773BD1"/>
    <w:rsid w:val="007914C3"/>
    <w:rsid w:val="007B3EFF"/>
    <w:rsid w:val="007D67DA"/>
    <w:rsid w:val="008074C5"/>
    <w:rsid w:val="00811121"/>
    <w:rsid w:val="00813D39"/>
    <w:rsid w:val="00825E61"/>
    <w:rsid w:val="008336F2"/>
    <w:rsid w:val="00834408"/>
    <w:rsid w:val="008401BD"/>
    <w:rsid w:val="00847291"/>
    <w:rsid w:val="00860027"/>
    <w:rsid w:val="0086105A"/>
    <w:rsid w:val="00863F68"/>
    <w:rsid w:val="00874646"/>
    <w:rsid w:val="00884767"/>
    <w:rsid w:val="00892950"/>
    <w:rsid w:val="008F5D34"/>
    <w:rsid w:val="0090183A"/>
    <w:rsid w:val="009027C3"/>
    <w:rsid w:val="00955DB9"/>
    <w:rsid w:val="00986B51"/>
    <w:rsid w:val="009A23F9"/>
    <w:rsid w:val="009A3A62"/>
    <w:rsid w:val="009B6C7F"/>
    <w:rsid w:val="009C5895"/>
    <w:rsid w:val="009E028B"/>
    <w:rsid w:val="00A43D54"/>
    <w:rsid w:val="00A57FD3"/>
    <w:rsid w:val="00A61190"/>
    <w:rsid w:val="00A65DB4"/>
    <w:rsid w:val="00A76528"/>
    <w:rsid w:val="00A859F3"/>
    <w:rsid w:val="00AD0C46"/>
    <w:rsid w:val="00AD3036"/>
    <w:rsid w:val="00AE5C90"/>
    <w:rsid w:val="00AF5BA0"/>
    <w:rsid w:val="00B15A51"/>
    <w:rsid w:val="00B276AD"/>
    <w:rsid w:val="00B374D8"/>
    <w:rsid w:val="00B44D6B"/>
    <w:rsid w:val="00B47DAF"/>
    <w:rsid w:val="00BA5B74"/>
    <w:rsid w:val="00BC604D"/>
    <w:rsid w:val="00BE2DE0"/>
    <w:rsid w:val="00BE51F1"/>
    <w:rsid w:val="00BE703A"/>
    <w:rsid w:val="00BF64CF"/>
    <w:rsid w:val="00C12878"/>
    <w:rsid w:val="00C17F9B"/>
    <w:rsid w:val="00C2718D"/>
    <w:rsid w:val="00C27767"/>
    <w:rsid w:val="00C47048"/>
    <w:rsid w:val="00C53B59"/>
    <w:rsid w:val="00C85941"/>
    <w:rsid w:val="00CA7373"/>
    <w:rsid w:val="00CE041F"/>
    <w:rsid w:val="00CE0BB3"/>
    <w:rsid w:val="00CE622F"/>
    <w:rsid w:val="00CF2A11"/>
    <w:rsid w:val="00CF70B6"/>
    <w:rsid w:val="00D018F7"/>
    <w:rsid w:val="00D24416"/>
    <w:rsid w:val="00D56E21"/>
    <w:rsid w:val="00D93E4D"/>
    <w:rsid w:val="00DF0803"/>
    <w:rsid w:val="00E22115"/>
    <w:rsid w:val="00E22BF3"/>
    <w:rsid w:val="00E65EE9"/>
    <w:rsid w:val="00E67B75"/>
    <w:rsid w:val="00EB0149"/>
    <w:rsid w:val="00EB58FE"/>
    <w:rsid w:val="00EF6E75"/>
    <w:rsid w:val="00F130C8"/>
    <w:rsid w:val="00F14005"/>
    <w:rsid w:val="00F14BDF"/>
    <w:rsid w:val="00F26C33"/>
    <w:rsid w:val="00FA5E75"/>
    <w:rsid w:val="00FC38CF"/>
    <w:rsid w:val="00FC4139"/>
    <w:rsid w:val="00FD7B9E"/>
    <w:rsid w:val="00FF323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0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7D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D6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7D67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54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A737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5DB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5DB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D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E555D9CD6E428DF87752CB6F9C90" ma:contentTypeVersion="4" ma:contentTypeDescription="Create a new document." ma:contentTypeScope="" ma:versionID="b8bbc4eec65db741c05b9a1c00349753">
  <xsd:schema xmlns:xsd="http://www.w3.org/2001/XMLSchema" xmlns:xs="http://www.w3.org/2001/XMLSchema" xmlns:p="http://schemas.microsoft.com/office/2006/metadata/properties" xmlns:ns2="aacc2d91-9e7e-4e5d-9163-3a19fa1c603f" targetNamespace="http://schemas.microsoft.com/office/2006/metadata/properties" ma:root="true" ma:fieldsID="0158b89f582c25f1ce1b2ad865704777" ns2:_="">
    <xsd:import namespace="aacc2d91-9e7e-4e5d-9163-3a19fa1c6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c2d91-9e7e-4e5d-9163-3a19fa1c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schemas.microsoft.com/office/2006/documentManagement/types"/>
    <ds:schemaRef ds:uri="aacc2d91-9e7e-4e5d-9163-3a19fa1c603f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2951EA-CB59-412C-BE99-26F9F308E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c2d91-9e7e-4e5d-9163-3a19fa1c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25</cp:revision>
  <cp:lastPrinted>2020-05-10T03:25:00Z</cp:lastPrinted>
  <dcterms:created xsi:type="dcterms:W3CDTF">2020-07-28T15:55:00Z</dcterms:created>
  <dcterms:modified xsi:type="dcterms:W3CDTF">2020-08-08T21:44:00Z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0x0101003F13E555D9CD6E428DF87752CB6F9C90</vt:lpwstr>
  </property>
</Properties>
</file>