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AC" w:rsidRPr="005B57AC" w:rsidRDefault="0005398B">
      <w:r>
        <w:rPr>
          <w:b/>
          <w:u w:val="single"/>
        </w:rPr>
        <w:t>Main Concepts</w:t>
      </w:r>
    </w:p>
    <w:p w:rsidR="005B57AC" w:rsidRDefault="00CD2E4D">
      <w:r w:rsidRPr="005B57AC">
        <w:rPr>
          <w:b/>
        </w:rPr>
        <w:t>Unit</w:t>
      </w:r>
      <w:r>
        <w:t xml:space="preserve"> - A unit is made up of similar creatures that are able to fight together. A unit </w:t>
      </w:r>
      <w:r w:rsidR="00CE2143">
        <w:t>is usually</w:t>
      </w:r>
      <w:r>
        <w:t xml:space="preserve"> lead by a commander. A unit </w:t>
      </w:r>
      <w:r w:rsidR="00CE2143">
        <w:t xml:space="preserve">without a commander or one </w:t>
      </w:r>
      <w:r>
        <w:t xml:space="preserve">that loses its commander has disadvantage on all ability checks, attacks, and saving throws and </w:t>
      </w:r>
      <w:r w:rsidR="003031B7">
        <w:t>suffers</w:t>
      </w:r>
      <w:r>
        <w:t xml:space="preserve"> an immediate penalty to morale (see morale table).</w:t>
      </w:r>
      <w:r w:rsidR="005B57AC">
        <w:t xml:space="preserve"> When a unit’s morale </w:t>
      </w:r>
      <w:r w:rsidR="00640AE0">
        <w:t>would drop</w:t>
      </w:r>
      <w:r w:rsidR="005B57AC">
        <w:t xml:space="preserve"> below -10, it</w:t>
      </w:r>
      <w:r w:rsidR="00447FFE">
        <w:t xml:space="preserve"> instead</w:t>
      </w:r>
      <w:r w:rsidR="005B57AC">
        <w:t xml:space="preserve"> immediately dissolves and flees, removing it from the battle. Whenever a unit </w:t>
      </w:r>
      <w:r w:rsidR="003422E7">
        <w:t>has</w:t>
      </w:r>
      <w:r w:rsidR="005B57AC">
        <w:t xml:space="preserve"> less than half its starting Battle Rating</w:t>
      </w:r>
      <w:r w:rsidR="003747B7">
        <w:t xml:space="preserve"> and suffers additional losses</w:t>
      </w:r>
      <w:r w:rsidR="005B57AC">
        <w:t xml:space="preserve">, it must make a DC 10 morale check or be immediately removed from the battle. The DC of the morale check increases by 2 </w:t>
      </w:r>
      <w:r w:rsidR="00BC09F9">
        <w:t>after every successful check</w:t>
      </w:r>
      <w:r w:rsidR="005B57AC">
        <w:t>.</w:t>
      </w:r>
    </w:p>
    <w:p w:rsidR="005B57AC" w:rsidRDefault="005B57AC">
      <w:r>
        <w:rPr>
          <w:b/>
        </w:rPr>
        <w:t>Morale</w:t>
      </w:r>
      <w:r>
        <w:t xml:space="preserve"> - Morale measures a unit’s willingness to fight, and changes as the battle progresses. To make a morale check, roll 1d20 and add the unit’s morale to the result. Morale </w:t>
      </w:r>
      <w:r w:rsidR="00C8261F">
        <w:t>ranges from -10 to</w:t>
      </w:r>
      <w:r>
        <w:t xml:space="preserve"> +10.</w:t>
      </w:r>
      <w:r w:rsidR="005F7B15">
        <w:t xml:space="preserve"> At the start of a battle, det</w:t>
      </w:r>
      <w:r w:rsidR="00AB7BE1">
        <w:t xml:space="preserve">ermine the starting morale of each </w:t>
      </w:r>
      <w:r w:rsidR="005F7B15">
        <w:t>unit.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B15" w:rsidTr="00A9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F7B15" w:rsidRDefault="005F7B15" w:rsidP="00A91A37">
            <w:pPr>
              <w:jc w:val="center"/>
            </w:pPr>
            <w:r>
              <w:t>Morale Ratings</w:t>
            </w:r>
          </w:p>
        </w:tc>
        <w:tc>
          <w:tcPr>
            <w:tcW w:w="4675" w:type="dxa"/>
            <w:vAlign w:val="center"/>
          </w:tcPr>
          <w:p w:rsidR="005F7B15" w:rsidRDefault="005F7B15" w:rsidP="00A91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Morale  Description</w:t>
            </w:r>
          </w:p>
        </w:tc>
      </w:tr>
      <w:tr w:rsidR="005F7B15" w:rsidTr="00A9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F7B15" w:rsidRDefault="005F7B15" w:rsidP="00A91A37">
            <w:pPr>
              <w:jc w:val="center"/>
            </w:pPr>
            <w:r>
              <w:t>–10</w:t>
            </w:r>
          </w:p>
        </w:tc>
        <w:tc>
          <w:tcPr>
            <w:tcW w:w="4675" w:type="dxa"/>
            <w:vAlign w:val="center"/>
          </w:tcPr>
          <w:p w:rsidR="005F7B15" w:rsidRDefault="005F7B15" w:rsidP="00A9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Openly rebellious</w:t>
            </w:r>
          </w:p>
        </w:tc>
      </w:tr>
      <w:tr w:rsidR="005F7B15" w:rsidTr="00A9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F7B15" w:rsidRDefault="005F7B15" w:rsidP="00A91A37">
            <w:pPr>
              <w:jc w:val="center"/>
            </w:pPr>
            <w:r>
              <w:t>–8</w:t>
            </w:r>
          </w:p>
        </w:tc>
        <w:tc>
          <w:tcPr>
            <w:tcW w:w="4675" w:type="dxa"/>
            <w:vAlign w:val="center"/>
          </w:tcPr>
          <w:p w:rsidR="005F7B15" w:rsidRDefault="005F7B15" w:rsidP="00A91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Mutinous</w:t>
            </w:r>
          </w:p>
        </w:tc>
      </w:tr>
      <w:tr w:rsidR="005F7B15" w:rsidTr="00A9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F7B15" w:rsidRDefault="005F7B15" w:rsidP="00A91A37">
            <w:pPr>
              <w:jc w:val="center"/>
            </w:pPr>
            <w:r>
              <w:t>–4</w:t>
            </w:r>
          </w:p>
        </w:tc>
        <w:tc>
          <w:tcPr>
            <w:tcW w:w="4675" w:type="dxa"/>
            <w:vAlign w:val="center"/>
          </w:tcPr>
          <w:p w:rsidR="005F7B15" w:rsidRDefault="005F7B15" w:rsidP="00A9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Disgruntled</w:t>
            </w:r>
          </w:p>
        </w:tc>
      </w:tr>
      <w:tr w:rsidR="005F7B15" w:rsidTr="00A9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F7B15" w:rsidRDefault="005F7B15" w:rsidP="00A91A37">
            <w:pPr>
              <w:jc w:val="center"/>
            </w:pPr>
            <w:r>
              <w:t>–2</w:t>
            </w:r>
          </w:p>
        </w:tc>
        <w:tc>
          <w:tcPr>
            <w:tcW w:w="4675" w:type="dxa"/>
            <w:vAlign w:val="center"/>
          </w:tcPr>
          <w:p w:rsidR="005F7B15" w:rsidRDefault="005F7B15" w:rsidP="00A91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Shaky</w:t>
            </w:r>
          </w:p>
        </w:tc>
      </w:tr>
      <w:tr w:rsidR="005F7B15" w:rsidTr="00A9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F7B15" w:rsidRDefault="005F7B15" w:rsidP="00A91A37">
            <w:pPr>
              <w:jc w:val="center"/>
            </w:pPr>
            <w:r>
              <w:t>0</w:t>
            </w:r>
          </w:p>
        </w:tc>
        <w:tc>
          <w:tcPr>
            <w:tcW w:w="4675" w:type="dxa"/>
            <w:vAlign w:val="center"/>
          </w:tcPr>
          <w:p w:rsidR="005F7B15" w:rsidRDefault="005F7B15" w:rsidP="00A9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typical unit</w:t>
            </w:r>
          </w:p>
        </w:tc>
      </w:tr>
      <w:tr w:rsidR="005F7B15" w:rsidTr="00A9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F7B15" w:rsidRDefault="005F7B15" w:rsidP="00A91A37">
            <w:pPr>
              <w:jc w:val="center"/>
            </w:pPr>
            <w:r>
              <w:t>+2</w:t>
            </w:r>
          </w:p>
        </w:tc>
        <w:tc>
          <w:tcPr>
            <w:tcW w:w="4675" w:type="dxa"/>
            <w:vAlign w:val="center"/>
          </w:tcPr>
          <w:p w:rsidR="005F7B15" w:rsidRDefault="005F7B15" w:rsidP="00A91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Motivated</w:t>
            </w:r>
          </w:p>
        </w:tc>
      </w:tr>
      <w:tr w:rsidR="005F7B15" w:rsidTr="00A9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F7B15" w:rsidRDefault="005F7B15" w:rsidP="00A91A37">
            <w:pPr>
              <w:jc w:val="center"/>
            </w:pPr>
            <w:r>
              <w:t>+4</w:t>
            </w:r>
          </w:p>
        </w:tc>
        <w:tc>
          <w:tcPr>
            <w:tcW w:w="4675" w:type="dxa"/>
            <w:vAlign w:val="center"/>
          </w:tcPr>
          <w:p w:rsidR="005F7B15" w:rsidRDefault="005F7B15" w:rsidP="00A9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Stalwart</w:t>
            </w:r>
          </w:p>
        </w:tc>
      </w:tr>
      <w:tr w:rsidR="005F7B15" w:rsidTr="00A9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F7B15" w:rsidRDefault="005F7B15" w:rsidP="00A91A37">
            <w:pPr>
              <w:jc w:val="center"/>
            </w:pPr>
            <w:r>
              <w:t>+8</w:t>
            </w:r>
          </w:p>
        </w:tc>
        <w:tc>
          <w:tcPr>
            <w:tcW w:w="4675" w:type="dxa"/>
            <w:vAlign w:val="center"/>
          </w:tcPr>
          <w:p w:rsidR="005F7B15" w:rsidRDefault="005F7B15" w:rsidP="00A91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Fanatic</w:t>
            </w:r>
          </w:p>
        </w:tc>
      </w:tr>
      <w:tr w:rsidR="005F7B15" w:rsidTr="00A9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F7B15" w:rsidRDefault="005F7B15" w:rsidP="00A91A37">
            <w:pPr>
              <w:jc w:val="center"/>
            </w:pPr>
            <w:r>
              <w:t>+10</w:t>
            </w:r>
          </w:p>
        </w:tc>
        <w:tc>
          <w:tcPr>
            <w:tcW w:w="4675" w:type="dxa"/>
            <w:vAlign w:val="center"/>
          </w:tcPr>
          <w:p w:rsidR="005F7B15" w:rsidRDefault="005F7B15" w:rsidP="00A9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Unbreakable</w:t>
            </w:r>
          </w:p>
        </w:tc>
      </w:tr>
    </w:tbl>
    <w:p w:rsidR="005F7B15" w:rsidRDefault="005F7B15" w:rsidP="005F7B15">
      <w:pPr>
        <w:spacing w:before="240"/>
      </w:pPr>
      <w:r>
        <w:t>One way to determine a unit’s morale is by starting at 0 and adding or subtracting based on the table below. Other factors may also influence the morale of a unit, use this table as a guide.</w:t>
      </w:r>
      <w:r w:rsidR="009611B1">
        <w:t xml:space="preserve"> Anytime the opposite of a listed factor is </w:t>
      </w:r>
      <w:r w:rsidR="00E43615">
        <w:t>applicable, subtract</w:t>
      </w:r>
      <w:r w:rsidR="009611B1">
        <w:t xml:space="preserve"> (or add) the bonus instead.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CC078B" w:rsidRPr="00E67251" w:rsidTr="0084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C078B" w:rsidRPr="00E67251" w:rsidRDefault="00E67251" w:rsidP="00844AFB">
            <w:pPr>
              <w:jc w:val="center"/>
            </w:pPr>
            <w:r w:rsidRPr="00E67251">
              <w:t>Morale Factor</w:t>
            </w:r>
          </w:p>
        </w:tc>
        <w:tc>
          <w:tcPr>
            <w:tcW w:w="3685" w:type="dxa"/>
            <w:vAlign w:val="center"/>
          </w:tcPr>
          <w:p w:rsidR="00CC078B" w:rsidRPr="00E67251" w:rsidRDefault="00E67251" w:rsidP="00844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251">
              <w:t>Morale Bonus</w:t>
            </w:r>
          </w:p>
        </w:tc>
      </w:tr>
      <w:tr w:rsidR="00CC078B" w:rsidRPr="00E67251" w:rsidTr="0084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C078B" w:rsidRPr="00E67251" w:rsidRDefault="00E67251" w:rsidP="00844AFB">
            <w:pPr>
              <w:jc w:val="center"/>
              <w:rPr>
                <w:b w:val="0"/>
              </w:rPr>
            </w:pPr>
            <w:r w:rsidRPr="00E67251">
              <w:rPr>
                <w:b w:val="0"/>
              </w:rPr>
              <w:t>Unit has</w:t>
            </w:r>
            <w:r>
              <w:rPr>
                <w:b w:val="0"/>
              </w:rPr>
              <w:t xml:space="preserve"> a commander</w:t>
            </w:r>
          </w:p>
        </w:tc>
        <w:tc>
          <w:tcPr>
            <w:tcW w:w="3685" w:type="dxa"/>
            <w:vAlign w:val="center"/>
          </w:tcPr>
          <w:p w:rsidR="00CC078B" w:rsidRPr="00E67251" w:rsidRDefault="00E67251" w:rsidP="00844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Commander’s Charisma Modifier (minimum of 1)</w:t>
            </w:r>
          </w:p>
        </w:tc>
      </w:tr>
      <w:tr w:rsidR="00196F2D" w:rsidRPr="00E67251" w:rsidTr="0084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196F2D" w:rsidRPr="00196F2D" w:rsidRDefault="00B45892" w:rsidP="008A6759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Unit must fight for their lives with no possible </w:t>
            </w:r>
            <w:r w:rsidR="008A6759">
              <w:rPr>
                <w:b w:val="0"/>
              </w:rPr>
              <w:t>escape</w:t>
            </w:r>
          </w:p>
        </w:tc>
        <w:tc>
          <w:tcPr>
            <w:tcW w:w="3685" w:type="dxa"/>
            <w:vAlign w:val="center"/>
          </w:tcPr>
          <w:p w:rsidR="00196F2D" w:rsidRPr="00D21B14" w:rsidRDefault="00B45892" w:rsidP="00844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+4</w:t>
            </w:r>
          </w:p>
        </w:tc>
      </w:tr>
      <w:tr w:rsidR="00B45892" w:rsidRPr="00E67251" w:rsidTr="0084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B45892" w:rsidRPr="00196F2D" w:rsidRDefault="00B45892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Unit has strong </w:t>
            </w:r>
            <w:r w:rsidRPr="00432074">
              <w:rPr>
                <w:b w:val="0"/>
              </w:rPr>
              <w:t>animosity</w:t>
            </w:r>
            <w:r>
              <w:rPr>
                <w:b w:val="0"/>
              </w:rPr>
              <w:t xml:space="preserve"> for the enemy</w:t>
            </w:r>
          </w:p>
        </w:tc>
        <w:tc>
          <w:tcPr>
            <w:tcW w:w="3685" w:type="dxa"/>
            <w:vAlign w:val="center"/>
          </w:tcPr>
          <w:p w:rsidR="00B45892" w:rsidRPr="00D21B14" w:rsidRDefault="00B45892" w:rsidP="00B45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+3</w:t>
            </w:r>
          </w:p>
        </w:tc>
      </w:tr>
      <w:tr w:rsidR="00696968" w:rsidRPr="00E67251" w:rsidTr="0084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696968" w:rsidRDefault="00696968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>Unit is defending their home</w:t>
            </w:r>
          </w:p>
        </w:tc>
        <w:tc>
          <w:tcPr>
            <w:tcW w:w="3685" w:type="dxa"/>
            <w:vAlign w:val="center"/>
          </w:tcPr>
          <w:p w:rsidR="00696968" w:rsidRPr="00D21B14" w:rsidRDefault="00696968" w:rsidP="00B45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+3</w:t>
            </w:r>
          </w:p>
        </w:tc>
      </w:tr>
      <w:tr w:rsidR="00B45892" w:rsidRPr="00E67251" w:rsidTr="0084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B45892" w:rsidRPr="00E67251" w:rsidRDefault="00B45892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>Unit treated well by commander or allies</w:t>
            </w:r>
          </w:p>
        </w:tc>
        <w:tc>
          <w:tcPr>
            <w:tcW w:w="3685" w:type="dxa"/>
            <w:vAlign w:val="center"/>
          </w:tcPr>
          <w:p w:rsidR="00B45892" w:rsidRPr="00D21B14" w:rsidRDefault="00B45892" w:rsidP="00B45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+2</w:t>
            </w:r>
          </w:p>
        </w:tc>
      </w:tr>
      <w:tr w:rsidR="00B45892" w:rsidRPr="00E67251" w:rsidTr="0084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B45892" w:rsidRPr="00E67251" w:rsidRDefault="00B45892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>Unit is fresh and eager to fight</w:t>
            </w:r>
          </w:p>
        </w:tc>
        <w:tc>
          <w:tcPr>
            <w:tcW w:w="3685" w:type="dxa"/>
            <w:vAlign w:val="center"/>
          </w:tcPr>
          <w:p w:rsidR="00B45892" w:rsidRPr="00D21B14" w:rsidRDefault="00B45892" w:rsidP="00B45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+2</w:t>
            </w:r>
          </w:p>
        </w:tc>
      </w:tr>
      <w:tr w:rsidR="00B45892" w:rsidRPr="00E67251" w:rsidTr="0084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B45892" w:rsidRPr="00E67251" w:rsidRDefault="00B45892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Unit has </w:t>
            </w:r>
            <w:r w:rsidR="00696968">
              <w:rPr>
                <w:b w:val="0"/>
              </w:rPr>
              <w:t xml:space="preserve">a </w:t>
            </w:r>
            <w:r>
              <w:rPr>
                <w:b w:val="0"/>
              </w:rPr>
              <w:t>strong bond with an allied unit</w:t>
            </w:r>
          </w:p>
        </w:tc>
        <w:tc>
          <w:tcPr>
            <w:tcW w:w="3685" w:type="dxa"/>
            <w:vAlign w:val="center"/>
          </w:tcPr>
          <w:p w:rsidR="00B45892" w:rsidRPr="00D21B14" w:rsidRDefault="00B45892" w:rsidP="00B45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+2</w:t>
            </w:r>
          </w:p>
        </w:tc>
      </w:tr>
      <w:tr w:rsidR="00B45892" w:rsidRPr="00E67251" w:rsidTr="0084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B45892" w:rsidRDefault="00B45892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>Unit has personal interest in victory</w:t>
            </w:r>
            <w:r w:rsidR="007303EC">
              <w:rPr>
                <w:b w:val="0"/>
              </w:rPr>
              <w:t xml:space="preserve"> other than survival</w:t>
            </w:r>
          </w:p>
        </w:tc>
        <w:tc>
          <w:tcPr>
            <w:tcW w:w="3685" w:type="dxa"/>
            <w:vAlign w:val="center"/>
          </w:tcPr>
          <w:p w:rsidR="00B45892" w:rsidRPr="00D21B14" w:rsidRDefault="00B45892" w:rsidP="00B45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+2</w:t>
            </w:r>
          </w:p>
        </w:tc>
      </w:tr>
      <w:tr w:rsidR="00B45892" w:rsidRPr="00E67251" w:rsidTr="0084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B45892" w:rsidRPr="00E67251" w:rsidRDefault="00B45892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>Unit has competent and well prepared commanders</w:t>
            </w:r>
          </w:p>
        </w:tc>
        <w:tc>
          <w:tcPr>
            <w:tcW w:w="3685" w:type="dxa"/>
            <w:vAlign w:val="center"/>
          </w:tcPr>
          <w:p w:rsidR="00B45892" w:rsidRPr="00D21B14" w:rsidRDefault="00B45892" w:rsidP="00B45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+2</w:t>
            </w:r>
          </w:p>
        </w:tc>
      </w:tr>
      <w:tr w:rsidR="00742FD1" w:rsidRPr="00E67251" w:rsidTr="0084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742FD1" w:rsidRDefault="00742FD1" w:rsidP="000F0AE5">
            <w:pPr>
              <w:jc w:val="center"/>
              <w:rPr>
                <w:b w:val="0"/>
              </w:rPr>
            </w:pPr>
            <w:r>
              <w:rPr>
                <w:b w:val="0"/>
              </w:rPr>
              <w:t>Unit is near</w:t>
            </w:r>
            <w:r w:rsidR="000F0AE5">
              <w:rPr>
                <w:b w:val="0"/>
              </w:rPr>
              <w:t xml:space="preserve"> their</w:t>
            </w:r>
            <w:r>
              <w:rPr>
                <w:b w:val="0"/>
              </w:rPr>
              <w:t xml:space="preserve"> home or their </w:t>
            </w:r>
            <w:r w:rsidR="000F0AE5">
              <w:rPr>
                <w:b w:val="0"/>
              </w:rPr>
              <w:t>favored</w:t>
            </w:r>
            <w:r>
              <w:rPr>
                <w:b w:val="0"/>
              </w:rPr>
              <w:t xml:space="preserve"> terrain</w:t>
            </w:r>
          </w:p>
        </w:tc>
        <w:tc>
          <w:tcPr>
            <w:tcW w:w="3685" w:type="dxa"/>
            <w:vAlign w:val="center"/>
          </w:tcPr>
          <w:p w:rsidR="00742FD1" w:rsidRPr="00D21B14" w:rsidRDefault="00742FD1" w:rsidP="00742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+1</w:t>
            </w:r>
          </w:p>
        </w:tc>
      </w:tr>
      <w:tr w:rsidR="00B45892" w:rsidRPr="00E67251" w:rsidTr="0084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B45892" w:rsidRPr="00E67251" w:rsidRDefault="00B45892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Unit is </w:t>
            </w:r>
            <w:r w:rsidR="000B54C6">
              <w:rPr>
                <w:b w:val="0"/>
              </w:rPr>
              <w:t>well payed</w:t>
            </w:r>
          </w:p>
        </w:tc>
        <w:tc>
          <w:tcPr>
            <w:tcW w:w="3685" w:type="dxa"/>
            <w:vAlign w:val="center"/>
          </w:tcPr>
          <w:p w:rsidR="00B45892" w:rsidRPr="00D21B14" w:rsidRDefault="00B45892" w:rsidP="00B45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+1</w:t>
            </w:r>
          </w:p>
        </w:tc>
      </w:tr>
      <w:tr w:rsidR="00B45892" w:rsidRPr="00E67251" w:rsidTr="0084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B45892" w:rsidRPr="00E67251" w:rsidRDefault="00B45892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>Unit has a likely victory</w:t>
            </w:r>
          </w:p>
        </w:tc>
        <w:tc>
          <w:tcPr>
            <w:tcW w:w="3685" w:type="dxa"/>
            <w:vAlign w:val="center"/>
          </w:tcPr>
          <w:p w:rsidR="00B45892" w:rsidRPr="00D21B14" w:rsidRDefault="00B45892" w:rsidP="00B45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+1</w:t>
            </w:r>
          </w:p>
        </w:tc>
      </w:tr>
      <w:tr w:rsidR="00B45892" w:rsidRPr="00E67251" w:rsidTr="0084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B45892" w:rsidRPr="00E67251" w:rsidRDefault="00B45892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>Unit is well equipped</w:t>
            </w:r>
          </w:p>
        </w:tc>
        <w:tc>
          <w:tcPr>
            <w:tcW w:w="3685" w:type="dxa"/>
            <w:vAlign w:val="center"/>
          </w:tcPr>
          <w:p w:rsidR="00B45892" w:rsidRPr="00D21B14" w:rsidRDefault="00B45892" w:rsidP="00B45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+1</w:t>
            </w:r>
          </w:p>
        </w:tc>
      </w:tr>
      <w:tr w:rsidR="00B45892" w:rsidRPr="00E67251" w:rsidTr="0084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B45892" w:rsidRPr="00E67251" w:rsidRDefault="00B45892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>Unit is well rested and fed</w:t>
            </w:r>
          </w:p>
        </w:tc>
        <w:tc>
          <w:tcPr>
            <w:tcW w:w="3685" w:type="dxa"/>
            <w:vAlign w:val="center"/>
          </w:tcPr>
          <w:p w:rsidR="00B45892" w:rsidRPr="00D21B14" w:rsidRDefault="00B45892" w:rsidP="00B45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+1</w:t>
            </w:r>
          </w:p>
        </w:tc>
      </w:tr>
      <w:tr w:rsidR="00B45892" w:rsidRPr="00E67251" w:rsidTr="0084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B45892" w:rsidRDefault="00607AA1" w:rsidP="00B45892">
            <w:pPr>
              <w:jc w:val="center"/>
              <w:rPr>
                <w:b w:val="0"/>
              </w:rPr>
            </w:pPr>
            <w:r>
              <w:rPr>
                <w:b w:val="0"/>
              </w:rPr>
              <w:t>Unit is slightly exhausted or jaded by battle</w:t>
            </w:r>
          </w:p>
        </w:tc>
        <w:tc>
          <w:tcPr>
            <w:tcW w:w="3685" w:type="dxa"/>
            <w:vAlign w:val="center"/>
          </w:tcPr>
          <w:p w:rsidR="00B45892" w:rsidRPr="00D21B14" w:rsidRDefault="00607AA1" w:rsidP="00B45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24416D" w:rsidRPr="00E67251" w:rsidTr="0084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24416D" w:rsidRDefault="0024416D" w:rsidP="003316F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Unit has recently </w:t>
            </w:r>
            <w:r w:rsidR="003316F2">
              <w:rPr>
                <w:b w:val="0"/>
              </w:rPr>
              <w:t>forced marched</w:t>
            </w:r>
            <w:r>
              <w:rPr>
                <w:b w:val="0"/>
              </w:rPr>
              <w:t xml:space="preserve"> or lost allies in battle</w:t>
            </w:r>
          </w:p>
        </w:tc>
        <w:tc>
          <w:tcPr>
            <w:tcW w:w="3685" w:type="dxa"/>
            <w:vAlign w:val="center"/>
          </w:tcPr>
          <w:p w:rsidR="0024416D" w:rsidRPr="00D21B14" w:rsidRDefault="0024416D" w:rsidP="00244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-2</w:t>
            </w:r>
          </w:p>
        </w:tc>
      </w:tr>
      <w:tr w:rsidR="0024416D" w:rsidRPr="00E67251" w:rsidTr="0084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24416D" w:rsidRDefault="0024416D" w:rsidP="0024416D">
            <w:pPr>
              <w:jc w:val="center"/>
              <w:rPr>
                <w:b w:val="0"/>
              </w:rPr>
            </w:pPr>
            <w:r>
              <w:rPr>
                <w:b w:val="0"/>
              </w:rPr>
              <w:t>Unit is opposed to the goals of the commander</w:t>
            </w:r>
          </w:p>
        </w:tc>
        <w:tc>
          <w:tcPr>
            <w:tcW w:w="3685" w:type="dxa"/>
            <w:vAlign w:val="center"/>
          </w:tcPr>
          <w:p w:rsidR="0024416D" w:rsidRPr="00D21B14" w:rsidRDefault="0024416D" w:rsidP="00244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-3</w:t>
            </w:r>
          </w:p>
        </w:tc>
      </w:tr>
      <w:tr w:rsidR="0024416D" w:rsidRPr="00E67251" w:rsidTr="0084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24416D" w:rsidRDefault="0024416D" w:rsidP="0024416D">
            <w:pPr>
              <w:jc w:val="center"/>
              <w:rPr>
                <w:b w:val="0"/>
              </w:rPr>
            </w:pPr>
            <w:r>
              <w:rPr>
                <w:b w:val="0"/>
              </w:rPr>
              <w:t>Unit is forced to fight a once allied enemy</w:t>
            </w:r>
          </w:p>
        </w:tc>
        <w:tc>
          <w:tcPr>
            <w:tcW w:w="3685" w:type="dxa"/>
            <w:vAlign w:val="center"/>
          </w:tcPr>
          <w:p w:rsidR="0024416D" w:rsidRPr="00D21B14" w:rsidRDefault="0024416D" w:rsidP="00244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-3</w:t>
            </w:r>
          </w:p>
        </w:tc>
      </w:tr>
      <w:tr w:rsidR="0024416D" w:rsidRPr="00E67251" w:rsidTr="0084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24416D" w:rsidRPr="00E67251" w:rsidRDefault="0024416D" w:rsidP="0024416D">
            <w:pPr>
              <w:jc w:val="center"/>
              <w:rPr>
                <w:b w:val="0"/>
              </w:rPr>
            </w:pPr>
            <w:r>
              <w:rPr>
                <w:b w:val="0"/>
              </w:rPr>
              <w:t>Unit faces a powerful foe or is severely outnumbered</w:t>
            </w:r>
          </w:p>
        </w:tc>
        <w:tc>
          <w:tcPr>
            <w:tcW w:w="3685" w:type="dxa"/>
            <w:vAlign w:val="center"/>
          </w:tcPr>
          <w:p w:rsidR="0024416D" w:rsidRPr="00D21B14" w:rsidRDefault="0024416D" w:rsidP="00244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-4</w:t>
            </w:r>
          </w:p>
        </w:tc>
      </w:tr>
      <w:tr w:rsidR="0024416D" w:rsidRPr="00E67251" w:rsidTr="00844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24416D" w:rsidRPr="00E67251" w:rsidRDefault="0024416D" w:rsidP="0024416D">
            <w:pPr>
              <w:jc w:val="center"/>
              <w:rPr>
                <w:b w:val="0"/>
              </w:rPr>
            </w:pPr>
            <w:r>
              <w:rPr>
                <w:b w:val="0"/>
              </w:rPr>
              <w:t>Unit has no commander (or lost one during battle)</w:t>
            </w:r>
          </w:p>
        </w:tc>
        <w:tc>
          <w:tcPr>
            <w:tcW w:w="3685" w:type="dxa"/>
            <w:vAlign w:val="center"/>
          </w:tcPr>
          <w:p w:rsidR="0024416D" w:rsidRPr="00D21B14" w:rsidRDefault="0024416D" w:rsidP="00244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1B14">
              <w:rPr>
                <w:b/>
              </w:rPr>
              <w:t>-5</w:t>
            </w:r>
          </w:p>
        </w:tc>
      </w:tr>
    </w:tbl>
    <w:p w:rsidR="005F7B15" w:rsidRDefault="005F7B15">
      <w:r>
        <w:br w:type="page"/>
      </w:r>
    </w:p>
    <w:p w:rsidR="003E19FD" w:rsidRPr="00CD2E4D" w:rsidRDefault="003E19FD">
      <w:pPr>
        <w:rPr>
          <w:b/>
          <w:u w:val="single"/>
        </w:rPr>
      </w:pPr>
      <w:r>
        <w:rPr>
          <w:b/>
          <w:u w:val="single"/>
        </w:rPr>
        <w:lastRenderedPageBreak/>
        <w:t>Unit Actions</w:t>
      </w:r>
    </w:p>
    <w:p w:rsidR="00946081" w:rsidRDefault="00946081">
      <w:r>
        <w:rPr>
          <w:b/>
        </w:rPr>
        <w:t>Attack</w:t>
      </w:r>
      <w:r>
        <w:t xml:space="preserve"> - You order the unit to go on the offensive, dealing at least minor casualties before the enemy has a chance to exchange blows. Make a Morale </w:t>
      </w:r>
      <w:r w:rsidR="009B7DFF">
        <w:t>(Attack)</w:t>
      </w:r>
      <w:r>
        <w:t xml:space="preserve"> contest with the target (Roll 1d20 and add morale). </w:t>
      </w:r>
      <w:r w:rsidR="001E6072">
        <w:t xml:space="preserve"> A strong or poor attack causes the defender to</w:t>
      </w:r>
      <w:r w:rsidR="002803B4">
        <w:t xml:space="preserve"> make a Morale Check that c</w:t>
      </w:r>
      <w:r w:rsidR="001E6072">
        <w:t>hanges their morale on a success</w:t>
      </w:r>
      <w:r w:rsidR="007A1D3D">
        <w:t xml:space="preserve"> (when increasing) or failure (when decreasing)</w:t>
      </w:r>
      <w:r w:rsidR="002803B4">
        <w:t xml:space="preserve">. </w:t>
      </w:r>
      <w:r>
        <w:t xml:space="preserve">The number of casualties </w:t>
      </w:r>
      <w:r w:rsidR="00073DE5">
        <w:t>the unit</w:t>
      </w:r>
      <w:r>
        <w:t xml:space="preserve"> inflict depend on the result of the contest, and the strength of the attacking unit’s Battle Rating. The Base Damage (BD) of the unit is equal to 1 for every </w:t>
      </w:r>
      <w:r w:rsidR="003A79F8">
        <w:t>2</w:t>
      </w:r>
      <w:r>
        <w:t xml:space="preserve">0 Battle Rating (BR). Put another way, </w:t>
      </w:r>
      <w:r w:rsidRPr="003D4E75">
        <w:rPr>
          <w:b/>
        </w:rPr>
        <w:t>BD = BR/</w:t>
      </w:r>
      <w:r w:rsidR="00DC71ED">
        <w:rPr>
          <w:b/>
        </w:rPr>
        <w:t>1</w:t>
      </w:r>
      <w:r w:rsidRPr="003D4E75">
        <w:rPr>
          <w:b/>
        </w:rPr>
        <w:t>0</w:t>
      </w:r>
      <w:r>
        <w:t>.</w:t>
      </w:r>
      <w:r w:rsidR="00A45446">
        <w:t xml:space="preserve">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415"/>
        <w:gridCol w:w="2430"/>
        <w:gridCol w:w="3505"/>
      </w:tblGrid>
      <w:tr w:rsidR="00702E28" w:rsidTr="00471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02E28" w:rsidRDefault="009B7DFF" w:rsidP="00702E28">
            <w:pPr>
              <w:jc w:val="center"/>
            </w:pPr>
            <w:r>
              <w:t>Result of</w:t>
            </w:r>
            <w:r w:rsidR="00702E28">
              <w:t xml:space="preserve"> Morale</w:t>
            </w:r>
            <w:r>
              <w:t xml:space="preserve"> (Attack)</w:t>
            </w:r>
            <w:r w:rsidR="00702E28">
              <w:t xml:space="preserve"> Contest</w:t>
            </w:r>
          </w:p>
        </w:tc>
        <w:tc>
          <w:tcPr>
            <w:tcW w:w="2430" w:type="dxa"/>
          </w:tcPr>
          <w:p w:rsidR="00702E28" w:rsidRDefault="005325A8" w:rsidP="00702E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Damage Dealt to D</w:t>
            </w:r>
            <w:r w:rsidR="00702E28">
              <w:t>efender</w:t>
            </w:r>
          </w:p>
        </w:tc>
        <w:tc>
          <w:tcPr>
            <w:tcW w:w="3505" w:type="dxa"/>
          </w:tcPr>
          <w:p w:rsidR="00702E28" w:rsidRDefault="00702E28" w:rsidP="00702E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Effect on Defender</w:t>
            </w:r>
          </w:p>
        </w:tc>
      </w:tr>
      <w:tr w:rsidR="00702E28" w:rsidTr="00471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02E28" w:rsidRDefault="00702E28" w:rsidP="00471E02">
            <w:pPr>
              <w:jc w:val="center"/>
            </w:pPr>
            <w:r>
              <w:t xml:space="preserve">Attacker wins by </w:t>
            </w:r>
            <w:r w:rsidR="00471E02">
              <w:t>10 or more</w:t>
            </w:r>
          </w:p>
        </w:tc>
        <w:tc>
          <w:tcPr>
            <w:tcW w:w="2430" w:type="dxa"/>
          </w:tcPr>
          <w:p w:rsidR="00702E28" w:rsidRDefault="00702E28" w:rsidP="00702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 x 2</w:t>
            </w:r>
          </w:p>
        </w:tc>
        <w:tc>
          <w:tcPr>
            <w:tcW w:w="3505" w:type="dxa"/>
          </w:tcPr>
          <w:p w:rsidR="00702E28" w:rsidRDefault="00702E28" w:rsidP="0087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1206FF">
              <w:t>1</w:t>
            </w:r>
            <w:r>
              <w:t xml:space="preserve"> Morale</w:t>
            </w:r>
            <w:r w:rsidR="00873C82">
              <w:t xml:space="preserve"> (Automatic) </w:t>
            </w:r>
          </w:p>
        </w:tc>
      </w:tr>
      <w:tr w:rsidR="00702E28" w:rsidTr="00471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02E28" w:rsidRDefault="00702E28" w:rsidP="00471E02">
            <w:pPr>
              <w:jc w:val="center"/>
            </w:pPr>
            <w:r>
              <w:t xml:space="preserve">Attacker wins by </w:t>
            </w:r>
            <w:r w:rsidR="00471E02">
              <w:t>5 or more</w:t>
            </w:r>
          </w:p>
        </w:tc>
        <w:tc>
          <w:tcPr>
            <w:tcW w:w="2430" w:type="dxa"/>
          </w:tcPr>
          <w:p w:rsidR="00702E28" w:rsidRDefault="00702E28" w:rsidP="00702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</w:t>
            </w:r>
          </w:p>
        </w:tc>
        <w:tc>
          <w:tcPr>
            <w:tcW w:w="3505" w:type="dxa"/>
          </w:tcPr>
          <w:p w:rsidR="00702E28" w:rsidRDefault="001206FF" w:rsidP="00A4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 Morale</w:t>
            </w:r>
            <w:r w:rsidR="00873C82">
              <w:t xml:space="preserve"> (DC 1</w:t>
            </w:r>
            <w:r w:rsidR="00A40EC6">
              <w:t>6</w:t>
            </w:r>
            <w:r w:rsidR="00873C82">
              <w:t xml:space="preserve"> Morale Check)</w:t>
            </w:r>
          </w:p>
        </w:tc>
      </w:tr>
      <w:tr w:rsidR="00702E28" w:rsidTr="00471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02E28" w:rsidRDefault="00702E28" w:rsidP="00702E28">
            <w:pPr>
              <w:jc w:val="center"/>
            </w:pPr>
            <w:r>
              <w:t>Attacker wins or ties</w:t>
            </w:r>
          </w:p>
        </w:tc>
        <w:tc>
          <w:tcPr>
            <w:tcW w:w="2430" w:type="dxa"/>
          </w:tcPr>
          <w:p w:rsidR="00702E28" w:rsidRDefault="00702E28" w:rsidP="00702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</w:t>
            </w:r>
          </w:p>
        </w:tc>
        <w:tc>
          <w:tcPr>
            <w:tcW w:w="3505" w:type="dxa"/>
          </w:tcPr>
          <w:p w:rsidR="00702E28" w:rsidRDefault="00A40EC6" w:rsidP="00A4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 Morale (DC 1</w:t>
            </w:r>
            <w:r>
              <w:t>4</w:t>
            </w:r>
            <w:r>
              <w:t xml:space="preserve"> Morale Check</w:t>
            </w:r>
            <w:bookmarkStart w:id="0" w:name="_GoBack"/>
            <w:bookmarkEnd w:id="0"/>
            <w:r>
              <w:t>)</w:t>
            </w:r>
          </w:p>
        </w:tc>
      </w:tr>
      <w:tr w:rsidR="00702E28" w:rsidTr="00471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702E28" w:rsidRDefault="00702E28" w:rsidP="00400FDC">
            <w:pPr>
              <w:jc w:val="center"/>
            </w:pPr>
            <w:r>
              <w:t>Defender wins</w:t>
            </w:r>
          </w:p>
        </w:tc>
        <w:tc>
          <w:tcPr>
            <w:tcW w:w="2430" w:type="dxa"/>
          </w:tcPr>
          <w:p w:rsidR="00702E28" w:rsidRDefault="00702E28" w:rsidP="00702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</w:t>
            </w:r>
            <w:r w:rsidR="00464DB4">
              <w:t xml:space="preserve"> </w:t>
            </w:r>
            <w:r>
              <w:t>/</w:t>
            </w:r>
            <w:r w:rsidR="00464DB4">
              <w:t xml:space="preserve"> </w:t>
            </w:r>
            <w:r w:rsidR="004044E9">
              <w:t>2</w:t>
            </w:r>
          </w:p>
        </w:tc>
        <w:tc>
          <w:tcPr>
            <w:tcW w:w="3505" w:type="dxa"/>
          </w:tcPr>
          <w:p w:rsidR="00702E28" w:rsidRDefault="00702E28" w:rsidP="0087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ADE" w:rsidTr="00471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03ADE" w:rsidRDefault="00B03ADE" w:rsidP="00B03ADE">
            <w:pPr>
              <w:jc w:val="center"/>
            </w:pPr>
            <w:r>
              <w:t>Defender wins by 5 or more</w:t>
            </w:r>
          </w:p>
        </w:tc>
        <w:tc>
          <w:tcPr>
            <w:tcW w:w="2430" w:type="dxa"/>
          </w:tcPr>
          <w:p w:rsidR="00B03ADE" w:rsidRDefault="00B03ADE" w:rsidP="00B03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BD / </w:t>
            </w:r>
            <w:r w:rsidR="00265D0B">
              <w:t>4</w:t>
            </w:r>
          </w:p>
        </w:tc>
        <w:tc>
          <w:tcPr>
            <w:tcW w:w="3505" w:type="dxa"/>
          </w:tcPr>
          <w:p w:rsidR="00B03ADE" w:rsidRDefault="00B03ADE" w:rsidP="0087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3ADE" w:rsidTr="00471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03ADE" w:rsidRDefault="00B03ADE" w:rsidP="00B03ADE">
            <w:pPr>
              <w:jc w:val="center"/>
            </w:pPr>
            <w:r>
              <w:t>Defender wins by 10 or more</w:t>
            </w:r>
          </w:p>
        </w:tc>
        <w:tc>
          <w:tcPr>
            <w:tcW w:w="2430" w:type="dxa"/>
          </w:tcPr>
          <w:p w:rsidR="00B03ADE" w:rsidRDefault="00B03ADE" w:rsidP="00B03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BD / </w:t>
            </w:r>
            <w:r w:rsidR="003A79F8">
              <w:t>4</w:t>
            </w:r>
          </w:p>
        </w:tc>
        <w:tc>
          <w:tcPr>
            <w:tcW w:w="3505" w:type="dxa"/>
          </w:tcPr>
          <w:p w:rsidR="00B03ADE" w:rsidRDefault="00E7068F" w:rsidP="00A4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Morale (DC 1</w:t>
            </w:r>
            <w:r w:rsidR="00A40EC6">
              <w:t>4</w:t>
            </w:r>
            <w:r w:rsidR="000A149D">
              <w:t xml:space="preserve"> </w:t>
            </w:r>
            <w:r>
              <w:t xml:space="preserve">Morale </w:t>
            </w:r>
            <w:r w:rsidR="008A1C9F">
              <w:t>Check</w:t>
            </w:r>
            <w:r>
              <w:t>)</w:t>
            </w:r>
          </w:p>
        </w:tc>
      </w:tr>
    </w:tbl>
    <w:p w:rsidR="00F24442" w:rsidRDefault="00464DB4" w:rsidP="005F7B15">
      <w:pPr>
        <w:spacing w:before="240"/>
      </w:pPr>
      <w:r>
        <w:rPr>
          <w:b/>
        </w:rPr>
        <w:t xml:space="preserve">Exchange </w:t>
      </w:r>
      <w:r w:rsidR="003E19FD">
        <w:rPr>
          <w:b/>
        </w:rPr>
        <w:t xml:space="preserve">of </w:t>
      </w:r>
      <w:r>
        <w:rPr>
          <w:b/>
        </w:rPr>
        <w:t>Blows</w:t>
      </w:r>
      <w:r>
        <w:t xml:space="preserve"> - Whenever a unit is attacked by the attack action, that unit may make a special counterattack against the attacker if it is within range. Use the rules for the attack action when making a counter</w:t>
      </w:r>
      <w:r w:rsidR="003E19FD">
        <w:t>attack.</w:t>
      </w:r>
      <w:r w:rsidR="00874356">
        <w:t xml:space="preserve"> </w:t>
      </w:r>
      <w:r w:rsidR="004A3590">
        <w:t>Counterattacks</w:t>
      </w:r>
      <w:r w:rsidR="00971EC6">
        <w:t xml:space="preserve"> do not provoke exchange of blows.</w:t>
      </w:r>
      <w:r w:rsidR="002C7896">
        <w:t xml:space="preserve"> A unit may only counterattack once until the start of its next turn.</w:t>
      </w:r>
    </w:p>
    <w:p w:rsidR="005F7B15" w:rsidRDefault="00156F8F" w:rsidP="005F7B15">
      <w:pPr>
        <w:spacing w:before="240"/>
      </w:pPr>
      <w:r>
        <w:t>Optional Rule (Facing): A unit can only counterattack another unit that it can see and is facing.</w:t>
      </w:r>
    </w:p>
    <w:p w:rsidR="003E19FD" w:rsidRDefault="003E19FD">
      <w:r>
        <w:rPr>
          <w:b/>
        </w:rPr>
        <w:t>Defend</w:t>
      </w:r>
      <w:r>
        <w:t xml:space="preserve"> - You order the unit to go on the defensive. All attacks made against a defending unit have disadvantage until the start of its next turn. A unit that is defending can not move.</w:t>
      </w:r>
    </w:p>
    <w:p w:rsidR="005F7B15" w:rsidRDefault="00DB6A00">
      <w:r>
        <w:t>Optional Rule (Facing): You must choose a direction for the unit to be facing when defending, and the unit can only defend against attacks from that direction.</w:t>
      </w:r>
    </w:p>
    <w:p w:rsidR="003E19FD" w:rsidRDefault="003E19FD">
      <w:r>
        <w:rPr>
          <w:b/>
        </w:rPr>
        <w:t>Brace</w:t>
      </w:r>
      <w:r>
        <w:t xml:space="preserve"> - You order a unit to prepare for a charge.</w:t>
      </w:r>
      <w:r w:rsidR="00156F8F">
        <w:t xml:space="preserve"> </w:t>
      </w:r>
      <w:r>
        <w:t>Until the start of th</w:t>
      </w:r>
      <w:r w:rsidR="003B5998">
        <w:t>is</w:t>
      </w:r>
      <w:r>
        <w:t xml:space="preserve"> unit</w:t>
      </w:r>
      <w:r w:rsidR="00E30AC6">
        <w:t>’</w:t>
      </w:r>
      <w:r>
        <w:t>s next turn, this unit can immediately attack any unit that moves adjacent to it. This attack happens before the target unit can attack or take any actions made after moving. A unit that is bracing can not move.</w:t>
      </w:r>
    </w:p>
    <w:p w:rsidR="00E61850" w:rsidRDefault="00156F8F" w:rsidP="00F24442">
      <w:pPr>
        <w:spacing w:before="240"/>
      </w:pPr>
      <w:r>
        <w:t>Optional Rule (Facing): You must choose a direction for the unit to be facing when bracing</w:t>
      </w:r>
      <w:r w:rsidR="00DB6A00">
        <w:t>, and the unit can only brace against attacks from that direction</w:t>
      </w:r>
      <w:r>
        <w:t>.</w:t>
      </w:r>
    </w:p>
    <w:p w:rsidR="005F7B15" w:rsidRDefault="00E61850" w:rsidP="00F24442">
      <w:pPr>
        <w:spacing w:before="240"/>
      </w:pPr>
      <w:r>
        <w:rPr>
          <w:b/>
        </w:rPr>
        <w:t>Charge</w:t>
      </w:r>
      <w:r>
        <w:t xml:space="preserve"> - You order a unit to charge an enemy. As an action, the unit </w:t>
      </w:r>
      <w:r w:rsidR="00DB3D2D">
        <w:t xml:space="preserve">moves up to </w:t>
      </w:r>
      <w:r>
        <w:t>its movement</w:t>
      </w:r>
      <w:r w:rsidR="00DB3D2D">
        <w:t xml:space="preserve"> speed</w:t>
      </w:r>
      <w:r>
        <w:t xml:space="preserve"> to </w:t>
      </w:r>
      <w:r w:rsidR="00E0018E">
        <w:t>move</w:t>
      </w:r>
      <w:r>
        <w:t xml:space="preserve"> adjacent to an enemy unit. If the enemy unit is bracing and facing </w:t>
      </w:r>
      <w:r w:rsidR="00073DE5">
        <w:t>the</w:t>
      </w:r>
      <w:r>
        <w:t xml:space="preserve"> charge, the brace breaks and neither this unit </w:t>
      </w:r>
      <w:r w:rsidR="007268F6">
        <w:t>n</w:t>
      </w:r>
      <w:r>
        <w:t>or the bracing unit makes an attack. Any other adjacent enemy units that are bracing may still attack this unit. Otherwise, this unit makes a special attack against the target that does not provoke an exchange of blows. A unit can only charge when it is able to move and not already adjacent to an enemy unit.</w:t>
      </w:r>
    </w:p>
    <w:p w:rsidR="00CD2E4D" w:rsidRDefault="00CD2E4D" w:rsidP="00F24442">
      <w:pPr>
        <w:spacing w:before="240"/>
      </w:pPr>
      <w:r>
        <w:rPr>
          <w:b/>
        </w:rPr>
        <w:t>Retreat</w:t>
      </w:r>
      <w:r>
        <w:t xml:space="preserve"> - As a last resort, you order </w:t>
      </w:r>
      <w:r w:rsidR="00073DE5">
        <w:t>a unit</w:t>
      </w:r>
      <w:r>
        <w:t xml:space="preserve"> to disengage and retreat from combat. As an action, a unit may move away from an adjacent enemy unit.</w:t>
      </w:r>
      <w:r w:rsidR="00BD143F">
        <w:t xml:space="preserve"> Normally, a unit can not move away from an adjacent unit.</w:t>
      </w:r>
      <w:r>
        <w:t xml:space="preserve"> Each enemy unit adjacent to it may make a special attack against the retreating unit, these attacks do not provoke</w:t>
      </w:r>
      <w:r w:rsidR="004C6E4C">
        <w:t xml:space="preserve"> Exchange of B</w:t>
      </w:r>
      <w:r>
        <w:t>lows.</w:t>
      </w:r>
    </w:p>
    <w:p w:rsidR="00CD2E4D" w:rsidRDefault="00CD2E4D" w:rsidP="00F24442">
      <w:pPr>
        <w:spacing w:before="240"/>
      </w:pPr>
    </w:p>
    <w:p w:rsidR="00366AE7" w:rsidRDefault="00366AE7">
      <w:r>
        <w:br w:type="page"/>
      </w:r>
    </w:p>
    <w:p w:rsidR="00366AE7" w:rsidRDefault="00366AE7" w:rsidP="00F24442">
      <w:pPr>
        <w:spacing w:before="240"/>
      </w:pPr>
      <w:r>
        <w:rPr>
          <w:b/>
          <w:u w:val="single"/>
        </w:rPr>
        <w:lastRenderedPageBreak/>
        <w:t>Special Unit Properties</w:t>
      </w:r>
    </w:p>
    <w:p w:rsidR="00366AE7" w:rsidRDefault="00366AE7" w:rsidP="00425B51">
      <w:pPr>
        <w:spacing w:before="240" w:after="0"/>
      </w:pPr>
      <w:r>
        <w:rPr>
          <w:b/>
        </w:rPr>
        <w:t>Cavalry</w:t>
      </w:r>
      <w:r>
        <w:t xml:space="preserve"> - A unit that is composed entirely of mounted creatures </w:t>
      </w:r>
      <w:r w:rsidR="00D82B0F">
        <w:t>gains</w:t>
      </w:r>
      <w:r w:rsidR="00CA56B3">
        <w:t xml:space="preserve"> two benefits.</w:t>
      </w:r>
    </w:p>
    <w:p w:rsidR="00366AE7" w:rsidRDefault="00366AE7" w:rsidP="00366AE7">
      <w:pPr>
        <w:pStyle w:val="ListParagraph"/>
        <w:numPr>
          <w:ilvl w:val="0"/>
          <w:numId w:val="1"/>
        </w:numPr>
      </w:pPr>
      <w:r>
        <w:t xml:space="preserve">A </w:t>
      </w:r>
      <w:r w:rsidR="00D82B0F">
        <w:t>cavalry</w:t>
      </w:r>
      <w:r>
        <w:t xml:space="preserve"> unit can continue moving after taking the Charge action, as long as the enemy unit charged was not bracing</w:t>
      </w:r>
      <w:r w:rsidR="00CA2E92">
        <w:t>, and there are no other adjacent enemies</w:t>
      </w:r>
      <w:r>
        <w:t xml:space="preserve">. Moving away from the charged enemy allows them to make a special attack </w:t>
      </w:r>
      <w:r w:rsidR="003B6DD5">
        <w:t>that does not provoke Exchange of Blows.</w:t>
      </w:r>
      <w:r w:rsidR="00E83AA2">
        <w:t xml:space="preserve"> Cavalry can move through, but not stop in the same space as</w:t>
      </w:r>
      <w:r w:rsidR="00EF3235">
        <w:t>,</w:t>
      </w:r>
      <w:r w:rsidR="00E83AA2">
        <w:t xml:space="preserve"> a charged enemy.</w:t>
      </w:r>
    </w:p>
    <w:p w:rsidR="00366AE7" w:rsidRDefault="00366AE7" w:rsidP="00366AE7">
      <w:pPr>
        <w:pStyle w:val="ListParagraph"/>
        <w:numPr>
          <w:ilvl w:val="0"/>
          <w:numId w:val="1"/>
        </w:numPr>
      </w:pPr>
      <w:r>
        <w:t xml:space="preserve">A </w:t>
      </w:r>
      <w:r w:rsidR="00D82B0F">
        <w:t>cavalry</w:t>
      </w:r>
      <w:r>
        <w:t xml:space="preserve"> unit can take the Retreat action without being attacked by adjacent creatures.</w:t>
      </w:r>
    </w:p>
    <w:p w:rsidR="00366AE7" w:rsidRPr="00366AE7" w:rsidRDefault="00366AE7" w:rsidP="00366AE7">
      <w:r w:rsidRPr="00366AE7">
        <w:rPr>
          <w:b/>
        </w:rPr>
        <w:t>Misc. Abilities</w:t>
      </w:r>
      <w:r>
        <w:t xml:space="preserve"> - There are several abilities that can be applied to an entire unit if every creature in the unit shares the ability. For example, a unit made of </w:t>
      </w:r>
      <w:r w:rsidR="00D82B0F">
        <w:t>Berserkers</w:t>
      </w:r>
      <w:r>
        <w:t xml:space="preserve"> and Minotaurs may use the Reckless ability</w:t>
      </w:r>
      <w:r w:rsidR="003F5EA5">
        <w:t xml:space="preserve"> to give advantage to the attacker during Morale (Attack) Contests</w:t>
      </w:r>
      <w:r>
        <w:t>, and a unit full of flying creatures can use their flying speed for their movement.</w:t>
      </w:r>
    </w:p>
    <w:p w:rsidR="001E0868" w:rsidRPr="00962FE8" w:rsidRDefault="00962FE8" w:rsidP="00F24442">
      <w:pPr>
        <w:spacing w:before="240"/>
      </w:pPr>
      <w:r>
        <w:rPr>
          <w:b/>
        </w:rPr>
        <w:t>Size</w:t>
      </w:r>
      <w:r>
        <w:t xml:space="preserve"> - Normally, a unit is represented as a single square on a grid made of 100ft by 100ft</w:t>
      </w:r>
      <w:r w:rsidR="00571280">
        <w:t xml:space="preserve"> squares</w:t>
      </w:r>
      <w:r>
        <w:t xml:space="preserve">. </w:t>
      </w:r>
      <w:r w:rsidR="00750DDA">
        <w:t>If the unit is made of many creatures</w:t>
      </w:r>
      <w:r>
        <w:t xml:space="preserve">, you may use multiple squares to represent the size of the unit. As a rule of thumb, a unit should use 1 square for every 400 medium or smaller sized creatures, and </w:t>
      </w:r>
      <w:r w:rsidR="00054477">
        <w:t xml:space="preserve">another one </w:t>
      </w:r>
      <w:r>
        <w:t>for every 100 large, 45 huge, or 25 gargantuan creatures.</w:t>
      </w:r>
    </w:p>
    <w:p w:rsidR="003E19FD" w:rsidRPr="003E19FD" w:rsidRDefault="003E19FD"/>
    <w:sectPr w:rsidR="003E19FD" w:rsidRPr="003E19FD" w:rsidSect="00BC0EF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459CE"/>
    <w:multiLevelType w:val="hybridMultilevel"/>
    <w:tmpl w:val="4F829B06"/>
    <w:lvl w:ilvl="0" w:tplc="667031F0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81"/>
    <w:rsid w:val="0005398B"/>
    <w:rsid w:val="00054477"/>
    <w:rsid w:val="00073DE5"/>
    <w:rsid w:val="000A149D"/>
    <w:rsid w:val="000B54C6"/>
    <w:rsid w:val="000F0AE5"/>
    <w:rsid w:val="001206FF"/>
    <w:rsid w:val="001433FA"/>
    <w:rsid w:val="00144656"/>
    <w:rsid w:val="00156F8F"/>
    <w:rsid w:val="00193C6E"/>
    <w:rsid w:val="00196F2D"/>
    <w:rsid w:val="001E0868"/>
    <w:rsid w:val="001E6072"/>
    <w:rsid w:val="0024416D"/>
    <w:rsid w:val="00265D0B"/>
    <w:rsid w:val="002803B4"/>
    <w:rsid w:val="002C7896"/>
    <w:rsid w:val="003031B7"/>
    <w:rsid w:val="00326A77"/>
    <w:rsid w:val="003316F2"/>
    <w:rsid w:val="003422E7"/>
    <w:rsid w:val="00366AE7"/>
    <w:rsid w:val="003747B7"/>
    <w:rsid w:val="003A79F8"/>
    <w:rsid w:val="003B5998"/>
    <w:rsid w:val="003B6DD5"/>
    <w:rsid w:val="003D4E75"/>
    <w:rsid w:val="003E19FD"/>
    <w:rsid w:val="003F5EA5"/>
    <w:rsid w:val="00400FDC"/>
    <w:rsid w:val="004044E9"/>
    <w:rsid w:val="00425B51"/>
    <w:rsid w:val="00432074"/>
    <w:rsid w:val="00447FFE"/>
    <w:rsid w:val="00464DB4"/>
    <w:rsid w:val="00465299"/>
    <w:rsid w:val="004667C3"/>
    <w:rsid w:val="00471E02"/>
    <w:rsid w:val="004A3590"/>
    <w:rsid w:val="004C6E4C"/>
    <w:rsid w:val="00513EA9"/>
    <w:rsid w:val="005325A8"/>
    <w:rsid w:val="00561B87"/>
    <w:rsid w:val="00564789"/>
    <w:rsid w:val="00571280"/>
    <w:rsid w:val="005B57AC"/>
    <w:rsid w:val="005E62B6"/>
    <w:rsid w:val="005F7B15"/>
    <w:rsid w:val="00607AA1"/>
    <w:rsid w:val="00640AE0"/>
    <w:rsid w:val="006824F6"/>
    <w:rsid w:val="00696968"/>
    <w:rsid w:val="006972F4"/>
    <w:rsid w:val="00702E28"/>
    <w:rsid w:val="007268F6"/>
    <w:rsid w:val="007303EC"/>
    <w:rsid w:val="00742FD1"/>
    <w:rsid w:val="007457D8"/>
    <w:rsid w:val="00750DDA"/>
    <w:rsid w:val="00794269"/>
    <w:rsid w:val="007A1D3D"/>
    <w:rsid w:val="007B2BA8"/>
    <w:rsid w:val="00844AFB"/>
    <w:rsid w:val="00873C82"/>
    <w:rsid w:val="00874356"/>
    <w:rsid w:val="00886328"/>
    <w:rsid w:val="008A1C9F"/>
    <w:rsid w:val="008A6759"/>
    <w:rsid w:val="00917852"/>
    <w:rsid w:val="00946081"/>
    <w:rsid w:val="009611B1"/>
    <w:rsid w:val="00962FE8"/>
    <w:rsid w:val="00971EC6"/>
    <w:rsid w:val="009B7DFF"/>
    <w:rsid w:val="009F71A5"/>
    <w:rsid w:val="00A40EC6"/>
    <w:rsid w:val="00A45446"/>
    <w:rsid w:val="00A559C6"/>
    <w:rsid w:val="00A91A37"/>
    <w:rsid w:val="00AB7BE1"/>
    <w:rsid w:val="00AC6A62"/>
    <w:rsid w:val="00B03ADE"/>
    <w:rsid w:val="00B45892"/>
    <w:rsid w:val="00B63F7D"/>
    <w:rsid w:val="00BC09F9"/>
    <w:rsid w:val="00BC0EF7"/>
    <w:rsid w:val="00BD143F"/>
    <w:rsid w:val="00C14397"/>
    <w:rsid w:val="00C66204"/>
    <w:rsid w:val="00C8261F"/>
    <w:rsid w:val="00CA2E92"/>
    <w:rsid w:val="00CA56B3"/>
    <w:rsid w:val="00CB4136"/>
    <w:rsid w:val="00CC078B"/>
    <w:rsid w:val="00CC28C9"/>
    <w:rsid w:val="00CD2E4D"/>
    <w:rsid w:val="00CD5682"/>
    <w:rsid w:val="00CE2143"/>
    <w:rsid w:val="00D21B14"/>
    <w:rsid w:val="00D4101D"/>
    <w:rsid w:val="00D82B0F"/>
    <w:rsid w:val="00DB3D2D"/>
    <w:rsid w:val="00DB6A00"/>
    <w:rsid w:val="00DC71ED"/>
    <w:rsid w:val="00E0018E"/>
    <w:rsid w:val="00E30AC6"/>
    <w:rsid w:val="00E43615"/>
    <w:rsid w:val="00E61850"/>
    <w:rsid w:val="00E67251"/>
    <w:rsid w:val="00E7068F"/>
    <w:rsid w:val="00E83AA2"/>
    <w:rsid w:val="00EC70E2"/>
    <w:rsid w:val="00ED187C"/>
    <w:rsid w:val="00EF3235"/>
    <w:rsid w:val="00F24442"/>
    <w:rsid w:val="00F8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7DACC-8432-43E8-A89D-47B90A58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E2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702E2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C0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F7B15"/>
    <w:pPr>
      <w:spacing w:after="0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71E0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36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115</cp:revision>
  <dcterms:created xsi:type="dcterms:W3CDTF">2017-02-24T09:32:00Z</dcterms:created>
  <dcterms:modified xsi:type="dcterms:W3CDTF">2017-02-24T16:03:00Z</dcterms:modified>
</cp:coreProperties>
</file>