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A8E06" w14:textId="77777777" w:rsidR="009233CA" w:rsidRPr="009233CA" w:rsidRDefault="009233CA" w:rsidP="009233CA">
      <w:pPr>
        <w:pStyle w:val="Heading1"/>
      </w:pPr>
      <w:r w:rsidRPr="009233CA">
        <w:rPr>
          <w:rFonts w:eastAsiaTheme="majorEastAsia"/>
        </w:rPr>
        <w:t>Student Advising &amp; Pathways – Detailed Breakdown</w:t>
      </w:r>
    </w:p>
    <w:p w14:paraId="026743AA" w14:textId="77777777" w:rsidR="009233CA" w:rsidRPr="009233CA" w:rsidRDefault="009233CA" w:rsidP="009233CA">
      <w:pPr>
        <w:pStyle w:val="Heading2"/>
      </w:pPr>
      <w:r w:rsidRPr="009233CA">
        <w:t xml:space="preserve">1. </w:t>
      </w:r>
      <w:r w:rsidRPr="009233CA">
        <w:rPr>
          <w:rFonts w:eastAsiaTheme="majorEastAsia"/>
        </w:rPr>
        <w:t>Core Functionality (MVP)</w:t>
      </w:r>
    </w:p>
    <w:p w14:paraId="4E9B8F2C" w14:textId="77777777" w:rsidR="009233CA" w:rsidRPr="009233CA" w:rsidRDefault="009233CA" w:rsidP="009233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Language Degree Exploration</w:t>
      </w:r>
    </w:p>
    <w:p w14:paraId="40D07097" w14:textId="77777777" w:rsidR="009233CA" w:rsidRPr="009233CA" w:rsidRDefault="009233CA" w:rsidP="009233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t xml:space="preserve">Student types: </w:t>
      </w:r>
      <w:r w:rsidRPr="009233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“I’m interested in cybersecurity and business”</w:t>
      </w:r>
      <w:r w:rsidRPr="009233CA">
        <w:rPr>
          <w:rFonts w:ascii="Times New Roman" w:eastAsia="Times New Roman" w:hAnsi="Times New Roman" w:cs="Times New Roman"/>
          <w:kern w:val="0"/>
          <w14:ligatures w14:val="none"/>
        </w:rPr>
        <w:t xml:space="preserve"> → AI recommends related programs, certificates, transfer pathways.</w:t>
      </w:r>
    </w:p>
    <w:p w14:paraId="177C2707" w14:textId="77777777" w:rsidR="009233CA" w:rsidRPr="009233CA" w:rsidRDefault="009233CA" w:rsidP="009233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t>Pulls from catalog + program descriptions.</w:t>
      </w:r>
    </w:p>
    <w:p w14:paraId="10F1E6AD" w14:textId="77777777" w:rsidR="009233CA" w:rsidRPr="009233CA" w:rsidRDefault="009233CA" w:rsidP="009233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Prerequisite/Requirement Guidance</w:t>
      </w:r>
    </w:p>
    <w:p w14:paraId="2B2B37FE" w14:textId="77777777" w:rsidR="009233CA" w:rsidRPr="009233CA" w:rsidRDefault="009233CA" w:rsidP="009233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t>AI explains what’s needed before entry into a program (e.g., placement, math level).</w:t>
      </w:r>
    </w:p>
    <w:p w14:paraId="340FC724" w14:textId="77777777" w:rsidR="009233CA" w:rsidRPr="009233CA" w:rsidRDefault="009233CA" w:rsidP="009233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Career Alignment</w:t>
      </w:r>
    </w:p>
    <w:p w14:paraId="5C578EF0" w14:textId="77777777" w:rsidR="009233CA" w:rsidRPr="009233CA" w:rsidRDefault="009233CA" w:rsidP="009233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t>Shows careers tied to each program (median salary, job outlook).</w:t>
      </w:r>
    </w:p>
    <w:p w14:paraId="26136561" w14:textId="77777777" w:rsidR="009233CA" w:rsidRPr="009233CA" w:rsidRDefault="009233CA" w:rsidP="009233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t>Links back to local/regional labor market data (</w:t>
      </w:r>
      <w:proofErr w:type="spellStart"/>
      <w:r w:rsidRPr="009233CA">
        <w:rPr>
          <w:rFonts w:ascii="Times New Roman" w:eastAsia="Times New Roman" w:hAnsi="Times New Roman" w:cs="Times New Roman"/>
          <w:kern w:val="0"/>
          <w14:ligatures w14:val="none"/>
        </w:rPr>
        <w:t>Lightcast</w:t>
      </w:r>
      <w:proofErr w:type="spellEnd"/>
      <w:r w:rsidRPr="009233CA">
        <w:rPr>
          <w:rFonts w:ascii="Times New Roman" w:eastAsia="Times New Roman" w:hAnsi="Times New Roman" w:cs="Times New Roman"/>
          <w:kern w:val="0"/>
          <w14:ligatures w14:val="none"/>
        </w:rPr>
        <w:t>/Burning Glass, WA ESD).</w:t>
      </w:r>
    </w:p>
    <w:p w14:paraId="51250C0F" w14:textId="77777777" w:rsidR="009233CA" w:rsidRPr="009233CA" w:rsidRDefault="009233CA" w:rsidP="009233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If” Scenarios</w:t>
      </w:r>
    </w:p>
    <w:p w14:paraId="154C82C7" w14:textId="77777777" w:rsidR="009233CA" w:rsidRPr="009233CA" w:rsidRDefault="009233CA" w:rsidP="009233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t>If a student switches from Program A → Program B, AI compares completed courses vs. new requirements.</w:t>
      </w:r>
    </w:p>
    <w:p w14:paraId="3341D247" w14:textId="77777777" w:rsidR="009233CA" w:rsidRPr="009233CA" w:rsidRDefault="009233CA" w:rsidP="009233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pict w14:anchorId="642C5E12">
          <v:rect id="_x0000_i1025" style="width:0;height:1.5pt" o:hralign="center" o:hrstd="t" o:hr="t" fillcolor="#a0a0a0" stroked="f"/>
        </w:pict>
      </w:r>
    </w:p>
    <w:p w14:paraId="7F2CBA4B" w14:textId="77777777" w:rsidR="009233CA" w:rsidRPr="009233CA" w:rsidRDefault="009233CA" w:rsidP="009233CA">
      <w:pPr>
        <w:pStyle w:val="Heading2"/>
      </w:pPr>
      <w:r w:rsidRPr="009233CA">
        <w:t>2. Student Success Enhancements</w:t>
      </w:r>
    </w:p>
    <w:p w14:paraId="71F3BA8A" w14:textId="77777777" w:rsidR="009233CA" w:rsidRPr="009233CA" w:rsidRDefault="009233CA" w:rsidP="009233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Recommendations</w:t>
      </w:r>
    </w:p>
    <w:p w14:paraId="2E484488" w14:textId="77777777" w:rsidR="009233CA" w:rsidRPr="009233CA" w:rsidRDefault="009233CA" w:rsidP="009233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t>Suggests next-quarter courses based on requirements, student preferences (e.g., time of day, online vs. in-person).</w:t>
      </w:r>
    </w:p>
    <w:p w14:paraId="2579EDC0" w14:textId="77777777" w:rsidR="009233CA" w:rsidRPr="009233CA" w:rsidRDefault="009233CA" w:rsidP="009233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Guidance</w:t>
      </w:r>
    </w:p>
    <w:p w14:paraId="51A29825" w14:textId="77777777" w:rsidR="009233CA" w:rsidRPr="009233CA" w:rsidRDefault="009233CA" w:rsidP="009233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t>Maps Bellevue College coursework to university transfer equivalents.</w:t>
      </w:r>
    </w:p>
    <w:p w14:paraId="65B3A286" w14:textId="77777777" w:rsidR="009233CA" w:rsidRPr="009233CA" w:rsidRDefault="009233CA" w:rsidP="009233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t>Could integrate with existing articulation agreements.</w:t>
      </w:r>
    </w:p>
    <w:p w14:paraId="376EDBC7" w14:textId="77777777" w:rsidR="009233CA" w:rsidRPr="009233CA" w:rsidRDefault="009233CA" w:rsidP="009233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Advising Knowledge Base</w:t>
      </w:r>
    </w:p>
    <w:p w14:paraId="32F226C1" w14:textId="77777777" w:rsidR="009233CA" w:rsidRPr="009233CA" w:rsidRDefault="009233CA" w:rsidP="009233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t>Ingest institutional policies (withdrawals, financial aid, credit limits).</w:t>
      </w:r>
    </w:p>
    <w:p w14:paraId="0EC57C34" w14:textId="77777777" w:rsidR="009233CA" w:rsidRPr="009233CA" w:rsidRDefault="009233CA" w:rsidP="009233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t>AI answers FAQs in a conversational way.</w:t>
      </w:r>
    </w:p>
    <w:p w14:paraId="493A924F" w14:textId="77777777" w:rsidR="009233CA" w:rsidRPr="009233CA" w:rsidRDefault="009233CA" w:rsidP="009233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 Lens</w:t>
      </w:r>
    </w:p>
    <w:p w14:paraId="670BBC1C" w14:textId="77777777" w:rsidR="009233CA" w:rsidRPr="009233CA" w:rsidRDefault="009233CA" w:rsidP="009233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t>Advising pathways include culturally responsive messaging, connections to peer navigators/support services.</w:t>
      </w:r>
    </w:p>
    <w:p w14:paraId="483C6F17" w14:textId="77777777" w:rsidR="009233CA" w:rsidRPr="009233CA" w:rsidRDefault="009233CA" w:rsidP="009233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pict w14:anchorId="1521D765">
          <v:rect id="_x0000_i1026" style="width:0;height:1.5pt" o:hralign="center" o:hrstd="t" o:hr="t" fillcolor="#a0a0a0" stroked="f"/>
        </w:pict>
      </w:r>
    </w:p>
    <w:p w14:paraId="517E94EE" w14:textId="77777777" w:rsidR="009233CA" w:rsidRPr="009233CA" w:rsidRDefault="009233CA" w:rsidP="009233CA">
      <w:pPr>
        <w:pStyle w:val="Heading2"/>
      </w:pPr>
      <w:r w:rsidRPr="009233CA">
        <w:t>3. Advanced Features (Scaling)</w:t>
      </w:r>
    </w:p>
    <w:p w14:paraId="0024448F" w14:textId="77777777" w:rsidR="009233CA" w:rsidRPr="009233CA" w:rsidRDefault="009233CA" w:rsidP="009233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Personalized Academic Roadmaps</w:t>
      </w:r>
    </w:p>
    <w:p w14:paraId="0A66CA1D" w14:textId="77777777" w:rsidR="009233CA" w:rsidRPr="009233CA" w:rsidRDefault="009233CA" w:rsidP="009233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t>AI generates a multi-quarter plan toward completion.</w:t>
      </w:r>
    </w:p>
    <w:p w14:paraId="24647BCD" w14:textId="77777777" w:rsidR="009233CA" w:rsidRPr="009233CA" w:rsidRDefault="009233CA" w:rsidP="009233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t>Dynamically adjusts if courses are dropped, failed, or rescheduled.</w:t>
      </w:r>
    </w:p>
    <w:p w14:paraId="3DEE3158" w14:textId="77777777" w:rsidR="009233CA" w:rsidRPr="009233CA" w:rsidRDefault="009233CA" w:rsidP="009233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Detection</w:t>
      </w:r>
    </w:p>
    <w:p w14:paraId="75E7CB4E" w14:textId="77777777" w:rsidR="009233CA" w:rsidRPr="009233CA" w:rsidRDefault="009233CA" w:rsidP="009233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Uses predictive analytics to flag risk of not completing a pathway (missed </w:t>
      </w:r>
      <w:proofErr w:type="spellStart"/>
      <w:r w:rsidRPr="009233CA">
        <w:rPr>
          <w:rFonts w:ascii="Times New Roman" w:eastAsia="Times New Roman" w:hAnsi="Times New Roman" w:cs="Times New Roman"/>
          <w:kern w:val="0"/>
          <w14:ligatures w14:val="none"/>
        </w:rPr>
        <w:t>prereqs</w:t>
      </w:r>
      <w:proofErr w:type="spellEnd"/>
      <w:r w:rsidRPr="009233CA">
        <w:rPr>
          <w:rFonts w:ascii="Times New Roman" w:eastAsia="Times New Roman" w:hAnsi="Times New Roman" w:cs="Times New Roman"/>
          <w:kern w:val="0"/>
          <w14:ligatures w14:val="none"/>
        </w:rPr>
        <w:t>, low GPA).</w:t>
      </w:r>
    </w:p>
    <w:p w14:paraId="586F58AF" w14:textId="77777777" w:rsidR="009233CA" w:rsidRPr="009233CA" w:rsidRDefault="009233CA" w:rsidP="009233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t>Suggests interventions (tutoring, alternative courses).</w:t>
      </w:r>
    </w:p>
    <w:p w14:paraId="42AA1A66" w14:textId="77777777" w:rsidR="009233CA" w:rsidRPr="009233CA" w:rsidRDefault="009233CA" w:rsidP="009233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Multi-Pathway Exploration</w:t>
      </w:r>
    </w:p>
    <w:p w14:paraId="12C39951" w14:textId="77777777" w:rsidR="009233CA" w:rsidRPr="009233CA" w:rsidRDefault="009233CA" w:rsidP="009233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t>Students can compare 2–3 different majors/certificates side by side.</w:t>
      </w:r>
    </w:p>
    <w:p w14:paraId="74DD7F3B" w14:textId="77777777" w:rsidR="009233CA" w:rsidRPr="009233CA" w:rsidRDefault="009233CA" w:rsidP="009233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Co-Curricular Integration</w:t>
      </w:r>
    </w:p>
    <w:p w14:paraId="7066ED39" w14:textId="77777777" w:rsidR="009233CA" w:rsidRPr="009233CA" w:rsidRDefault="009233CA" w:rsidP="009233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t>Connects advising pathways with relevant clubs, internships, and campus resources.</w:t>
      </w:r>
    </w:p>
    <w:p w14:paraId="37A78809" w14:textId="77777777" w:rsidR="009233CA" w:rsidRPr="009233CA" w:rsidRDefault="009233CA" w:rsidP="009233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pict w14:anchorId="4E510506">
          <v:rect id="_x0000_i1027" style="width:0;height:1.5pt" o:hralign="center" o:hrstd="t" o:hr="t" fillcolor="#a0a0a0" stroked="f"/>
        </w:pict>
      </w:r>
    </w:p>
    <w:p w14:paraId="311AA380" w14:textId="77777777" w:rsidR="009233CA" w:rsidRPr="009233CA" w:rsidRDefault="009233CA" w:rsidP="009233CA">
      <w:pPr>
        <w:pStyle w:val="Heading2"/>
      </w:pPr>
      <w:r w:rsidRPr="009233CA">
        <w:t>4. Institution-Level Value</w:t>
      </w:r>
    </w:p>
    <w:p w14:paraId="65FF445B" w14:textId="77777777" w:rsidR="009233CA" w:rsidRPr="009233CA" w:rsidRDefault="009233CA" w:rsidP="009233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Degree Audit Support</w:t>
      </w:r>
    </w:p>
    <w:p w14:paraId="0CEE559E" w14:textId="77777777" w:rsidR="009233CA" w:rsidRPr="009233CA" w:rsidRDefault="009233CA" w:rsidP="009233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t>AI assists in checking graduation requirements met/not met.</w:t>
      </w:r>
    </w:p>
    <w:p w14:paraId="2E5739DC" w14:textId="77777777" w:rsidR="009233CA" w:rsidRPr="009233CA" w:rsidRDefault="009233CA" w:rsidP="009233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Advising Workflow Support</w:t>
      </w:r>
    </w:p>
    <w:p w14:paraId="63536DE2" w14:textId="77777777" w:rsidR="009233CA" w:rsidRPr="009233CA" w:rsidRDefault="009233CA" w:rsidP="009233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t>Reduces manual advisor workload by handling routine questions.</w:t>
      </w:r>
    </w:p>
    <w:p w14:paraId="12AB6373" w14:textId="77777777" w:rsidR="009233CA" w:rsidRPr="009233CA" w:rsidRDefault="009233CA" w:rsidP="009233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Insights Dashboard</w:t>
      </w:r>
    </w:p>
    <w:p w14:paraId="5412FF47" w14:textId="77777777" w:rsidR="009233CA" w:rsidRPr="009233CA" w:rsidRDefault="009233CA" w:rsidP="009233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t>Aggregates what students are searching for (e.g., rising interest in AI programs).</w:t>
      </w:r>
    </w:p>
    <w:p w14:paraId="77D83216" w14:textId="77777777" w:rsidR="009233CA" w:rsidRPr="009233CA" w:rsidRDefault="009233CA" w:rsidP="009233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3CA">
        <w:rPr>
          <w:rFonts w:ascii="Times New Roman" w:eastAsia="Times New Roman" w:hAnsi="Times New Roman" w:cs="Times New Roman"/>
          <w:kern w:val="0"/>
          <w14:ligatures w14:val="none"/>
        </w:rPr>
        <w:t>Helps the college with enrollment planning.</w:t>
      </w:r>
    </w:p>
    <w:p w14:paraId="1FEC6EFF" w14:textId="77777777" w:rsidR="002140BE" w:rsidRDefault="002140BE"/>
    <w:sectPr w:rsidR="00214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11CD8"/>
    <w:multiLevelType w:val="multilevel"/>
    <w:tmpl w:val="7412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B2791"/>
    <w:multiLevelType w:val="multilevel"/>
    <w:tmpl w:val="424C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04602"/>
    <w:multiLevelType w:val="multilevel"/>
    <w:tmpl w:val="E01C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7371B"/>
    <w:multiLevelType w:val="multilevel"/>
    <w:tmpl w:val="5976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928508">
    <w:abstractNumId w:val="3"/>
  </w:num>
  <w:num w:numId="2" w16cid:durableId="23294918">
    <w:abstractNumId w:val="0"/>
  </w:num>
  <w:num w:numId="3" w16cid:durableId="925919781">
    <w:abstractNumId w:val="1"/>
  </w:num>
  <w:num w:numId="4" w16cid:durableId="328753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CA"/>
    <w:rsid w:val="00180584"/>
    <w:rsid w:val="002140BE"/>
    <w:rsid w:val="002576C8"/>
    <w:rsid w:val="00436CA3"/>
    <w:rsid w:val="009233CA"/>
    <w:rsid w:val="00964BEC"/>
    <w:rsid w:val="00BE7B15"/>
    <w:rsid w:val="00CA547D"/>
    <w:rsid w:val="00D52E24"/>
    <w:rsid w:val="00D553AF"/>
    <w:rsid w:val="00D60D1A"/>
    <w:rsid w:val="00FD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5CF99"/>
  <w15:chartTrackingRefBased/>
  <w15:docId w15:val="{E623A045-0661-42FF-A18B-6CEFB4265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3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3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3C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233C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23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3C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233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3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233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Hollerman</dc:creator>
  <cp:keywords/>
  <dc:description/>
  <cp:lastModifiedBy>Liz Hollerman</cp:lastModifiedBy>
  <cp:revision>1</cp:revision>
  <dcterms:created xsi:type="dcterms:W3CDTF">2025-10-03T18:11:00Z</dcterms:created>
  <dcterms:modified xsi:type="dcterms:W3CDTF">2025-10-03T18:13:00Z</dcterms:modified>
</cp:coreProperties>
</file>