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625D7" w14:textId="600FECD5" w:rsidR="002140BE" w:rsidRDefault="0054206F" w:rsidP="0054206F">
      <w:pPr>
        <w:pStyle w:val="Heading1"/>
      </w:pPr>
      <w:r>
        <w:t>UX/ User Journey</w:t>
      </w:r>
    </w:p>
    <w:p w14:paraId="0B47B57B" w14:textId="6EA3C7CD" w:rsidR="0054206F" w:rsidRPr="0054206F" w:rsidRDefault="0054206F" w:rsidP="0054206F">
      <w:r w:rsidRPr="0054206F">
        <w:rPr>
          <w:rFonts w:ascii="Times New Roman" w:eastAsia="Times New Roman" w:hAnsi="Times New Roman" w:cs="Times New Roman"/>
          <w:kern w:val="0"/>
          <w14:ligatures w14:val="none"/>
        </w:rPr>
        <w:pict w14:anchorId="5909F90A">
          <v:rect id="_x0000_i1041" style="width:0;height:1.5pt" o:hralign="center" o:hrstd="t" o:hr="t" fillcolor="#a0a0a0" stroked="f"/>
        </w:pict>
      </w:r>
    </w:p>
    <w:p w14:paraId="4923A958" w14:textId="77777777" w:rsidR="0054206F" w:rsidRPr="0054206F" w:rsidRDefault="0054206F" w:rsidP="0054206F">
      <w:pPr>
        <w:pStyle w:val="Heading1"/>
      </w:pPr>
      <w:r w:rsidRPr="0054206F">
        <w:rPr>
          <w:rFonts w:eastAsiaTheme="majorEastAsia"/>
        </w:rPr>
        <w:t>Student Journey</w:t>
      </w:r>
    </w:p>
    <w:p w14:paraId="78247FBD" w14:textId="77777777" w:rsidR="0054206F" w:rsidRPr="0054206F" w:rsidRDefault="0054206F" w:rsidP="00542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</w:t>
      </w:r>
    </w:p>
    <w:p w14:paraId="2B456FA5" w14:textId="77777777" w:rsidR="0054206F" w:rsidRPr="0054206F" w:rsidRDefault="0054206F" w:rsidP="00542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Log in with college credentials (SSO).</w:t>
      </w:r>
    </w:p>
    <w:p w14:paraId="21D8DBB1" w14:textId="77777777" w:rsidR="0054206F" w:rsidRPr="0054206F" w:rsidRDefault="0054206F" w:rsidP="00542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 xml:space="preserve">Dashboard greets them with progress overview: </w:t>
      </w:r>
      <w:proofErr w:type="gramStart"/>
      <w:r w:rsidRPr="0054206F">
        <w:rPr>
          <w:rFonts w:ascii="Times New Roman" w:eastAsia="Times New Roman" w:hAnsi="Times New Roman" w:cs="Times New Roman"/>
          <w:kern w:val="0"/>
          <w14:ligatures w14:val="none"/>
        </w:rPr>
        <w:t>% degree</w:t>
      </w:r>
      <w:proofErr w:type="gramEnd"/>
      <w:r w:rsidRPr="0054206F">
        <w:rPr>
          <w:rFonts w:ascii="Times New Roman" w:eastAsia="Times New Roman" w:hAnsi="Times New Roman" w:cs="Times New Roman"/>
          <w:kern w:val="0"/>
          <w14:ligatures w14:val="none"/>
        </w:rPr>
        <w:t xml:space="preserve"> complete, GPA, upcoming classes.</w:t>
      </w:r>
    </w:p>
    <w:p w14:paraId="1770EB79" w14:textId="77777777" w:rsidR="0054206F" w:rsidRPr="0054206F" w:rsidRDefault="0054206F" w:rsidP="00542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Exploration</w:t>
      </w:r>
    </w:p>
    <w:p w14:paraId="62063016" w14:textId="77777777" w:rsidR="0054206F" w:rsidRPr="0054206F" w:rsidRDefault="0054206F" w:rsidP="00542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Search by interest: “I like business and cybersecurity” → AI suggests matching programs.</w:t>
      </w:r>
    </w:p>
    <w:p w14:paraId="226F9F80" w14:textId="77777777" w:rsidR="0054206F" w:rsidRPr="0054206F" w:rsidRDefault="0054206F" w:rsidP="00542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View degree map: requirements, prerequisites, expected time to completion.</w:t>
      </w:r>
    </w:p>
    <w:p w14:paraId="2F46AD5E" w14:textId="77777777" w:rsidR="0054206F" w:rsidRPr="0054206F" w:rsidRDefault="0054206F" w:rsidP="005420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Explore career outcomes: median salaries, local job demand, alumni stories.</w:t>
      </w:r>
    </w:p>
    <w:p w14:paraId="4575CE02" w14:textId="77777777" w:rsidR="0054206F" w:rsidRPr="0054206F" w:rsidRDefault="0054206F" w:rsidP="00542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Planning</w:t>
      </w:r>
    </w:p>
    <w:p w14:paraId="536CFAEB" w14:textId="77777777" w:rsidR="0054206F" w:rsidRPr="0054206F" w:rsidRDefault="0054206F" w:rsidP="00542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Course recommendations: next-term classes based on requirements + preferences.</w:t>
      </w:r>
    </w:p>
    <w:p w14:paraId="16E2DB32" w14:textId="77777777" w:rsidR="0054206F" w:rsidRPr="0054206F" w:rsidRDefault="0054206F" w:rsidP="00542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Build schedules: block work hours, childcare times → app generates multiple schedule options.</w:t>
      </w:r>
    </w:p>
    <w:p w14:paraId="17FFCE21" w14:textId="77777777" w:rsidR="0054206F" w:rsidRPr="0054206F" w:rsidRDefault="0054206F" w:rsidP="005420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Adjust trade-offs: “If I pick this night class, graduation shifts by 1 quarter.”</w:t>
      </w:r>
    </w:p>
    <w:p w14:paraId="4B938DF9" w14:textId="77777777" w:rsidR="0054206F" w:rsidRPr="0054206F" w:rsidRDefault="0054206F" w:rsidP="00542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</w:t>
      </w:r>
    </w:p>
    <w:p w14:paraId="76BA55F5" w14:textId="77777777" w:rsidR="0054206F" w:rsidRPr="0054206F" w:rsidRDefault="0054206F" w:rsidP="00542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Confirm preferred schedule → push to SIS for registration.</w:t>
      </w:r>
    </w:p>
    <w:p w14:paraId="6580834D" w14:textId="77777777" w:rsidR="0054206F" w:rsidRPr="0054206F" w:rsidRDefault="0054206F" w:rsidP="00542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Monitor alerts: risk of falling behind, prerequisite gaps, low GPA.</w:t>
      </w:r>
    </w:p>
    <w:p w14:paraId="0E39FF03" w14:textId="77777777" w:rsidR="0054206F" w:rsidRPr="0054206F" w:rsidRDefault="0054206F" w:rsidP="005420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Get nudges: tutoring recommendations, peer navigator connections.</w:t>
      </w:r>
    </w:p>
    <w:p w14:paraId="61F8C7FE" w14:textId="77777777" w:rsidR="0054206F" w:rsidRPr="0054206F" w:rsidRDefault="0054206F" w:rsidP="005420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pict w14:anchorId="529DB841">
          <v:rect id="_x0000_i1039" style="width:0;height:1.5pt" o:hralign="center" o:hrstd="t" o:hr="t" fillcolor="#a0a0a0" stroked="f"/>
        </w:pict>
      </w:r>
    </w:p>
    <w:p w14:paraId="201D3411" w14:textId="77777777" w:rsidR="0054206F" w:rsidRPr="0054206F" w:rsidRDefault="0054206F" w:rsidP="0054206F">
      <w:pPr>
        <w:pStyle w:val="Heading1"/>
      </w:pPr>
      <w:r w:rsidRPr="0054206F">
        <w:t>Advisor Journey</w:t>
      </w:r>
    </w:p>
    <w:p w14:paraId="1B632D05" w14:textId="77777777" w:rsidR="0054206F" w:rsidRPr="0054206F" w:rsidRDefault="0054206F" w:rsidP="00542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Onboarding</w:t>
      </w:r>
    </w:p>
    <w:p w14:paraId="46C2DF2D" w14:textId="77777777" w:rsidR="0054206F" w:rsidRPr="0054206F" w:rsidRDefault="0054206F" w:rsidP="005420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Log in to advising dashboard.</w:t>
      </w:r>
    </w:p>
    <w:p w14:paraId="3CF88A54" w14:textId="77777777" w:rsidR="0054206F" w:rsidRPr="0054206F" w:rsidRDefault="0054206F" w:rsidP="005420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View caseload: students at risk, degree completion status, flagged alerts.</w:t>
      </w:r>
    </w:p>
    <w:p w14:paraId="25DF8F36" w14:textId="77777777" w:rsidR="0054206F" w:rsidRPr="0054206F" w:rsidRDefault="0054206F" w:rsidP="00542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Advising Flow</w:t>
      </w:r>
    </w:p>
    <w:p w14:paraId="0C85C42A" w14:textId="77777777" w:rsidR="0054206F" w:rsidRPr="0054206F" w:rsidRDefault="0054206F" w:rsidP="005420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Meet with student → AI pulls up degree audit automatically.</w:t>
      </w:r>
    </w:p>
    <w:p w14:paraId="02C345EB" w14:textId="77777777" w:rsidR="0054206F" w:rsidRPr="0054206F" w:rsidRDefault="0054206F" w:rsidP="005420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natural language queries: “What if she changes to BAS-IT?” → system compares completed vs. required courses.</w:t>
      </w:r>
    </w:p>
    <w:p w14:paraId="185E06DD" w14:textId="77777777" w:rsidR="0054206F" w:rsidRPr="0054206F" w:rsidRDefault="0054206F" w:rsidP="005420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Recommend schedule options, transfer pathways, and career links.</w:t>
      </w:r>
    </w:p>
    <w:p w14:paraId="6A3A127E" w14:textId="77777777" w:rsidR="0054206F" w:rsidRPr="0054206F" w:rsidRDefault="0054206F" w:rsidP="00542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Follow-Up</w:t>
      </w:r>
    </w:p>
    <w:p w14:paraId="50E4642F" w14:textId="77777777" w:rsidR="0054206F" w:rsidRPr="0054206F" w:rsidRDefault="0054206F" w:rsidP="00542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Track student progress: credits, GPA, risk flags.</w:t>
      </w:r>
    </w:p>
    <w:p w14:paraId="64E434F1" w14:textId="77777777" w:rsidR="0054206F" w:rsidRPr="0054206F" w:rsidRDefault="0054206F" w:rsidP="00542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Approve/revise AI-generated schedules or degree plans.</w:t>
      </w:r>
    </w:p>
    <w:p w14:paraId="21CFE189" w14:textId="77777777" w:rsidR="0054206F" w:rsidRPr="0054206F" w:rsidRDefault="0054206F" w:rsidP="005420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Document advising notes directly into system (syncs with SIS).</w:t>
      </w:r>
    </w:p>
    <w:p w14:paraId="3F0C1265" w14:textId="77777777" w:rsidR="0054206F" w:rsidRPr="0054206F" w:rsidRDefault="0054206F" w:rsidP="005420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pict w14:anchorId="07B28749">
          <v:rect id="_x0000_i1040" style="width:0;height:1.5pt" o:hralign="center" o:hrstd="t" o:hr="t" fillcolor="#a0a0a0" stroked="f"/>
        </w:pict>
      </w:r>
    </w:p>
    <w:p w14:paraId="4D2A8D6C" w14:textId="77777777" w:rsidR="0054206F" w:rsidRPr="0054206F" w:rsidRDefault="0054206F" w:rsidP="0054206F">
      <w:pPr>
        <w:pStyle w:val="Heading1"/>
      </w:pPr>
      <w:r w:rsidRPr="0054206F">
        <w:t>Faculty Journey</w:t>
      </w:r>
    </w:p>
    <w:p w14:paraId="7480552D" w14:textId="77777777" w:rsidR="0054206F" w:rsidRPr="0054206F" w:rsidRDefault="0054206F" w:rsidP="00542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</w:t>
      </w:r>
    </w:p>
    <w:p w14:paraId="7A50A398" w14:textId="77777777" w:rsidR="0054206F" w:rsidRPr="0054206F" w:rsidRDefault="0054206F" w:rsidP="005420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See assigned courses, FTEF load, and preferences.</w:t>
      </w:r>
    </w:p>
    <w:p w14:paraId="02A0EEFD" w14:textId="77777777" w:rsidR="0054206F" w:rsidRPr="0054206F" w:rsidRDefault="0054206F" w:rsidP="005420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Adjust availability and teaching preferences.</w:t>
      </w:r>
    </w:p>
    <w:p w14:paraId="72FD219F" w14:textId="77777777" w:rsidR="0054206F" w:rsidRPr="0054206F" w:rsidRDefault="0054206F" w:rsidP="00542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</w:t>
      </w:r>
    </w:p>
    <w:p w14:paraId="73FFB610" w14:textId="77777777" w:rsidR="0054206F" w:rsidRPr="0054206F" w:rsidRDefault="0054206F" w:rsidP="005420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Review draft teaching assignments (</w:t>
      </w:r>
      <w:proofErr w:type="gramStart"/>
      <w:r w:rsidRPr="0054206F">
        <w:rPr>
          <w:rFonts w:ascii="Times New Roman" w:eastAsia="Times New Roman" w:hAnsi="Times New Roman" w:cs="Times New Roman"/>
          <w:kern w:val="0"/>
          <w14:ligatures w14:val="none"/>
        </w:rPr>
        <w:t>auto-generated</w:t>
      </w:r>
      <w:proofErr w:type="gramEnd"/>
      <w:r w:rsidRPr="0054206F">
        <w:rPr>
          <w:rFonts w:ascii="Times New Roman" w:eastAsia="Times New Roman" w:hAnsi="Times New Roman" w:cs="Times New Roman"/>
          <w:kern w:val="0"/>
          <w14:ligatures w14:val="none"/>
        </w:rPr>
        <w:t xml:space="preserve"> by system).</w:t>
      </w:r>
    </w:p>
    <w:p w14:paraId="33F88AE9" w14:textId="77777777" w:rsidR="0054206F" w:rsidRPr="0054206F" w:rsidRDefault="0054206F" w:rsidP="005420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Request swaps if overload or conflict.</w:t>
      </w:r>
    </w:p>
    <w:p w14:paraId="60F5D34D" w14:textId="77777777" w:rsidR="0054206F" w:rsidRPr="0054206F" w:rsidRDefault="0054206F" w:rsidP="005420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Get notifications of changes or approvals needed.</w:t>
      </w:r>
    </w:p>
    <w:p w14:paraId="51B815D3" w14:textId="77777777" w:rsidR="0054206F" w:rsidRPr="0054206F" w:rsidRDefault="0054206F" w:rsidP="00542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Transparency</w:t>
      </w:r>
    </w:p>
    <w:p w14:paraId="1E2A2C3A" w14:textId="77777777" w:rsidR="0054206F" w:rsidRPr="0054206F" w:rsidRDefault="0054206F" w:rsidP="005420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Compare workload equity with peers.</w:t>
      </w:r>
    </w:p>
    <w:p w14:paraId="52EF681D" w14:textId="77777777" w:rsidR="0054206F" w:rsidRPr="0054206F" w:rsidRDefault="0054206F" w:rsidP="005420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See how assignments align with program demand.</w:t>
      </w:r>
    </w:p>
    <w:p w14:paraId="4579FF78" w14:textId="77777777" w:rsidR="0054206F" w:rsidRPr="0054206F" w:rsidRDefault="0054206F" w:rsidP="005420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pict w14:anchorId="66FC9DAF">
          <v:rect id="_x0000_i1027" style="width:0;height:1.5pt" o:hralign="center" o:hrstd="t" o:hr="t" fillcolor="#a0a0a0" stroked="f"/>
        </w:pict>
      </w:r>
    </w:p>
    <w:p w14:paraId="744A7DC0" w14:textId="77777777" w:rsidR="0054206F" w:rsidRPr="0054206F" w:rsidRDefault="0054206F" w:rsidP="0054206F">
      <w:pPr>
        <w:pStyle w:val="Heading1"/>
      </w:pPr>
      <w:r w:rsidRPr="0054206F">
        <w:t>Administrator Journey (Deans, Provost, Scheduling Staff)</w:t>
      </w:r>
    </w:p>
    <w:p w14:paraId="68C722D0" w14:textId="77777777" w:rsidR="0054206F" w:rsidRPr="0054206F" w:rsidRDefault="0054206F" w:rsidP="00542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Planning</w:t>
      </w:r>
    </w:p>
    <w:p w14:paraId="3A8F6D57" w14:textId="77777777" w:rsidR="0054206F" w:rsidRPr="0054206F" w:rsidRDefault="0054206F" w:rsidP="005420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Enrollment forecasts: which courses/programs are trending up/down.</w:t>
      </w:r>
    </w:p>
    <w:p w14:paraId="2B626C09" w14:textId="77777777" w:rsidR="0054206F" w:rsidRPr="0054206F" w:rsidRDefault="0054206F" w:rsidP="005420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Scenario modeling: “What if we add 2 evening BIO sections?” → impact on FTEF + faculty costs.</w:t>
      </w:r>
    </w:p>
    <w:p w14:paraId="79D76F68" w14:textId="77777777" w:rsidR="0054206F" w:rsidRPr="0054206F" w:rsidRDefault="0054206F" w:rsidP="005420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Space planning: classroom/lab utilization.</w:t>
      </w:r>
    </w:p>
    <w:p w14:paraId="58D9D653" w14:textId="77777777" w:rsidR="0054206F" w:rsidRPr="0054206F" w:rsidRDefault="0054206F" w:rsidP="00542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 &amp; Compliance</w:t>
      </w:r>
    </w:p>
    <w:p w14:paraId="38001D92" w14:textId="77777777" w:rsidR="0054206F" w:rsidRPr="0054206F" w:rsidRDefault="0054206F" w:rsidP="005420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See instructional costs vs. budgeted FTEF.</w:t>
      </w:r>
    </w:p>
    <w:p w14:paraId="777B47B2" w14:textId="77777777" w:rsidR="0054206F" w:rsidRPr="0054206F" w:rsidRDefault="0054206F" w:rsidP="005420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Confirm faculty workloads comply with contracts.</w:t>
      </w:r>
    </w:p>
    <w:p w14:paraId="4F7A79D0" w14:textId="77777777" w:rsidR="0054206F" w:rsidRPr="0054206F" w:rsidRDefault="0054206F" w:rsidP="005420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Generate accreditation/state reports (NWCCU, workforce, equity).</w:t>
      </w:r>
    </w:p>
    <w:p w14:paraId="28A00E09" w14:textId="77777777" w:rsidR="0054206F" w:rsidRPr="0054206F" w:rsidRDefault="0054206F" w:rsidP="00542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Insights</w:t>
      </w:r>
    </w:p>
    <w:p w14:paraId="1F473135" w14:textId="77777777" w:rsidR="0054206F" w:rsidRPr="0054206F" w:rsidRDefault="0054206F" w:rsidP="005420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Multi-year growth/decline projections.</w:t>
      </w:r>
    </w:p>
    <w:p w14:paraId="0937921A" w14:textId="77777777" w:rsidR="0054206F" w:rsidRPr="0054206F" w:rsidRDefault="0054206F" w:rsidP="005420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Modality mix optimization (online vs. in-person demand).</w:t>
      </w:r>
    </w:p>
    <w:p w14:paraId="33ECACBD" w14:textId="77777777" w:rsidR="0054206F" w:rsidRPr="0054206F" w:rsidRDefault="0054206F" w:rsidP="005420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Workforce alignment: which programs connect to labor market demand.</w:t>
      </w:r>
    </w:p>
    <w:p w14:paraId="19AB9878" w14:textId="77777777" w:rsidR="0054206F" w:rsidRPr="0054206F" w:rsidRDefault="0054206F" w:rsidP="005420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kern w:val="0"/>
          <w14:ligatures w14:val="none"/>
        </w:rPr>
        <w:pict w14:anchorId="043A3C30">
          <v:rect id="_x0000_i1028" style="width:0;height:1.5pt" o:hralign="center" o:hrstd="t" o:hr="t" fillcolor="#a0a0a0" stroked="f"/>
        </w:pict>
      </w:r>
    </w:p>
    <w:p w14:paraId="6704E3D8" w14:textId="77777777" w:rsidR="0054206F" w:rsidRPr="0054206F" w:rsidRDefault="0054206F" w:rsidP="0054206F">
      <w:pPr>
        <w:pStyle w:val="Heading1"/>
      </w:pPr>
      <w:r w:rsidRPr="0054206F">
        <w:t>Shared Experience Layer</w:t>
      </w:r>
    </w:p>
    <w:p w14:paraId="41A5D4C6" w14:textId="77777777" w:rsidR="0054206F" w:rsidRPr="0054206F" w:rsidRDefault="0054206F" w:rsidP="005420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Navigation</w:t>
      </w: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: Same look/feel for students, faculty, and staff → role-based dashboards.</w:t>
      </w:r>
    </w:p>
    <w:p w14:paraId="11E07AB6" w14:textId="77777777" w:rsidR="0054206F" w:rsidRPr="0054206F" w:rsidRDefault="0054206F" w:rsidP="005420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Chat Interface</w:t>
      </w: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: Available everywhere. Students: “What classes fit my schedule?” Faculty: “Why was I assigned this course?” Admins: “Which programs are under-enrolled this year?”</w:t>
      </w:r>
    </w:p>
    <w:p w14:paraId="6BD0563B" w14:textId="77777777" w:rsidR="0054206F" w:rsidRPr="0054206F" w:rsidRDefault="0054206F" w:rsidP="005420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Alerts &amp; Notifications</w:t>
      </w: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: Consistent system for risk, schedule changes, workload shifts.</w:t>
      </w:r>
    </w:p>
    <w:p w14:paraId="32890587" w14:textId="77777777" w:rsidR="0054206F" w:rsidRPr="0054206F" w:rsidRDefault="0054206F" w:rsidP="005420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0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Mobile/Web Responsive</w:t>
      </w:r>
      <w:r w:rsidRPr="0054206F">
        <w:rPr>
          <w:rFonts w:ascii="Times New Roman" w:eastAsia="Times New Roman" w:hAnsi="Times New Roman" w:cs="Times New Roman"/>
          <w:kern w:val="0"/>
          <w14:ligatures w14:val="none"/>
        </w:rPr>
        <w:t>: Accessible on any device.</w:t>
      </w:r>
    </w:p>
    <w:p w14:paraId="655824B7" w14:textId="77777777" w:rsidR="0054206F" w:rsidRDefault="0054206F"/>
    <w:sectPr w:rsidR="00542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0F27"/>
    <w:multiLevelType w:val="multilevel"/>
    <w:tmpl w:val="DE78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E1634"/>
    <w:multiLevelType w:val="multilevel"/>
    <w:tmpl w:val="07D8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47638"/>
    <w:multiLevelType w:val="multilevel"/>
    <w:tmpl w:val="31E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307913"/>
    <w:multiLevelType w:val="multilevel"/>
    <w:tmpl w:val="6116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F7E76"/>
    <w:multiLevelType w:val="multilevel"/>
    <w:tmpl w:val="7812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52FC9"/>
    <w:multiLevelType w:val="multilevel"/>
    <w:tmpl w:val="D198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556E0"/>
    <w:multiLevelType w:val="multilevel"/>
    <w:tmpl w:val="3C92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F0453"/>
    <w:multiLevelType w:val="multilevel"/>
    <w:tmpl w:val="3118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C1838"/>
    <w:multiLevelType w:val="multilevel"/>
    <w:tmpl w:val="9E5C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E27D3"/>
    <w:multiLevelType w:val="multilevel"/>
    <w:tmpl w:val="2716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F69E5"/>
    <w:multiLevelType w:val="multilevel"/>
    <w:tmpl w:val="AE26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1498F"/>
    <w:multiLevelType w:val="multilevel"/>
    <w:tmpl w:val="88E0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569C5"/>
    <w:multiLevelType w:val="multilevel"/>
    <w:tmpl w:val="D974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85AE1"/>
    <w:multiLevelType w:val="multilevel"/>
    <w:tmpl w:val="63F6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786006">
    <w:abstractNumId w:val="5"/>
  </w:num>
  <w:num w:numId="2" w16cid:durableId="2053848596">
    <w:abstractNumId w:val="11"/>
  </w:num>
  <w:num w:numId="3" w16cid:durableId="2005237589">
    <w:abstractNumId w:val="7"/>
  </w:num>
  <w:num w:numId="4" w16cid:durableId="1088888814">
    <w:abstractNumId w:val="9"/>
  </w:num>
  <w:num w:numId="5" w16cid:durableId="868184669">
    <w:abstractNumId w:val="1"/>
  </w:num>
  <w:num w:numId="6" w16cid:durableId="1958101677">
    <w:abstractNumId w:val="3"/>
  </w:num>
  <w:num w:numId="7" w16cid:durableId="567301488">
    <w:abstractNumId w:val="4"/>
  </w:num>
  <w:num w:numId="8" w16cid:durableId="1511795699">
    <w:abstractNumId w:val="10"/>
  </w:num>
  <w:num w:numId="9" w16cid:durableId="777912838">
    <w:abstractNumId w:val="6"/>
  </w:num>
  <w:num w:numId="10" w16cid:durableId="1027221837">
    <w:abstractNumId w:val="8"/>
  </w:num>
  <w:num w:numId="11" w16cid:durableId="44530782">
    <w:abstractNumId w:val="2"/>
  </w:num>
  <w:num w:numId="12" w16cid:durableId="1429811306">
    <w:abstractNumId w:val="13"/>
  </w:num>
  <w:num w:numId="13" w16cid:durableId="1891114358">
    <w:abstractNumId w:val="0"/>
  </w:num>
  <w:num w:numId="14" w16cid:durableId="8437126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6F"/>
    <w:rsid w:val="00180584"/>
    <w:rsid w:val="002140BE"/>
    <w:rsid w:val="002576C8"/>
    <w:rsid w:val="00436CA3"/>
    <w:rsid w:val="0054206F"/>
    <w:rsid w:val="00720BDE"/>
    <w:rsid w:val="00964BEC"/>
    <w:rsid w:val="00BE7B15"/>
    <w:rsid w:val="00CA547D"/>
    <w:rsid w:val="00D52E24"/>
    <w:rsid w:val="00D553AF"/>
    <w:rsid w:val="00F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373BA"/>
  <w15:chartTrackingRefBased/>
  <w15:docId w15:val="{3314185E-6388-4B58-92DB-5B0679A99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0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2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06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42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0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420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2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377</Words>
  <Characters>2529</Characters>
  <Application>Microsoft Office Word</Application>
  <DocSecurity>0</DocSecurity>
  <Lines>70</Lines>
  <Paragraphs>64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Hollerman</dc:creator>
  <cp:keywords/>
  <dc:description/>
  <cp:lastModifiedBy>Liz Hollerman</cp:lastModifiedBy>
  <cp:revision>1</cp:revision>
  <dcterms:created xsi:type="dcterms:W3CDTF">2025-10-03T18:39:00Z</dcterms:created>
  <dcterms:modified xsi:type="dcterms:W3CDTF">2025-10-03T18:39:00Z</dcterms:modified>
</cp:coreProperties>
</file>