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4D43" w14:textId="1E8ABA20" w:rsidR="005E50C1" w:rsidRPr="00A23320" w:rsidRDefault="00A23320" w:rsidP="00D42346">
      <w:pPr>
        <w:jc w:val="center"/>
        <w:rPr>
          <w:rFonts w:ascii="Times New Roman" w:hAnsi="Times New Roman" w:cs="Times New Roman"/>
          <w:b/>
          <w:bCs/>
        </w:rPr>
      </w:pPr>
      <w:r w:rsidRPr="00A23320">
        <w:rPr>
          <w:rFonts w:ascii="Times New Roman" w:hAnsi="Times New Roman" w:cs="Times New Roman"/>
          <w:b/>
          <w:bCs/>
        </w:rPr>
        <w:t xml:space="preserve">ENGR 4020 Milestone </w:t>
      </w:r>
      <w:r w:rsidR="0075777E">
        <w:rPr>
          <w:rFonts w:ascii="Times New Roman" w:hAnsi="Times New Roman" w:cs="Times New Roman"/>
          <w:b/>
          <w:bCs/>
        </w:rPr>
        <w:t>3</w:t>
      </w:r>
      <w:r w:rsidR="0095796B">
        <w:rPr>
          <w:rStyle w:val="FootnoteReference"/>
          <w:rFonts w:ascii="Times New Roman" w:hAnsi="Times New Roman" w:cs="Times New Roman"/>
          <w:b/>
          <w:bCs/>
        </w:rPr>
        <w:footnoteReference w:id="1"/>
      </w:r>
      <w:r w:rsidRPr="00A23320">
        <w:rPr>
          <w:rFonts w:ascii="Times New Roman" w:hAnsi="Times New Roman" w:cs="Times New Roman"/>
          <w:b/>
          <w:bCs/>
        </w:rPr>
        <w:t xml:space="preserve"> [100 pts]</w:t>
      </w:r>
    </w:p>
    <w:p w14:paraId="6ABE98A0" w14:textId="1984E3DA" w:rsidR="00A23320" w:rsidRPr="00A23320" w:rsidRDefault="00A23320" w:rsidP="00D42346">
      <w:pPr>
        <w:jc w:val="center"/>
        <w:rPr>
          <w:rFonts w:ascii="Times New Roman" w:hAnsi="Times New Roman" w:cs="Times New Roman"/>
          <w:b/>
          <w:bCs/>
        </w:rPr>
      </w:pPr>
      <w:r w:rsidRPr="00A23320">
        <w:rPr>
          <w:rFonts w:ascii="Times New Roman" w:hAnsi="Times New Roman" w:cs="Times New Roman"/>
          <w:b/>
          <w:bCs/>
        </w:rPr>
        <w:t xml:space="preserve">Demonstrate by </w:t>
      </w:r>
      <w:r w:rsidR="0075777E">
        <w:rPr>
          <w:rFonts w:ascii="Times New Roman" w:hAnsi="Times New Roman" w:cs="Times New Roman"/>
          <w:b/>
          <w:bCs/>
        </w:rPr>
        <w:t>3/5</w:t>
      </w:r>
      <w:r w:rsidR="00D42346">
        <w:rPr>
          <w:rFonts w:ascii="Times New Roman" w:hAnsi="Times New Roman" w:cs="Times New Roman"/>
          <w:b/>
          <w:bCs/>
        </w:rPr>
        <w:t>/</w:t>
      </w:r>
      <w:r w:rsidRPr="00A23320">
        <w:rPr>
          <w:rFonts w:ascii="Times New Roman" w:hAnsi="Times New Roman" w:cs="Times New Roman"/>
          <w:b/>
          <w:bCs/>
        </w:rPr>
        <w:t>20</w:t>
      </w:r>
      <w:r w:rsidR="00D12600">
        <w:rPr>
          <w:rFonts w:ascii="Times New Roman" w:hAnsi="Times New Roman" w:cs="Times New Roman"/>
          <w:b/>
          <w:bCs/>
        </w:rPr>
        <w:t>20</w:t>
      </w:r>
      <w:r w:rsidR="00D42346">
        <w:rPr>
          <w:rFonts w:ascii="Times New Roman" w:hAnsi="Times New Roman" w:cs="Times New Roman"/>
          <w:b/>
          <w:bCs/>
        </w:rPr>
        <w:t>, 5PM</w:t>
      </w:r>
    </w:p>
    <w:p w14:paraId="50699C48" w14:textId="296E2193" w:rsidR="00A23320" w:rsidRDefault="00A23320" w:rsidP="00D42346">
      <w:pPr>
        <w:jc w:val="center"/>
        <w:rPr>
          <w:rFonts w:ascii="Times New Roman" w:hAnsi="Times New Roman" w:cs="Times New Roman"/>
          <w:b/>
          <w:bCs/>
        </w:rPr>
      </w:pPr>
      <w:r w:rsidRPr="00A23320">
        <w:rPr>
          <w:rFonts w:ascii="Times New Roman" w:hAnsi="Times New Roman" w:cs="Times New Roman"/>
          <w:b/>
          <w:bCs/>
        </w:rPr>
        <w:t xml:space="preserve">Milestone Report by </w:t>
      </w:r>
      <w:r w:rsidR="0075777E">
        <w:rPr>
          <w:rFonts w:ascii="Times New Roman" w:hAnsi="Times New Roman" w:cs="Times New Roman"/>
          <w:b/>
          <w:bCs/>
        </w:rPr>
        <w:t>3/6</w:t>
      </w:r>
      <w:r w:rsidRPr="00A23320">
        <w:rPr>
          <w:rFonts w:ascii="Times New Roman" w:hAnsi="Times New Roman" w:cs="Times New Roman"/>
          <w:b/>
          <w:bCs/>
        </w:rPr>
        <w:t>/20</w:t>
      </w:r>
      <w:r w:rsidR="00D12600">
        <w:rPr>
          <w:rFonts w:ascii="Times New Roman" w:hAnsi="Times New Roman" w:cs="Times New Roman"/>
          <w:b/>
          <w:bCs/>
        </w:rPr>
        <w:t>20</w:t>
      </w:r>
      <w:r w:rsidR="00D42346">
        <w:rPr>
          <w:rFonts w:ascii="Times New Roman" w:hAnsi="Times New Roman" w:cs="Times New Roman"/>
          <w:b/>
          <w:bCs/>
        </w:rPr>
        <w:t>, 4PM</w:t>
      </w:r>
    </w:p>
    <w:p w14:paraId="705B0AF3" w14:textId="6C6E30EA" w:rsidR="00A652EF" w:rsidRPr="00A23320" w:rsidRDefault="00A652EF" w:rsidP="00D42346">
      <w:pPr>
        <w:jc w:val="center"/>
        <w:rPr>
          <w:rFonts w:ascii="Times New Roman" w:hAnsi="Times New Roman" w:cs="Times New Roman"/>
          <w:b/>
          <w:bCs/>
        </w:rPr>
      </w:pPr>
      <w:r>
        <w:rPr>
          <w:rFonts w:ascii="Times New Roman" w:hAnsi="Times New Roman" w:cs="Times New Roman"/>
          <w:b/>
          <w:bCs/>
        </w:rPr>
        <w:t>Demonstration after the Due Date: [</w:t>
      </w:r>
      <w:r w:rsidR="0075777E">
        <w:rPr>
          <w:rFonts w:ascii="Times New Roman" w:hAnsi="Times New Roman" w:cs="Times New Roman"/>
          <w:b/>
          <w:bCs/>
        </w:rPr>
        <w:t>60</w:t>
      </w:r>
      <w:r>
        <w:rPr>
          <w:rFonts w:ascii="Times New Roman" w:hAnsi="Times New Roman" w:cs="Times New Roman"/>
          <w:b/>
          <w:bCs/>
        </w:rPr>
        <w:t xml:space="preserve"> pts]</w:t>
      </w:r>
    </w:p>
    <w:p w14:paraId="7CEA868A" w14:textId="35786370" w:rsidR="00A23320" w:rsidRDefault="00A23320" w:rsidP="00D42346">
      <w:pPr>
        <w:jc w:val="both"/>
        <w:rPr>
          <w:rFonts w:ascii="Times New Roman" w:hAnsi="Times New Roman" w:cs="Times New Roman"/>
          <w:b/>
          <w:bCs/>
        </w:rPr>
      </w:pPr>
    </w:p>
    <w:p w14:paraId="3AD8648C" w14:textId="27E99276" w:rsidR="00A23320" w:rsidRDefault="00A23320" w:rsidP="00D42346">
      <w:pPr>
        <w:jc w:val="both"/>
        <w:rPr>
          <w:rFonts w:ascii="Times New Roman" w:hAnsi="Times New Roman" w:cs="Times New Roman"/>
        </w:rPr>
      </w:pPr>
      <w:r>
        <w:rPr>
          <w:rFonts w:ascii="Times New Roman" w:hAnsi="Times New Roman" w:cs="Times New Roman"/>
        </w:rPr>
        <w:t xml:space="preserve">In this milestone, you must </w:t>
      </w:r>
      <w:r w:rsidR="00D42346">
        <w:rPr>
          <w:rFonts w:ascii="Times New Roman" w:hAnsi="Times New Roman" w:cs="Times New Roman"/>
        </w:rPr>
        <w:t>demonstrate navigation of the playfield with your robot</w:t>
      </w:r>
      <w:r w:rsidR="00BC4A84">
        <w:rPr>
          <w:rFonts w:ascii="Times New Roman" w:hAnsi="Times New Roman" w:cs="Times New Roman"/>
        </w:rPr>
        <w:t>, and the ability to collect and return an object to base.</w:t>
      </w:r>
    </w:p>
    <w:p w14:paraId="5F7AEA1A" w14:textId="7214DB95" w:rsidR="0095796B" w:rsidRDefault="0095796B" w:rsidP="00D42346">
      <w:pPr>
        <w:jc w:val="both"/>
        <w:rPr>
          <w:rFonts w:ascii="Times New Roman" w:hAnsi="Times New Roman" w:cs="Times New Roman"/>
        </w:rPr>
      </w:pPr>
    </w:p>
    <w:p w14:paraId="2538C55D" w14:textId="563950AB" w:rsidR="0095796B" w:rsidRDefault="0095796B" w:rsidP="00D42346">
      <w:pPr>
        <w:jc w:val="both"/>
        <w:rPr>
          <w:rFonts w:ascii="Times New Roman" w:hAnsi="Times New Roman" w:cs="Times New Roman"/>
          <w:b/>
          <w:bCs/>
        </w:rPr>
      </w:pPr>
      <w:r>
        <w:rPr>
          <w:rFonts w:ascii="Times New Roman" w:hAnsi="Times New Roman" w:cs="Times New Roman"/>
          <w:b/>
          <w:bCs/>
        </w:rPr>
        <w:t>Tasks</w:t>
      </w:r>
    </w:p>
    <w:p w14:paraId="435B4502" w14:textId="32EADB1C" w:rsidR="00CF37AD" w:rsidRDefault="00D42346" w:rsidP="0090485C">
      <w:pPr>
        <w:jc w:val="both"/>
        <w:rPr>
          <w:rFonts w:ascii="Times New Roman" w:hAnsi="Times New Roman" w:cs="Times New Roman"/>
        </w:rPr>
      </w:pPr>
      <w:r>
        <w:rPr>
          <w:rFonts w:ascii="Times New Roman" w:hAnsi="Times New Roman" w:cs="Times New Roman"/>
        </w:rPr>
        <w:t xml:space="preserve">Your robot must start completely within the 12”x12”x12” starting cube.  </w:t>
      </w:r>
      <w:r w:rsidR="0090485C">
        <w:rPr>
          <w:rFonts w:ascii="Times New Roman" w:hAnsi="Times New Roman" w:cs="Times New Roman"/>
        </w:rPr>
        <w:t xml:space="preserve">The robot must acquire a cube from either location </w:t>
      </w:r>
      <w:proofErr w:type="gramStart"/>
      <w:r w:rsidR="0090485C">
        <w:rPr>
          <w:rFonts w:ascii="Times New Roman" w:hAnsi="Times New Roman" w:cs="Times New Roman"/>
        </w:rPr>
        <w:t>and</w:t>
      </w:r>
      <w:proofErr w:type="gramEnd"/>
      <w:r w:rsidR="0090485C">
        <w:rPr>
          <w:rFonts w:ascii="Times New Roman" w:hAnsi="Times New Roman" w:cs="Times New Roman"/>
        </w:rPr>
        <w:t xml:space="preserve"> deliver it to the base on the opposite side of the playfield.  The robot does not need to recognize the color of the cube, nor sense that the cube has been acquired.  </w:t>
      </w:r>
    </w:p>
    <w:p w14:paraId="4E3FE410" w14:textId="041D136E" w:rsidR="00D42346" w:rsidRDefault="00D42346" w:rsidP="00D42346">
      <w:pPr>
        <w:jc w:val="both"/>
        <w:rPr>
          <w:rFonts w:ascii="Times New Roman" w:hAnsi="Times New Roman" w:cs="Times New Roman"/>
        </w:rPr>
      </w:pPr>
    </w:p>
    <w:p w14:paraId="6A7F1FBA" w14:textId="028F0259" w:rsidR="00D42346" w:rsidRDefault="00D42346" w:rsidP="00D42346">
      <w:pPr>
        <w:jc w:val="both"/>
        <w:rPr>
          <w:rFonts w:ascii="Times New Roman" w:hAnsi="Times New Roman" w:cs="Times New Roman"/>
        </w:rPr>
      </w:pPr>
      <w:r>
        <w:rPr>
          <w:rFonts w:ascii="Times New Roman" w:hAnsi="Times New Roman" w:cs="Times New Roman"/>
        </w:rPr>
        <w:t xml:space="preserve">You have exactly three ‘official trials’ before the due date to demonstrate operation to Dr. McPheron.  The first two official trials are taken with no </w:t>
      </w:r>
      <w:r w:rsidR="00E9413F">
        <w:rPr>
          <w:rFonts w:ascii="Times New Roman" w:hAnsi="Times New Roman" w:cs="Times New Roman"/>
        </w:rPr>
        <w:t>penalty but</w:t>
      </w:r>
      <w:r>
        <w:rPr>
          <w:rFonts w:ascii="Times New Roman" w:hAnsi="Times New Roman" w:cs="Times New Roman"/>
        </w:rPr>
        <w:t xml:space="preserve"> requiring a third official trial will be a deduction of 10 points.  You have unlimited official trials after the due date, but the penalty is a deduction of </w:t>
      </w:r>
      <w:r w:rsidR="0090485C">
        <w:rPr>
          <w:rFonts w:ascii="Times New Roman" w:hAnsi="Times New Roman" w:cs="Times New Roman"/>
        </w:rPr>
        <w:t>40</w:t>
      </w:r>
      <w:r w:rsidR="00CF37AD">
        <w:rPr>
          <w:rFonts w:ascii="Times New Roman" w:hAnsi="Times New Roman" w:cs="Times New Roman"/>
        </w:rPr>
        <w:t xml:space="preserve"> points.</w:t>
      </w:r>
    </w:p>
    <w:p w14:paraId="1717E4C2" w14:textId="77777777" w:rsidR="00D42346" w:rsidRDefault="00D42346" w:rsidP="00D42346">
      <w:pPr>
        <w:jc w:val="both"/>
        <w:rPr>
          <w:rFonts w:ascii="Times New Roman" w:hAnsi="Times New Roman" w:cs="Times New Roman"/>
        </w:rPr>
      </w:pPr>
    </w:p>
    <w:p w14:paraId="14FC2BDB" w14:textId="77777777" w:rsidR="00D42346" w:rsidRDefault="00D42346" w:rsidP="00D42346">
      <w:pPr>
        <w:jc w:val="both"/>
        <w:rPr>
          <w:rFonts w:ascii="Times New Roman" w:hAnsi="Times New Roman" w:cs="Times New Roman"/>
          <w:b/>
          <w:bCs/>
        </w:rPr>
      </w:pPr>
      <w:r>
        <w:rPr>
          <w:rFonts w:ascii="Times New Roman" w:hAnsi="Times New Roman" w:cs="Times New Roman"/>
          <w:b/>
          <w:bCs/>
        </w:rPr>
        <w:t>Requirements</w:t>
      </w:r>
    </w:p>
    <w:p w14:paraId="292B28E8" w14:textId="5CE7912D" w:rsidR="00D42346" w:rsidRDefault="00D42346" w:rsidP="00D42346">
      <w:pPr>
        <w:pStyle w:val="ListParagraph"/>
        <w:numPr>
          <w:ilvl w:val="0"/>
          <w:numId w:val="3"/>
        </w:numPr>
        <w:jc w:val="both"/>
        <w:rPr>
          <w:rFonts w:ascii="Times New Roman" w:hAnsi="Times New Roman" w:cs="Times New Roman"/>
        </w:rPr>
      </w:pPr>
      <w:r>
        <w:rPr>
          <w:rFonts w:ascii="Times New Roman" w:hAnsi="Times New Roman" w:cs="Times New Roman"/>
        </w:rPr>
        <w:t xml:space="preserve">Demonstrate the tasks outlined above.  Demonstration after the due date will yield a deduction of </w:t>
      </w:r>
      <w:r w:rsidR="0090485C">
        <w:rPr>
          <w:rFonts w:ascii="Times New Roman" w:hAnsi="Times New Roman" w:cs="Times New Roman"/>
        </w:rPr>
        <w:t>40</w:t>
      </w:r>
      <w:r>
        <w:rPr>
          <w:rFonts w:ascii="Times New Roman" w:hAnsi="Times New Roman" w:cs="Times New Roman"/>
        </w:rPr>
        <w:t xml:space="preserve"> points from the total score.</w:t>
      </w:r>
    </w:p>
    <w:p w14:paraId="77CD1688" w14:textId="3AB94064" w:rsidR="00D42346" w:rsidRDefault="00D42346" w:rsidP="00D42346">
      <w:pPr>
        <w:pStyle w:val="ListParagraph"/>
        <w:numPr>
          <w:ilvl w:val="0"/>
          <w:numId w:val="3"/>
        </w:numPr>
        <w:jc w:val="both"/>
        <w:rPr>
          <w:rFonts w:ascii="Times New Roman" w:hAnsi="Times New Roman" w:cs="Times New Roman"/>
        </w:rPr>
      </w:pPr>
      <w:r>
        <w:rPr>
          <w:rFonts w:ascii="Times New Roman" w:hAnsi="Times New Roman" w:cs="Times New Roman"/>
        </w:rPr>
        <w:t>Submit a milestone report.  The milestone report must summarize the approach to the milestone as well as the performance and reliability in meeting the milestone.  You must also submit a flowchart for the program’s actual structure, a copy of the .</w:t>
      </w:r>
      <w:proofErr w:type="spellStart"/>
      <w:r>
        <w:rPr>
          <w:rFonts w:ascii="Times New Roman" w:hAnsi="Times New Roman" w:cs="Times New Roman"/>
        </w:rPr>
        <w:t>cpp</w:t>
      </w:r>
      <w:proofErr w:type="spellEnd"/>
      <w:r>
        <w:rPr>
          <w:rFonts w:ascii="Times New Roman" w:hAnsi="Times New Roman" w:cs="Times New Roman"/>
        </w:rPr>
        <w:t xml:space="preserve"> file (with comments) and a diagram of the circuit used.  This submission is on paper!  This report must be put in your group’s design notebook, and the whole notebook turned in to Dr. McPheron.</w:t>
      </w:r>
    </w:p>
    <w:p w14:paraId="0397C3DE" w14:textId="4A8E0466" w:rsidR="0095796B" w:rsidRPr="00E9413F" w:rsidRDefault="0090485C" w:rsidP="00D42346">
      <w:pPr>
        <w:pStyle w:val="ListParagraph"/>
        <w:numPr>
          <w:ilvl w:val="0"/>
          <w:numId w:val="3"/>
        </w:numPr>
        <w:jc w:val="both"/>
        <w:rPr>
          <w:rFonts w:ascii="Times New Roman" w:hAnsi="Times New Roman" w:cs="Times New Roman"/>
        </w:rPr>
      </w:pPr>
      <w:r>
        <w:rPr>
          <w:rFonts w:ascii="Times New Roman" w:hAnsi="Times New Roman" w:cs="Times New Roman"/>
        </w:rPr>
        <w:t xml:space="preserve">Included in the Milestone Report, you must also have a 3D model of your robot, pictures of your robot demonstrating that the two </w:t>
      </w:r>
      <w:proofErr w:type="gramStart"/>
      <w:r>
        <w:rPr>
          <w:rFonts w:ascii="Times New Roman" w:hAnsi="Times New Roman" w:cs="Times New Roman"/>
        </w:rPr>
        <w:t>match</w:t>
      </w:r>
      <w:proofErr w:type="gramEnd"/>
      <w:r>
        <w:rPr>
          <w:rFonts w:ascii="Times New Roman" w:hAnsi="Times New Roman" w:cs="Times New Roman"/>
        </w:rPr>
        <w:t xml:space="preserve">, and an AutoCAD drawing demonstrating the group is following the material restriction </w:t>
      </w:r>
      <w:r w:rsidR="00EA5D8F">
        <w:rPr>
          <w:rFonts w:ascii="Times New Roman" w:hAnsi="Times New Roman" w:cs="Times New Roman"/>
        </w:rPr>
        <w:t>requirements, as shown in the example below.</w:t>
      </w:r>
    </w:p>
    <w:p w14:paraId="7A70EC0C" w14:textId="6866E18E" w:rsidR="00D42346" w:rsidRPr="0095796B" w:rsidRDefault="00817301" w:rsidP="00E9413F">
      <w:pPr>
        <w:jc w:val="center"/>
        <w:rPr>
          <w:rFonts w:ascii="Times New Roman" w:hAnsi="Times New Roman" w:cs="Times New Roman"/>
        </w:rPr>
      </w:pPr>
      <w:r>
        <w:rPr>
          <w:rFonts w:ascii="Times New Roman" w:hAnsi="Times New Roman" w:cs="Times New Roman"/>
          <w:noProof/>
        </w:rPr>
        <w:drawing>
          <wp:inline distT="0" distB="0" distL="0" distR="0" wp14:anchorId="4DE7E099" wp14:editId="53A02985">
            <wp:extent cx="4045452" cy="20389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5 at 11.07.10 AM.png"/>
                    <pic:cNvPicPr/>
                  </pic:nvPicPr>
                  <pic:blipFill rotWithShape="1">
                    <a:blip r:embed="rId8" cstate="print">
                      <a:extLst>
                        <a:ext uri="{28A0092B-C50C-407E-A947-70E740481C1C}">
                          <a14:useLocalDpi xmlns:a14="http://schemas.microsoft.com/office/drawing/2010/main" val="0"/>
                        </a:ext>
                      </a:extLst>
                    </a:blip>
                    <a:srcRect l="6729" t="7091"/>
                    <a:stretch/>
                  </pic:blipFill>
                  <pic:spPr bwMode="auto">
                    <a:xfrm>
                      <a:off x="0" y="0"/>
                      <a:ext cx="4065828" cy="204925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D42346" w:rsidRPr="0095796B" w:rsidSect="00722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219EC" w14:textId="77777777" w:rsidR="00AB01D1" w:rsidRDefault="00AB01D1" w:rsidP="0095796B">
      <w:r>
        <w:separator/>
      </w:r>
    </w:p>
  </w:endnote>
  <w:endnote w:type="continuationSeparator" w:id="0">
    <w:p w14:paraId="71B80E6B" w14:textId="77777777" w:rsidR="00AB01D1" w:rsidRDefault="00AB01D1" w:rsidP="0095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6E09D" w14:textId="77777777" w:rsidR="00AB01D1" w:rsidRDefault="00AB01D1" w:rsidP="0095796B">
      <w:r>
        <w:separator/>
      </w:r>
    </w:p>
  </w:footnote>
  <w:footnote w:type="continuationSeparator" w:id="0">
    <w:p w14:paraId="57D512BC" w14:textId="77777777" w:rsidR="00AB01D1" w:rsidRDefault="00AB01D1" w:rsidP="0095796B">
      <w:r>
        <w:continuationSeparator/>
      </w:r>
    </w:p>
  </w:footnote>
  <w:footnote w:id="1">
    <w:p w14:paraId="44839708" w14:textId="207AAB08" w:rsidR="0095796B" w:rsidRPr="0095796B" w:rsidRDefault="0095796B">
      <w:pPr>
        <w:pStyle w:val="FootnoteText"/>
        <w:rPr>
          <w:rFonts w:ascii="Times New Roman" w:hAnsi="Times New Roman" w:cs="Times New Roman"/>
        </w:rPr>
      </w:pPr>
      <w:r w:rsidRPr="0095796B">
        <w:rPr>
          <w:rStyle w:val="FootnoteReference"/>
          <w:rFonts w:ascii="Times New Roman" w:hAnsi="Times New Roman" w:cs="Times New Roman"/>
        </w:rPr>
        <w:footnoteRef/>
      </w:r>
      <w:r w:rsidRPr="0095796B">
        <w:rPr>
          <w:rFonts w:ascii="Times New Roman" w:hAnsi="Times New Roman" w:cs="Times New Roman"/>
        </w:rPr>
        <w:t xml:space="preserve"> Adapted from ENGR 450: Mechatronics by Matthew Stein, Roger Williams University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7C7"/>
    <w:multiLevelType w:val="hybridMultilevel"/>
    <w:tmpl w:val="58B2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D72B0"/>
    <w:multiLevelType w:val="hybridMultilevel"/>
    <w:tmpl w:val="7866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C2AC2"/>
    <w:multiLevelType w:val="hybridMultilevel"/>
    <w:tmpl w:val="816E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20"/>
    <w:rsid w:val="0059232B"/>
    <w:rsid w:val="005E50C1"/>
    <w:rsid w:val="007045C9"/>
    <w:rsid w:val="0072249C"/>
    <w:rsid w:val="0075777E"/>
    <w:rsid w:val="007C656B"/>
    <w:rsid w:val="00817301"/>
    <w:rsid w:val="008C4415"/>
    <w:rsid w:val="0090485C"/>
    <w:rsid w:val="0095796B"/>
    <w:rsid w:val="00A23320"/>
    <w:rsid w:val="00A652EF"/>
    <w:rsid w:val="00A77BAB"/>
    <w:rsid w:val="00AB01D1"/>
    <w:rsid w:val="00BC4A84"/>
    <w:rsid w:val="00CF37AD"/>
    <w:rsid w:val="00D12600"/>
    <w:rsid w:val="00D42346"/>
    <w:rsid w:val="00E9413F"/>
    <w:rsid w:val="00EA253F"/>
    <w:rsid w:val="00EA5D8F"/>
    <w:rsid w:val="00F0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649EE"/>
  <w15:chartTrackingRefBased/>
  <w15:docId w15:val="{E6BCED87-D7E3-5240-A237-864C2FD6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320"/>
    <w:pPr>
      <w:ind w:left="720"/>
      <w:contextualSpacing/>
    </w:pPr>
  </w:style>
  <w:style w:type="paragraph" w:styleId="FootnoteText">
    <w:name w:val="footnote text"/>
    <w:basedOn w:val="Normal"/>
    <w:link w:val="FootnoteTextChar"/>
    <w:uiPriority w:val="99"/>
    <w:semiHidden/>
    <w:unhideWhenUsed/>
    <w:rsid w:val="0095796B"/>
    <w:rPr>
      <w:sz w:val="20"/>
      <w:szCs w:val="20"/>
    </w:rPr>
  </w:style>
  <w:style w:type="character" w:customStyle="1" w:styleId="FootnoteTextChar">
    <w:name w:val="Footnote Text Char"/>
    <w:basedOn w:val="DefaultParagraphFont"/>
    <w:link w:val="FootnoteText"/>
    <w:uiPriority w:val="99"/>
    <w:semiHidden/>
    <w:rsid w:val="0095796B"/>
    <w:rPr>
      <w:sz w:val="20"/>
      <w:szCs w:val="20"/>
    </w:rPr>
  </w:style>
  <w:style w:type="character" w:styleId="FootnoteReference">
    <w:name w:val="footnote reference"/>
    <w:basedOn w:val="DefaultParagraphFont"/>
    <w:uiPriority w:val="99"/>
    <w:semiHidden/>
    <w:unhideWhenUsed/>
    <w:rsid w:val="00957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AAE40-7225-2C4B-92CE-3EAEF9C12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McPheron</dc:creator>
  <cp:keywords/>
  <dc:description/>
  <cp:lastModifiedBy>Benjamin McPheron</cp:lastModifiedBy>
  <cp:revision>8</cp:revision>
  <dcterms:created xsi:type="dcterms:W3CDTF">2019-11-01T13:44:00Z</dcterms:created>
  <dcterms:modified xsi:type="dcterms:W3CDTF">2019-11-05T20:27:00Z</dcterms:modified>
</cp:coreProperties>
</file>