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C6" w:rsidRPr="009A47FC" w:rsidRDefault="0045673E" w:rsidP="0045673E">
      <w:pPr>
        <w:pStyle w:val="Heading1"/>
      </w:pPr>
      <w:r>
        <w:t>Лабораторная работа №1. Создание простого консольного приложения, реализующего заданный алгоритм.</w:t>
      </w:r>
    </w:p>
    <w:p w:rsidR="00274B64" w:rsidRPr="00274B64" w:rsidRDefault="00274B64" w:rsidP="00274B64">
      <w:pPr>
        <w:pStyle w:val="Heading2"/>
      </w:pPr>
      <w:r>
        <w:t xml:space="preserve">Типы данных в </w:t>
      </w:r>
      <w:r>
        <w:rPr>
          <w:lang w:val="en-US"/>
        </w:rPr>
        <w:t>C</w:t>
      </w:r>
      <w:r w:rsidRPr="00274B64">
        <w:t>#</w:t>
      </w:r>
    </w:p>
    <w:p w:rsidR="00274B64" w:rsidRPr="009129DF" w:rsidRDefault="00274B64" w:rsidP="00274B64">
      <w:pPr>
        <w:ind w:firstLine="708"/>
      </w:pPr>
      <w:r w:rsidRPr="00274B64">
        <w:t xml:space="preserve">Для описания простых типов данных в </w:t>
      </w:r>
      <w:r w:rsidRPr="00274B64">
        <w:rPr>
          <w:lang w:val="en-US"/>
        </w:rPr>
        <w:t>C</w:t>
      </w:r>
      <w:r w:rsidRPr="00274B64">
        <w:t># приведем сводную таблицу</w:t>
      </w:r>
      <w:r w:rsidR="009129DF">
        <w:t>.</w:t>
      </w:r>
    </w:p>
    <w:p w:rsidR="00274B64" w:rsidRDefault="00274B64" w:rsidP="00274B64">
      <w:pPr>
        <w:pStyle w:val="Heading3"/>
        <w:rPr>
          <w:rFonts w:ascii="Courier New" w:hAnsi="Courier New"/>
          <w:color w:val="000000"/>
        </w:rPr>
      </w:pPr>
      <w:r>
        <w:rPr>
          <w:color w:val="000000"/>
        </w:rPr>
        <w:t>Целые типы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06"/>
        <w:gridCol w:w="5710"/>
        <w:gridCol w:w="2255"/>
      </w:tblGrid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szCs w:val="28"/>
              </w:rPr>
            </w:pPr>
            <w:r w:rsidRPr="00274B64">
              <w:rPr>
                <w:szCs w:val="28"/>
              </w:rPr>
              <w:t>Название типа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szCs w:val="28"/>
              </w:rPr>
            </w:pPr>
            <w:r w:rsidRPr="00274B64">
              <w:rPr>
                <w:szCs w:val="28"/>
              </w:rPr>
              <w:t>Диапазон значений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szCs w:val="28"/>
              </w:rPr>
            </w:pPr>
            <w:r w:rsidRPr="00274B64">
              <w:rPr>
                <w:szCs w:val="28"/>
              </w:rPr>
              <w:t>Размер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sbyte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-128..127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Знаковое 8-битное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byte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0..255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Беззнаковое 8-битное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char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U+0000..U+FFFF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16-битный Unicode-символ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-32.768..32.767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Знаковое 16-битное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ushort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0.65535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Беззнаковое 16-битное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-2.147.483.648..2.147.483.647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Знаковое 32-битное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uint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0..4.294.967.295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Беззнаковое 32-битное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long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-9,223,372,036,854,775,808..9,223,372,036,854,775,807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Знаковое 64-битное целое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ulong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0..18,446,744,073,709,551,615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Беззнаковое 64-битное целое</w:t>
            </w:r>
          </w:p>
        </w:tc>
      </w:tr>
    </w:tbl>
    <w:p w:rsidR="00274B64" w:rsidRDefault="00274B64" w:rsidP="00274B64">
      <w:pPr>
        <w:pStyle w:val="Heading3"/>
      </w:pPr>
      <w:r>
        <w:t>Типы с плавающей точкой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55"/>
        <w:gridCol w:w="4066"/>
        <w:gridCol w:w="1528"/>
      </w:tblGrid>
      <w:tr w:rsidR="00274B64" w:rsidTr="00274B64">
        <w:tc>
          <w:tcPr>
            <w:tcW w:w="0" w:type="auto"/>
          </w:tcPr>
          <w:p w:rsidR="00274B64" w:rsidRDefault="00274B64" w:rsidP="00274B64">
            <w:r>
              <w:t>Название типа</w:t>
            </w:r>
          </w:p>
        </w:tc>
        <w:tc>
          <w:tcPr>
            <w:tcW w:w="0" w:type="auto"/>
          </w:tcPr>
          <w:p w:rsidR="00274B64" w:rsidRDefault="00274B64" w:rsidP="00274B64">
            <w:r>
              <w:t>Примерный Диапазон значений</w:t>
            </w:r>
          </w:p>
        </w:tc>
        <w:tc>
          <w:tcPr>
            <w:tcW w:w="0" w:type="auto"/>
          </w:tcPr>
          <w:p w:rsidR="00274B64" w:rsidRDefault="00274B64" w:rsidP="00274B64">
            <w:r>
              <w:t>Точность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+1.5E-45..+3.4E38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7 знаков</w:t>
            </w:r>
          </w:p>
        </w:tc>
      </w:tr>
      <w:tr w:rsidR="00274B64" w:rsidTr="00274B64"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+5.0E-324..+1.7E308</w:t>
            </w:r>
          </w:p>
        </w:tc>
        <w:tc>
          <w:tcPr>
            <w:tcW w:w="0" w:type="auto"/>
          </w:tcPr>
          <w:p w:rsidR="00274B64" w:rsidRPr="00274B64" w:rsidRDefault="00274B64" w:rsidP="00274B64">
            <w:pPr>
              <w:rPr>
                <w:color w:val="000000"/>
                <w:sz w:val="24"/>
                <w:szCs w:val="24"/>
              </w:rPr>
            </w:pPr>
            <w:r w:rsidRPr="00274B64">
              <w:rPr>
                <w:color w:val="000000"/>
                <w:sz w:val="24"/>
                <w:szCs w:val="24"/>
              </w:rPr>
              <w:t>15-16 знаков</w:t>
            </w:r>
          </w:p>
        </w:tc>
      </w:tr>
    </w:tbl>
    <w:p w:rsidR="00274B64" w:rsidRDefault="0082422D" w:rsidP="0082422D">
      <w:pPr>
        <w:pStyle w:val="Heading3"/>
        <w:rPr>
          <w:lang w:val="en-US"/>
        </w:rPr>
      </w:pPr>
      <w:r>
        <w:t xml:space="preserve">Тип </w:t>
      </w:r>
      <w:r>
        <w:rPr>
          <w:lang w:val="en-US"/>
        </w:rPr>
        <w:t>decimal</w:t>
      </w:r>
    </w:p>
    <w:p w:rsidR="0082422D" w:rsidRPr="009A47FC" w:rsidRDefault="00267E85" w:rsidP="00267E85">
      <w:pPr>
        <w:ind w:firstLine="708"/>
      </w:pPr>
      <w:r w:rsidRPr="00267E85">
        <w:rPr>
          <w:lang w:val="en-US"/>
        </w:rPr>
        <w:t>Decimal</w:t>
      </w:r>
      <w:r w:rsidRPr="00267E85">
        <w:t xml:space="preserve"> описывает 128-битный числовой тип. Он может быть как целым, так и вещественным с большой точностью, что делает его популярным для хранения денежных сумм.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55"/>
        <w:gridCol w:w="4066"/>
        <w:gridCol w:w="2406"/>
      </w:tblGrid>
      <w:tr w:rsidR="00267E85" w:rsidRPr="00267E85" w:rsidTr="00267E85">
        <w:tc>
          <w:tcPr>
            <w:tcW w:w="0" w:type="auto"/>
          </w:tcPr>
          <w:p w:rsidR="00267E85" w:rsidRPr="00267E85" w:rsidRDefault="00267E85" w:rsidP="00267E85">
            <w:r w:rsidRPr="00267E85">
              <w:t>Название типа</w:t>
            </w:r>
          </w:p>
        </w:tc>
        <w:tc>
          <w:tcPr>
            <w:tcW w:w="0" w:type="auto"/>
          </w:tcPr>
          <w:p w:rsidR="00267E85" w:rsidRPr="00267E85" w:rsidRDefault="00267E85" w:rsidP="00267E85">
            <w:r w:rsidRPr="00267E85">
              <w:t>Примерный Диапазон значений</w:t>
            </w:r>
          </w:p>
        </w:tc>
        <w:tc>
          <w:tcPr>
            <w:tcW w:w="0" w:type="auto"/>
          </w:tcPr>
          <w:p w:rsidR="00267E85" w:rsidRPr="00267E85" w:rsidRDefault="00267E85" w:rsidP="00267E85">
            <w:r w:rsidRPr="00267E85">
              <w:t>Точность</w:t>
            </w:r>
          </w:p>
        </w:tc>
      </w:tr>
      <w:tr w:rsidR="00267E85" w:rsidRPr="00267E85" w:rsidTr="00267E85">
        <w:tc>
          <w:tcPr>
            <w:tcW w:w="0" w:type="auto"/>
          </w:tcPr>
          <w:p w:rsidR="00267E85" w:rsidRPr="00267E85" w:rsidRDefault="00267E85" w:rsidP="00267E85">
            <w:pPr>
              <w:rPr>
                <w:color w:val="000000"/>
                <w:sz w:val="24"/>
                <w:szCs w:val="24"/>
              </w:rPr>
            </w:pPr>
            <w:r w:rsidRPr="00267E85">
              <w:rPr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0" w:type="auto"/>
          </w:tcPr>
          <w:p w:rsidR="00267E85" w:rsidRPr="00267E85" w:rsidRDefault="00267E85" w:rsidP="00267E85">
            <w:pPr>
              <w:rPr>
                <w:color w:val="000000"/>
                <w:sz w:val="24"/>
                <w:szCs w:val="24"/>
              </w:rPr>
            </w:pPr>
            <w:r w:rsidRPr="00267E85">
              <w:rPr>
                <w:color w:val="000000"/>
                <w:sz w:val="24"/>
                <w:szCs w:val="24"/>
              </w:rPr>
              <w:t xml:space="preserve">1.0E-28 to 7.9E28 </w:t>
            </w:r>
          </w:p>
        </w:tc>
        <w:tc>
          <w:tcPr>
            <w:tcW w:w="0" w:type="auto"/>
          </w:tcPr>
          <w:p w:rsidR="00267E85" w:rsidRPr="00267E85" w:rsidRDefault="00267E85" w:rsidP="00267E85">
            <w:pPr>
              <w:rPr>
                <w:color w:val="000000"/>
                <w:sz w:val="24"/>
                <w:szCs w:val="24"/>
              </w:rPr>
            </w:pPr>
            <w:r w:rsidRPr="00267E85">
              <w:rPr>
                <w:color w:val="000000"/>
                <w:sz w:val="24"/>
                <w:szCs w:val="24"/>
              </w:rPr>
              <w:t>28-39 значащих цифр</w:t>
            </w:r>
          </w:p>
        </w:tc>
      </w:tr>
    </w:tbl>
    <w:p w:rsidR="00267E85" w:rsidRDefault="00A36052" w:rsidP="00A36052">
      <w:pPr>
        <w:pStyle w:val="Heading2"/>
      </w:pPr>
      <w:r>
        <w:lastRenderedPageBreak/>
        <w:t>Переменные</w:t>
      </w:r>
    </w:p>
    <w:p w:rsidR="00A36052" w:rsidRDefault="00A36052" w:rsidP="00A36052">
      <w:pPr>
        <w:ind w:firstLine="708"/>
      </w:pPr>
      <w:r>
        <w:t>Данные в C# хранятся в переменных соответствующего типа. C# является языком со строгой типизацией - значит, компилятор гарантирует, что переменная всегда имеет значение своего типа.</w:t>
      </w:r>
    </w:p>
    <w:p w:rsidR="00266F36" w:rsidRPr="009A47FC" w:rsidRDefault="00266F36" w:rsidP="00A36052">
      <w:pPr>
        <w:ind w:firstLine="708"/>
        <w:rPr>
          <w:lang w:val="en-US"/>
        </w:rPr>
      </w:pPr>
      <w:r>
        <w:t>Общий</w:t>
      </w:r>
      <w:r w:rsidRPr="009A47FC">
        <w:rPr>
          <w:lang w:val="en-US"/>
        </w:rPr>
        <w:t xml:space="preserve"> </w:t>
      </w:r>
      <w:r>
        <w:t>вид</w:t>
      </w:r>
      <w:r w:rsidRPr="009A47FC">
        <w:rPr>
          <w:lang w:val="en-US"/>
        </w:rPr>
        <w:t xml:space="preserve"> </w:t>
      </w:r>
      <w:r>
        <w:t>объявления</w:t>
      </w:r>
      <w:r w:rsidRPr="009A47FC">
        <w:rPr>
          <w:lang w:val="en-US"/>
        </w:rPr>
        <w:t xml:space="preserve"> </w:t>
      </w:r>
      <w:r>
        <w:t>переменной</w:t>
      </w:r>
      <w:r w:rsidRPr="009A47FC">
        <w:rPr>
          <w:lang w:val="en-US"/>
        </w:rPr>
        <w:t>:</w:t>
      </w:r>
    </w:p>
    <w:p w:rsidR="00266F36" w:rsidRPr="00745999" w:rsidRDefault="00266F36" w:rsidP="00A36052">
      <w:pPr>
        <w:ind w:firstLine="708"/>
        <w:rPr>
          <w:lang w:val="en-US"/>
        </w:rPr>
      </w:pPr>
      <w:r>
        <w:rPr>
          <w:lang w:val="en-US"/>
        </w:rPr>
        <w:t>type</w:t>
      </w:r>
      <w:r w:rsidRPr="00266F36">
        <w:rPr>
          <w:lang w:val="en-US"/>
        </w:rPr>
        <w:t xml:space="preserve"> </w:t>
      </w:r>
      <w:r>
        <w:rPr>
          <w:lang w:val="en-US"/>
        </w:rPr>
        <w:t>identifier</w:t>
      </w:r>
      <w:r w:rsidRPr="00266F36">
        <w:rPr>
          <w:lang w:val="en-US"/>
        </w:rPr>
        <w:t xml:space="preserve">1 = </w:t>
      </w:r>
      <w:r>
        <w:rPr>
          <w:lang w:val="en-US"/>
        </w:rPr>
        <w:t>value1</w:t>
      </w:r>
      <w:r w:rsidRPr="00266F36">
        <w:rPr>
          <w:lang w:val="en-US"/>
        </w:rPr>
        <w:t xml:space="preserve">, </w:t>
      </w:r>
      <w:r>
        <w:rPr>
          <w:lang w:val="en-US"/>
        </w:rPr>
        <w:t>identifier2 = value2;</w:t>
      </w:r>
    </w:p>
    <w:p w:rsidR="00266F36" w:rsidRPr="00266F36" w:rsidRDefault="00266F36" w:rsidP="00A36052">
      <w:pPr>
        <w:ind w:firstLine="708"/>
      </w:pPr>
      <w:r>
        <w:t xml:space="preserve">Здесь </w:t>
      </w:r>
      <w:r>
        <w:rPr>
          <w:lang w:val="en-US"/>
        </w:rPr>
        <w:t>type</w:t>
      </w:r>
      <w:r w:rsidRPr="00266F36">
        <w:t xml:space="preserve"> – </w:t>
      </w:r>
      <w:r>
        <w:t xml:space="preserve">один из типов данных </w:t>
      </w:r>
      <w:r>
        <w:rPr>
          <w:lang w:val="en-US"/>
        </w:rPr>
        <w:t>C</w:t>
      </w:r>
      <w:r w:rsidRPr="00266F36">
        <w:t>#</w:t>
      </w:r>
      <w:r>
        <w:t xml:space="preserve">, </w:t>
      </w:r>
      <w:r>
        <w:rPr>
          <w:lang w:val="en-US"/>
        </w:rPr>
        <w:t>identifier</w:t>
      </w:r>
      <w:r w:rsidRPr="00266F36">
        <w:t xml:space="preserve"> </w:t>
      </w:r>
      <w:r>
        <w:t xml:space="preserve">– имя переменной. Можно инициализировать переменную, определяя знак равенства (=) и </w:t>
      </w:r>
      <w:r>
        <w:rPr>
          <w:lang w:val="en-US"/>
        </w:rPr>
        <w:t>value</w:t>
      </w:r>
      <w:r w:rsidRPr="005E333A">
        <w:t xml:space="preserve"> </w:t>
      </w:r>
      <w:r>
        <w:t>(в виде литерала подходящего типа).</w:t>
      </w:r>
    </w:p>
    <w:p w:rsidR="00266F36" w:rsidRPr="00266F36" w:rsidRDefault="00266F36" w:rsidP="00A36052">
      <w:pPr>
        <w:ind w:firstLine="708"/>
      </w:pPr>
      <w:r>
        <w:t>Пример объявления переменной:</w:t>
      </w:r>
    </w:p>
    <w:p w:rsidR="00266F36" w:rsidRPr="00266F36" w:rsidRDefault="00266F36" w:rsidP="00266F36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>
        <w:rPr>
          <w:color w:val="8B0000"/>
          <w:sz w:val="28"/>
          <w:szCs w:val="28"/>
          <w:lang w:val="en-US"/>
        </w:rPr>
        <w:t>int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  <w:lang w:val="en-US"/>
        </w:rPr>
        <w:t>a</w:t>
      </w:r>
      <w:r w:rsidRPr="00266F36">
        <w:rPr>
          <w:color w:val="8B0000"/>
          <w:sz w:val="28"/>
          <w:szCs w:val="28"/>
        </w:rPr>
        <w:t xml:space="preserve">, </w:t>
      </w:r>
      <w:r>
        <w:rPr>
          <w:color w:val="8B0000"/>
          <w:sz w:val="28"/>
          <w:szCs w:val="28"/>
          <w:lang w:val="en-US"/>
        </w:rPr>
        <w:t>b</w:t>
      </w:r>
      <w:r w:rsidRPr="00266F36">
        <w:rPr>
          <w:color w:val="8B0000"/>
          <w:sz w:val="28"/>
          <w:szCs w:val="28"/>
        </w:rPr>
        <w:t xml:space="preserve">, </w:t>
      </w:r>
      <w:r>
        <w:rPr>
          <w:color w:val="8B0000"/>
          <w:sz w:val="28"/>
          <w:szCs w:val="28"/>
          <w:lang w:val="en-US"/>
        </w:rPr>
        <w:t>c</w:t>
      </w:r>
      <w:r w:rsidRPr="00266F36">
        <w:rPr>
          <w:color w:val="8B0000"/>
          <w:sz w:val="28"/>
          <w:szCs w:val="28"/>
        </w:rPr>
        <w:t>;</w:t>
      </w:r>
      <w:r w:rsidRPr="00266F36">
        <w:rPr>
          <w:color w:val="8B0000"/>
          <w:sz w:val="28"/>
          <w:szCs w:val="28"/>
        </w:rPr>
        <w:tab/>
        <w:t xml:space="preserve">// </w:t>
      </w:r>
      <w:r>
        <w:rPr>
          <w:color w:val="8B0000"/>
          <w:sz w:val="28"/>
          <w:szCs w:val="28"/>
        </w:rPr>
        <w:t xml:space="preserve">три переменных типа </w:t>
      </w:r>
      <w:r>
        <w:rPr>
          <w:color w:val="8B0000"/>
          <w:sz w:val="28"/>
          <w:szCs w:val="28"/>
          <w:lang w:val="en-US"/>
        </w:rPr>
        <w:t>int</w:t>
      </w:r>
    </w:p>
    <w:p w:rsidR="00266F36" w:rsidRDefault="00266F36" w:rsidP="00266F36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>
        <w:rPr>
          <w:color w:val="8B0000"/>
          <w:sz w:val="28"/>
          <w:szCs w:val="28"/>
          <w:lang w:val="en-US"/>
        </w:rPr>
        <w:t>int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  <w:lang w:val="en-US"/>
        </w:rPr>
        <w:t>a</w:t>
      </w:r>
      <w:r w:rsidRPr="00266F36">
        <w:rPr>
          <w:color w:val="8B0000"/>
          <w:sz w:val="28"/>
          <w:szCs w:val="28"/>
        </w:rPr>
        <w:t xml:space="preserve"> = 10;</w:t>
      </w:r>
      <w:r w:rsidRPr="00266F36">
        <w:rPr>
          <w:color w:val="8B0000"/>
          <w:sz w:val="28"/>
          <w:szCs w:val="28"/>
        </w:rPr>
        <w:tab/>
        <w:t xml:space="preserve">// </w:t>
      </w:r>
      <w:r>
        <w:rPr>
          <w:color w:val="8B0000"/>
          <w:sz w:val="28"/>
          <w:szCs w:val="28"/>
        </w:rPr>
        <w:t>переменная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  <w:lang w:val="en-US"/>
        </w:rPr>
        <w:t>a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</w:rPr>
        <w:t>типа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  <w:lang w:val="en-US"/>
        </w:rPr>
        <w:t>int</w:t>
      </w:r>
      <w:r w:rsidRPr="00266F36">
        <w:rPr>
          <w:color w:val="8B0000"/>
          <w:sz w:val="28"/>
          <w:szCs w:val="28"/>
        </w:rPr>
        <w:t xml:space="preserve">, </w:t>
      </w:r>
      <w:r>
        <w:rPr>
          <w:color w:val="8B0000"/>
          <w:sz w:val="28"/>
          <w:szCs w:val="28"/>
          <w:lang w:val="en-US"/>
        </w:rPr>
        <w:t>a</w:t>
      </w:r>
      <w:r w:rsidRPr="00266F36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</w:rPr>
        <w:t>//инициализируется</w:t>
      </w:r>
    </w:p>
    <w:p w:rsidR="00266F36" w:rsidRPr="00266F36" w:rsidRDefault="00266F36" w:rsidP="00266F36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266F36" w:rsidRPr="00266F36" w:rsidRDefault="00266F36" w:rsidP="00266F36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266F36" w:rsidRDefault="005E333A" w:rsidP="005E333A">
      <w:pPr>
        <w:pStyle w:val="Heading2"/>
      </w:pPr>
      <w:r>
        <w:t>Арифметические операторы</w:t>
      </w:r>
    </w:p>
    <w:p w:rsidR="005E333A" w:rsidRDefault="005E333A" w:rsidP="005E333A">
      <w:r w:rsidRPr="005E333A">
        <w:t>В С# определены следующие арифметические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E333A" w:rsidTr="005E333A">
        <w:tc>
          <w:tcPr>
            <w:tcW w:w="4785" w:type="dxa"/>
          </w:tcPr>
          <w:p w:rsidR="005E333A" w:rsidRDefault="005E333A" w:rsidP="005E333A">
            <w:r>
              <w:t>Оператор</w:t>
            </w:r>
          </w:p>
        </w:tc>
        <w:tc>
          <w:tcPr>
            <w:tcW w:w="4786" w:type="dxa"/>
          </w:tcPr>
          <w:p w:rsidR="005E333A" w:rsidRDefault="005E333A" w:rsidP="005E333A">
            <w:r>
              <w:t>Действие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+</w:t>
            </w:r>
          </w:p>
        </w:tc>
        <w:tc>
          <w:tcPr>
            <w:tcW w:w="4786" w:type="dxa"/>
          </w:tcPr>
          <w:p w:rsidR="005E333A" w:rsidRDefault="005E333A" w:rsidP="005E333A">
            <w:r>
              <w:t>Сложение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-</w:t>
            </w:r>
          </w:p>
        </w:tc>
        <w:tc>
          <w:tcPr>
            <w:tcW w:w="4786" w:type="dxa"/>
          </w:tcPr>
          <w:p w:rsidR="005E333A" w:rsidRDefault="005E333A" w:rsidP="005E333A">
            <w:r>
              <w:t>Вычитание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*</w:t>
            </w:r>
          </w:p>
        </w:tc>
        <w:tc>
          <w:tcPr>
            <w:tcW w:w="4786" w:type="dxa"/>
          </w:tcPr>
          <w:p w:rsidR="005E333A" w:rsidRDefault="005E333A" w:rsidP="005E333A">
            <w:r>
              <w:t>Умножение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/</w:t>
            </w:r>
          </w:p>
        </w:tc>
        <w:tc>
          <w:tcPr>
            <w:tcW w:w="4786" w:type="dxa"/>
          </w:tcPr>
          <w:p w:rsidR="005E333A" w:rsidRDefault="005E333A" w:rsidP="005E333A">
            <w:r>
              <w:t>Деление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%</w:t>
            </w:r>
          </w:p>
        </w:tc>
        <w:tc>
          <w:tcPr>
            <w:tcW w:w="4786" w:type="dxa"/>
          </w:tcPr>
          <w:p w:rsidR="005E333A" w:rsidRDefault="005E333A" w:rsidP="005E333A">
            <w:r>
              <w:t>Деление по модулю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++</w:t>
            </w:r>
          </w:p>
        </w:tc>
        <w:tc>
          <w:tcPr>
            <w:tcW w:w="4786" w:type="dxa"/>
          </w:tcPr>
          <w:p w:rsidR="005E333A" w:rsidRDefault="005E333A" w:rsidP="005E333A">
            <w:r>
              <w:t>Инкремент</w:t>
            </w:r>
          </w:p>
        </w:tc>
      </w:tr>
      <w:tr w:rsidR="005E333A" w:rsidTr="005E333A">
        <w:tc>
          <w:tcPr>
            <w:tcW w:w="4785" w:type="dxa"/>
          </w:tcPr>
          <w:p w:rsidR="005E333A" w:rsidRDefault="005E333A" w:rsidP="005E333A">
            <w:r>
              <w:t>--</w:t>
            </w:r>
          </w:p>
        </w:tc>
        <w:tc>
          <w:tcPr>
            <w:tcW w:w="4786" w:type="dxa"/>
          </w:tcPr>
          <w:p w:rsidR="005E333A" w:rsidRDefault="005E333A" w:rsidP="005E333A">
            <w:r>
              <w:t>декремент</w:t>
            </w:r>
          </w:p>
        </w:tc>
      </w:tr>
    </w:tbl>
    <w:p w:rsidR="00B5125B" w:rsidRDefault="00B5125B" w:rsidP="00B5125B">
      <w:r>
        <w:t>Операторы инкремента (++) и декремента (—) увеличивают и уменьшают значение операнда на единицу, соответственно. Как будет показано ниже, эти операторы обладают специальными свойствами, которые делают их весьма интересными для рассмотрения.</w:t>
      </w:r>
    </w:p>
    <w:p w:rsidR="00B5125B" w:rsidRDefault="00B5125B" w:rsidP="00B5125B">
      <w:r>
        <w:t>Итак, оператор инкремента выполняет сложение операнда с числом 1, а оператор декремента вычитает 1 из своего операнда. Это значит, что инструкция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lastRenderedPageBreak/>
        <w:t>х = х + 1;</w:t>
      </w:r>
    </w:p>
    <w:p w:rsidR="00B5125B" w:rsidRDefault="00B5125B" w:rsidP="00B5125B">
      <w:r>
        <w:t>аналогична такой инструкции: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t>х++;</w:t>
      </w:r>
    </w:p>
    <w:p w:rsidR="00B5125B" w:rsidRDefault="00B5125B" w:rsidP="00B5125B">
      <w:r>
        <w:t>Точно так же инструкция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t>х = х - 1;</w:t>
      </w:r>
    </w:p>
    <w:p w:rsidR="00B5125B" w:rsidRDefault="00B5125B" w:rsidP="00B5125B">
      <w:r>
        <w:t>аналогична такой инструкции: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t>х--;</w:t>
      </w:r>
    </w:p>
    <w:p w:rsidR="00B5125B" w:rsidRDefault="00B5125B" w:rsidP="00B5125B">
      <w:r>
        <w:t>Операторы инкремента и декремента могут стоять как перед сво</w:t>
      </w:r>
      <w:r w:rsidR="00745999">
        <w:t xml:space="preserve">им операндом, так </w:t>
      </w:r>
      <w:r>
        <w:t>и после него. Например, инструкцию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t>х = х + 1;</w:t>
      </w:r>
    </w:p>
    <w:p w:rsidR="00B5125B" w:rsidRDefault="00B5125B" w:rsidP="00B5125B">
      <w:r>
        <w:t>можно переписать в виде префиксной формы</w:t>
      </w:r>
      <w:r w:rsidR="00745999">
        <w:t>:</w:t>
      </w:r>
    </w:p>
    <w:p w:rsidR="00B5125B" w:rsidRPr="00CD339C" w:rsidRDefault="00745999" w:rsidP="00B5125B">
      <w:pPr>
        <w:rPr>
          <w:b/>
        </w:rPr>
      </w:pPr>
      <w:r w:rsidRPr="00CD339C">
        <w:rPr>
          <w:b/>
        </w:rPr>
        <w:t>++х;</w:t>
      </w:r>
    </w:p>
    <w:p w:rsidR="00B5125B" w:rsidRDefault="00B5125B" w:rsidP="00B5125B">
      <w:r>
        <w:t>или в виде постфиксной формы:</w:t>
      </w:r>
    </w:p>
    <w:p w:rsidR="00B5125B" w:rsidRPr="00CD339C" w:rsidRDefault="00745999" w:rsidP="00B5125B">
      <w:pPr>
        <w:rPr>
          <w:b/>
        </w:rPr>
      </w:pPr>
      <w:r w:rsidRPr="00CD339C">
        <w:rPr>
          <w:b/>
        </w:rPr>
        <w:t>х++;</w:t>
      </w:r>
    </w:p>
    <w:p w:rsidR="00B5125B" w:rsidRDefault="002A1262" w:rsidP="00B5125B">
      <w:r>
        <w:t>Е</w:t>
      </w:r>
      <w:r w:rsidR="00745999">
        <w:t xml:space="preserve">сли оператор инкремента или </w:t>
      </w:r>
      <w:r w:rsidR="00B5125B">
        <w:t>декремента используется как часть большего выр</w:t>
      </w:r>
      <w:r w:rsidR="00745999">
        <w:t xml:space="preserve">ажения, то форма его применения </w:t>
      </w:r>
      <w:r w:rsidR="00B5125B">
        <w:t>имеет важное значение. Если такой оператор при</w:t>
      </w:r>
      <w:r w:rsidR="00745999">
        <w:t xml:space="preserve">менен в префиксной форме, то С# </w:t>
      </w:r>
      <w:r w:rsidR="00B5125B">
        <w:t>сначала выполнит эту операцию, чтобы операнд полу</w:t>
      </w:r>
      <w:r w:rsidR="00745999">
        <w:t>чил новое значение, которое за</w:t>
      </w:r>
      <w:r w:rsidR="00B5125B">
        <w:t>тем будет использовано остальной частью выражен</w:t>
      </w:r>
      <w:r w:rsidR="00745999">
        <w:t xml:space="preserve">ия. Если же оператор применен в </w:t>
      </w:r>
      <w:r w:rsidR="00B5125B">
        <w:t>постфиксной форме, то С# использует в выражении е</w:t>
      </w:r>
      <w:r w:rsidR="000E0AA9">
        <w:t>го старое значение, а затем вы</w:t>
      </w:r>
      <w:r w:rsidR="00B5125B">
        <w:t>полнит операцию, в результате которой операнд обр</w:t>
      </w:r>
      <w:r w:rsidR="00745999">
        <w:t xml:space="preserve">етет новое значение. Рассмотрим </w:t>
      </w:r>
      <w:r w:rsidR="00B5125B">
        <w:t>следующий фрагмент кода:</w:t>
      </w:r>
    </w:p>
    <w:p w:rsidR="00B5125B" w:rsidRPr="00CD339C" w:rsidRDefault="00B5125B" w:rsidP="00B5125B">
      <w:pPr>
        <w:rPr>
          <w:b/>
        </w:rPr>
      </w:pPr>
      <w:r w:rsidRPr="00CD339C">
        <w:rPr>
          <w:b/>
        </w:rPr>
        <w:t>х = 10;</w:t>
      </w:r>
    </w:p>
    <w:p w:rsidR="005E333A" w:rsidRPr="00CD339C" w:rsidRDefault="00B5125B" w:rsidP="00B5125B">
      <w:pPr>
        <w:rPr>
          <w:b/>
        </w:rPr>
      </w:pPr>
      <w:r w:rsidRPr="00CD339C">
        <w:rPr>
          <w:b/>
        </w:rPr>
        <w:t>У = ++х;</w:t>
      </w:r>
    </w:p>
    <w:p w:rsidR="00745999" w:rsidRDefault="00745999" w:rsidP="00745999">
      <w:r>
        <w:t>В этом случае переменная у будет установлена равной 11. Но если в этом коде префиксную форму записи заменить постфиксной, переменная у будет установлена равной 10:</w:t>
      </w:r>
    </w:p>
    <w:p w:rsidR="00745999" w:rsidRPr="00CD339C" w:rsidRDefault="00745999" w:rsidP="00745999">
      <w:pPr>
        <w:rPr>
          <w:b/>
        </w:rPr>
      </w:pPr>
      <w:r w:rsidRPr="00CD339C">
        <w:rPr>
          <w:b/>
        </w:rPr>
        <w:lastRenderedPageBreak/>
        <w:t>х = 10;</w:t>
      </w:r>
    </w:p>
    <w:p w:rsidR="00745999" w:rsidRPr="00CD339C" w:rsidRDefault="00745999" w:rsidP="00745999">
      <w:pPr>
        <w:rPr>
          <w:b/>
        </w:rPr>
      </w:pPr>
      <w:r w:rsidRPr="00CD339C">
        <w:rPr>
          <w:b/>
        </w:rPr>
        <w:t>у = х++;</w:t>
      </w:r>
    </w:p>
    <w:p w:rsidR="00745999" w:rsidRDefault="00745999" w:rsidP="00745999">
      <w:r>
        <w:t>В обоих случаях переменная х получит значение 11. Разница состоит лишь в том, в какой момент она станет равной 11 (до присвоения ее значения переменной у или после).</w:t>
      </w:r>
    </w:p>
    <w:p w:rsidR="00011E2F" w:rsidRDefault="00011E2F" w:rsidP="00011E2F">
      <w:pPr>
        <w:pStyle w:val="Heading2"/>
      </w:pPr>
      <w:r>
        <w:t>Операторы отношений и логические операторы</w:t>
      </w:r>
    </w:p>
    <w:p w:rsidR="00011E2F" w:rsidRDefault="008704B0" w:rsidP="008704B0">
      <w:r>
        <w:t>Операторы отношений оценивают по "двухбалльной системе" (ИСТИНА/ЛОЖЬ) отношения между двумя значениями, а логические определяют различные способы сочетания истинных и ложных значений. Поскольку операторы отношений генерируют ИСТИНА/ЛОЖЬ-результаты, то они часто выполняются с логическими операторами.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055B" w:rsidTr="0042055B">
        <w:tc>
          <w:tcPr>
            <w:tcW w:w="4785" w:type="dxa"/>
          </w:tcPr>
          <w:p w:rsidR="0042055B" w:rsidRDefault="0042055B" w:rsidP="008704B0">
            <w:r>
              <w:t>Оператор</w:t>
            </w:r>
          </w:p>
        </w:tc>
        <w:tc>
          <w:tcPr>
            <w:tcW w:w="4786" w:type="dxa"/>
          </w:tcPr>
          <w:p w:rsidR="0042055B" w:rsidRDefault="0042055B" w:rsidP="008704B0">
            <w:r>
              <w:t>Значение</w:t>
            </w:r>
          </w:p>
        </w:tc>
      </w:tr>
      <w:tr w:rsidR="0042055B" w:rsidTr="0042055B">
        <w:tc>
          <w:tcPr>
            <w:tcW w:w="4785" w:type="dxa"/>
          </w:tcPr>
          <w:p w:rsidR="0042055B" w:rsidRDefault="0042055B" w:rsidP="008704B0">
            <w:r>
              <w:t>==</w:t>
            </w:r>
          </w:p>
        </w:tc>
        <w:tc>
          <w:tcPr>
            <w:tcW w:w="4786" w:type="dxa"/>
          </w:tcPr>
          <w:p w:rsidR="0042055B" w:rsidRDefault="0042055B" w:rsidP="008704B0">
            <w:r>
              <w:t>Равно</w:t>
            </w:r>
          </w:p>
        </w:tc>
      </w:tr>
      <w:tr w:rsidR="0042055B" w:rsidTr="0042055B">
        <w:tc>
          <w:tcPr>
            <w:tcW w:w="4785" w:type="dxa"/>
          </w:tcPr>
          <w:p w:rsidR="0042055B" w:rsidRDefault="0042055B" w:rsidP="008704B0">
            <w:r>
              <w:t>!=</w:t>
            </w:r>
          </w:p>
        </w:tc>
        <w:tc>
          <w:tcPr>
            <w:tcW w:w="4786" w:type="dxa"/>
          </w:tcPr>
          <w:p w:rsidR="0042055B" w:rsidRDefault="0042055B" w:rsidP="008704B0">
            <w:r>
              <w:t>Не равно</w:t>
            </w:r>
          </w:p>
        </w:tc>
      </w:tr>
      <w:tr w:rsidR="0042055B" w:rsidTr="0042055B">
        <w:tc>
          <w:tcPr>
            <w:tcW w:w="4785" w:type="dxa"/>
          </w:tcPr>
          <w:p w:rsidR="0042055B" w:rsidRPr="0042055B" w:rsidRDefault="0042055B" w:rsidP="008704B0">
            <w:r>
              <w:rPr>
                <w:lang w:val="en-US"/>
              </w:rPr>
              <w:t>&gt;</w:t>
            </w:r>
          </w:p>
        </w:tc>
        <w:tc>
          <w:tcPr>
            <w:tcW w:w="4786" w:type="dxa"/>
          </w:tcPr>
          <w:p w:rsidR="0042055B" w:rsidRDefault="0042055B" w:rsidP="008704B0">
            <w:r>
              <w:t>Больше</w:t>
            </w:r>
          </w:p>
        </w:tc>
      </w:tr>
      <w:tr w:rsidR="0042055B" w:rsidTr="0042055B">
        <w:tc>
          <w:tcPr>
            <w:tcW w:w="4785" w:type="dxa"/>
          </w:tcPr>
          <w:p w:rsidR="0042055B" w:rsidRPr="0042055B" w:rsidRDefault="0042055B" w:rsidP="008704B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786" w:type="dxa"/>
          </w:tcPr>
          <w:p w:rsidR="0042055B" w:rsidRDefault="0042055B" w:rsidP="008704B0">
            <w:r>
              <w:t>Меньше</w:t>
            </w:r>
          </w:p>
        </w:tc>
      </w:tr>
      <w:tr w:rsidR="0042055B" w:rsidTr="0042055B">
        <w:tc>
          <w:tcPr>
            <w:tcW w:w="4785" w:type="dxa"/>
          </w:tcPr>
          <w:p w:rsidR="0042055B" w:rsidRPr="0042055B" w:rsidRDefault="0042055B" w:rsidP="008704B0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786" w:type="dxa"/>
          </w:tcPr>
          <w:p w:rsidR="0042055B" w:rsidRDefault="0042055B" w:rsidP="008704B0">
            <w:r>
              <w:t>Больше или равно</w:t>
            </w:r>
          </w:p>
        </w:tc>
      </w:tr>
      <w:tr w:rsidR="0042055B" w:rsidTr="0042055B">
        <w:tc>
          <w:tcPr>
            <w:tcW w:w="4785" w:type="dxa"/>
          </w:tcPr>
          <w:p w:rsidR="0042055B" w:rsidRPr="0042055B" w:rsidRDefault="0042055B" w:rsidP="008704B0">
            <w:r>
              <w:rPr>
                <w:lang w:val="en-US"/>
              </w:rPr>
              <w:t>&lt;=</w:t>
            </w:r>
          </w:p>
        </w:tc>
        <w:tc>
          <w:tcPr>
            <w:tcW w:w="4786" w:type="dxa"/>
          </w:tcPr>
          <w:p w:rsidR="0042055B" w:rsidRDefault="0042055B" w:rsidP="008704B0">
            <w:r>
              <w:t>Меньше или равно</w:t>
            </w:r>
          </w:p>
        </w:tc>
      </w:tr>
    </w:tbl>
    <w:p w:rsidR="0045673E" w:rsidRDefault="0045673E" w:rsidP="0045673E">
      <w:pPr>
        <w:pStyle w:val="Heading2"/>
      </w:pPr>
      <w:r>
        <w:t>Управляющие операторы условного и безусловного переходов.</w:t>
      </w:r>
    </w:p>
    <w:p w:rsidR="0045673E" w:rsidRDefault="0045673E" w:rsidP="0045673E">
      <w:pPr>
        <w:pStyle w:val="Heading3"/>
      </w:pPr>
      <w:r>
        <w:t xml:space="preserve">Оператор условного перехода </w:t>
      </w:r>
      <w:r>
        <w:rPr>
          <w:lang w:val="en-US"/>
        </w:rPr>
        <w:t>if</w:t>
      </w:r>
      <w:r w:rsidRPr="0045673E">
        <w:t xml:space="preserve"> </w:t>
      </w:r>
      <w:r>
        <w:t>и его конструкция</w:t>
      </w:r>
    </w:p>
    <w:p w:rsidR="0045673E" w:rsidRDefault="00F61E21" w:rsidP="00F61E21">
      <w:pPr>
        <w:ind w:firstLine="708"/>
      </w:pPr>
      <w:r w:rsidRPr="00F61E21">
        <w:t>Блок if..else, как очевидствует из названия, позволяет выполнять код при выполнении определенного условия.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if (a &gt; b)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{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 xml:space="preserve">    Console.WriteLine("a &gt; b");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}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else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{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 xml:space="preserve">    Console.WriteLine("a &lt;= b");    </w:t>
      </w:r>
    </w:p>
    <w:p w:rsidR="00F61E21" w:rsidRPr="00F975E8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F975E8">
        <w:rPr>
          <w:color w:val="8B0000"/>
          <w:sz w:val="28"/>
          <w:szCs w:val="28"/>
          <w:lang w:val="en-US"/>
        </w:rPr>
        <w:t>}</w:t>
      </w:r>
    </w:p>
    <w:p w:rsidR="00F61E21" w:rsidRDefault="00F61E21" w:rsidP="00F61E21">
      <w:pPr>
        <w:ind w:firstLine="708"/>
      </w:pPr>
      <w:r w:rsidRPr="00F61E21">
        <w:t xml:space="preserve">Логическое выражение в скобках должно иметь тип bool. Если оно истинно, выполнится первый блок команд, если ложно - второй. При этом </w:t>
      </w:r>
      <w:r w:rsidRPr="00F61E21">
        <w:lastRenderedPageBreak/>
        <w:t>если какой-либо блок команд состоит лишь из одной команды, обрамляющие фигурные скобки можно опустить: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>if (</w:t>
      </w:r>
      <w:r w:rsidR="00AB0919">
        <w:rPr>
          <w:color w:val="8B0000"/>
          <w:sz w:val="28"/>
          <w:szCs w:val="28"/>
          <w:lang w:val="en-US"/>
        </w:rPr>
        <w:t>a &lt; b</w:t>
      </w:r>
      <w:r w:rsidRPr="00F61E21">
        <w:rPr>
          <w:color w:val="8B0000"/>
          <w:sz w:val="28"/>
          <w:szCs w:val="28"/>
          <w:lang w:val="en-GB"/>
        </w:rPr>
        <w:t>)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 xml:space="preserve">    </w:t>
      </w:r>
      <w:r w:rsidR="00AB0919">
        <w:rPr>
          <w:color w:val="8B0000"/>
          <w:sz w:val="28"/>
          <w:szCs w:val="28"/>
          <w:lang w:val="en-GB"/>
        </w:rPr>
        <w:t>Console.WriteLine("a &lt;</w:t>
      </w:r>
      <w:r w:rsidR="00AB0919" w:rsidRPr="00F61E21">
        <w:rPr>
          <w:color w:val="8B0000"/>
          <w:sz w:val="28"/>
          <w:szCs w:val="28"/>
          <w:lang w:val="en-GB"/>
        </w:rPr>
        <w:t xml:space="preserve"> b");    </w:t>
      </w:r>
    </w:p>
    <w:p w:rsidR="00F61E21" w:rsidRPr="00F61E21" w:rsidRDefault="00F61E21" w:rsidP="00F61E2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F61E21">
        <w:rPr>
          <w:color w:val="8B0000"/>
          <w:sz w:val="28"/>
          <w:szCs w:val="28"/>
          <w:lang w:val="en-GB"/>
        </w:rPr>
        <w:t xml:space="preserve">        </w:t>
      </w:r>
    </w:p>
    <w:p w:rsidR="00BE04F8" w:rsidRPr="00BE04F8" w:rsidRDefault="00BE04F8" w:rsidP="00BE04F8">
      <w:pPr>
        <w:pStyle w:val="Heading3"/>
      </w:pPr>
      <w:r>
        <w:t xml:space="preserve">Оператор </w:t>
      </w:r>
      <w:r>
        <w:rPr>
          <w:lang w:val="en-US"/>
        </w:rPr>
        <w:t>switch</w:t>
      </w:r>
    </w:p>
    <w:p w:rsidR="00BE04F8" w:rsidRPr="00BE04F8" w:rsidRDefault="00BE04F8" w:rsidP="00BE04F8">
      <w:pPr>
        <w:ind w:firstLine="708"/>
      </w:pPr>
      <w:r w:rsidRPr="00BE04F8">
        <w:t xml:space="preserve">Оператор </w:t>
      </w:r>
      <w:r w:rsidRPr="00BE04F8">
        <w:rPr>
          <w:lang w:val="en-GB"/>
        </w:rPr>
        <w:t>switch</w:t>
      </w:r>
      <w:r w:rsidRPr="00BE04F8">
        <w:t xml:space="preserve"> является расширенным оператором ветвления, который позволяет в зависимости от значения выражения перейти к выполнению определенного кода. По сути он эквивалентен набору блоков </w:t>
      </w:r>
      <w:r w:rsidRPr="00BE04F8">
        <w:rPr>
          <w:lang w:val="en-GB"/>
        </w:rPr>
        <w:t>if</w:t>
      </w:r>
      <w:r w:rsidRPr="00BE04F8">
        <w:t xml:space="preserve">, но гораздо более оптимален. </w:t>
      </w:r>
    </w:p>
    <w:p w:rsidR="00F61E21" w:rsidRDefault="00BE04F8" w:rsidP="00BE04F8">
      <w:pPr>
        <w:ind w:firstLine="708"/>
      </w:pPr>
      <w:r w:rsidRPr="00BE04F8">
        <w:t xml:space="preserve">Наиболее распространенным синтаксисом </w:t>
      </w:r>
      <w:r w:rsidRPr="00BE04F8">
        <w:rPr>
          <w:lang w:val="en-GB"/>
        </w:rPr>
        <w:t>switch</w:t>
      </w:r>
      <w:r w:rsidRPr="00BE04F8">
        <w:t xml:space="preserve"> является следующий: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BE04F8">
        <w:rPr>
          <w:color w:val="8B0000"/>
          <w:sz w:val="28"/>
          <w:szCs w:val="28"/>
          <w:lang w:val="en-GB"/>
        </w:rPr>
        <w:t>int</w:t>
      </w:r>
      <w:r w:rsidRPr="00F975E8">
        <w:rPr>
          <w:color w:val="8B0000"/>
          <w:sz w:val="28"/>
          <w:szCs w:val="28"/>
        </w:rPr>
        <w:t xml:space="preserve"> </w:t>
      </w:r>
      <w:r w:rsidRPr="00BE04F8">
        <w:rPr>
          <w:color w:val="8B0000"/>
          <w:sz w:val="28"/>
          <w:szCs w:val="28"/>
          <w:lang w:val="en-GB"/>
        </w:rPr>
        <w:t>a</w:t>
      </w:r>
      <w:r w:rsidRPr="00F975E8">
        <w:rPr>
          <w:color w:val="8B0000"/>
          <w:sz w:val="28"/>
          <w:szCs w:val="28"/>
        </w:rPr>
        <w:t xml:space="preserve">  = 1;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BE04F8">
        <w:rPr>
          <w:color w:val="8B0000"/>
          <w:sz w:val="28"/>
          <w:szCs w:val="28"/>
          <w:lang w:val="en-GB"/>
        </w:rPr>
        <w:t>switch</w:t>
      </w:r>
      <w:r w:rsidRPr="00F975E8">
        <w:rPr>
          <w:color w:val="8B0000"/>
          <w:sz w:val="28"/>
          <w:szCs w:val="28"/>
        </w:rPr>
        <w:t xml:space="preserve"> (</w:t>
      </w:r>
      <w:r w:rsidRPr="00BE04F8">
        <w:rPr>
          <w:color w:val="8B0000"/>
          <w:sz w:val="28"/>
          <w:szCs w:val="28"/>
          <w:lang w:val="en-GB"/>
        </w:rPr>
        <w:t>a</w:t>
      </w:r>
      <w:r w:rsidRPr="00F975E8">
        <w:rPr>
          <w:color w:val="8B0000"/>
          <w:sz w:val="28"/>
          <w:szCs w:val="28"/>
        </w:rPr>
        <w:t>)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>{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  <w:lang w:val="en-GB"/>
        </w:rPr>
        <w:t>case</w:t>
      </w:r>
      <w:r w:rsidRPr="00F975E8">
        <w:rPr>
          <w:color w:val="8B0000"/>
          <w:sz w:val="28"/>
          <w:szCs w:val="28"/>
        </w:rPr>
        <w:t xml:space="preserve"> 0: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ab/>
      </w:r>
      <w:r w:rsidRPr="00F975E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</w:rPr>
        <w:t>//Операторы, выполняющиеся если a = 0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  <w:lang w:val="en-US"/>
        </w:rPr>
        <w:t>Console</w:t>
      </w:r>
      <w:r w:rsidRPr="00F975E8">
        <w:rPr>
          <w:color w:val="8B0000"/>
          <w:sz w:val="28"/>
          <w:szCs w:val="28"/>
          <w:lang w:val="en-US"/>
        </w:rPr>
        <w:t>.</w:t>
      </w:r>
      <w:r w:rsidRPr="00BE04F8">
        <w:rPr>
          <w:color w:val="8B0000"/>
          <w:sz w:val="28"/>
          <w:szCs w:val="28"/>
          <w:lang w:val="en-US"/>
        </w:rPr>
        <w:t>WriteLine</w:t>
      </w:r>
      <w:r w:rsidRPr="00F975E8">
        <w:rPr>
          <w:color w:val="8B0000"/>
          <w:sz w:val="28"/>
          <w:szCs w:val="28"/>
          <w:lang w:val="en-US"/>
        </w:rPr>
        <w:t>("</w:t>
      </w:r>
      <w:r w:rsidRPr="00BE04F8">
        <w:rPr>
          <w:color w:val="8B0000"/>
          <w:sz w:val="28"/>
          <w:szCs w:val="28"/>
          <w:lang w:val="en-US"/>
        </w:rPr>
        <w:t>A</w:t>
      </w:r>
      <w:r w:rsidRPr="00F975E8">
        <w:rPr>
          <w:color w:val="8B0000"/>
          <w:sz w:val="28"/>
          <w:szCs w:val="28"/>
          <w:lang w:val="en-US"/>
        </w:rPr>
        <w:t xml:space="preserve"> = 0");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F975E8">
        <w:rPr>
          <w:color w:val="8B0000"/>
          <w:sz w:val="28"/>
          <w:szCs w:val="28"/>
          <w:lang w:val="en-US"/>
        </w:rPr>
        <w:tab/>
      </w:r>
      <w:r w:rsidRPr="00F975E8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  <w:lang w:val="en-US"/>
        </w:rPr>
        <w:t>break</w:t>
      </w:r>
      <w:r w:rsidRPr="00F975E8">
        <w:rPr>
          <w:color w:val="8B0000"/>
          <w:sz w:val="28"/>
          <w:szCs w:val="28"/>
          <w:lang w:val="en-US"/>
        </w:rPr>
        <w:t>;</w:t>
      </w:r>
    </w:p>
    <w:p w:rsidR="00BE04F8" w:rsidRPr="00F975E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F975E8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  <w:lang w:val="en-US"/>
        </w:rPr>
        <w:t>case</w:t>
      </w:r>
      <w:r w:rsidRPr="00F975E8">
        <w:rPr>
          <w:color w:val="8B0000"/>
          <w:sz w:val="28"/>
          <w:szCs w:val="28"/>
          <w:lang w:val="en-US"/>
        </w:rPr>
        <w:t xml:space="preserve"> 1: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  <w:lang w:val="en-US"/>
        </w:rPr>
        <w:tab/>
      </w:r>
      <w:r w:rsidRPr="00F975E8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</w:rPr>
        <w:t>//Операторы, выполняющиеся если a = 1</w:t>
      </w:r>
    </w:p>
    <w:p w:rsidR="00BE04F8" w:rsidRPr="009A47FC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  <w:lang w:val="en-GB"/>
        </w:rPr>
        <w:t>Console</w:t>
      </w:r>
      <w:r w:rsidRPr="009A47FC">
        <w:rPr>
          <w:color w:val="8B0000"/>
          <w:sz w:val="28"/>
          <w:szCs w:val="28"/>
          <w:lang w:val="en-US"/>
        </w:rPr>
        <w:t>.</w:t>
      </w:r>
      <w:r w:rsidRPr="00BE04F8">
        <w:rPr>
          <w:color w:val="8B0000"/>
          <w:sz w:val="28"/>
          <w:szCs w:val="28"/>
          <w:lang w:val="en-GB"/>
        </w:rPr>
        <w:t>WriteLine</w:t>
      </w:r>
      <w:r w:rsidRPr="009A47FC">
        <w:rPr>
          <w:color w:val="8B0000"/>
          <w:sz w:val="28"/>
          <w:szCs w:val="28"/>
          <w:lang w:val="en-US"/>
        </w:rPr>
        <w:t>("</w:t>
      </w:r>
      <w:r w:rsidRPr="00BE04F8">
        <w:rPr>
          <w:color w:val="8B0000"/>
          <w:sz w:val="28"/>
          <w:szCs w:val="28"/>
          <w:lang w:val="en-GB"/>
        </w:rPr>
        <w:t>A</w:t>
      </w:r>
      <w:r w:rsidRPr="009A47FC">
        <w:rPr>
          <w:color w:val="8B0000"/>
          <w:sz w:val="28"/>
          <w:szCs w:val="28"/>
          <w:lang w:val="en-US"/>
        </w:rPr>
        <w:t xml:space="preserve"> = 1");</w:t>
      </w:r>
    </w:p>
    <w:p w:rsidR="00BE04F8" w:rsidRPr="009A47FC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9A47FC">
        <w:rPr>
          <w:color w:val="8B0000"/>
          <w:sz w:val="28"/>
          <w:szCs w:val="28"/>
          <w:lang w:val="en-US"/>
        </w:rPr>
        <w:tab/>
      </w:r>
      <w:r w:rsidRPr="009A47FC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  <w:lang w:val="en-GB"/>
        </w:rPr>
        <w:t>break</w:t>
      </w:r>
      <w:r w:rsidRPr="009A47FC">
        <w:rPr>
          <w:color w:val="8B0000"/>
          <w:sz w:val="28"/>
          <w:szCs w:val="28"/>
          <w:lang w:val="en-US"/>
        </w:rPr>
        <w:t>;</w:t>
      </w:r>
    </w:p>
    <w:p w:rsidR="00BE04F8" w:rsidRPr="009A47FC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9A47FC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  <w:lang w:val="en-GB"/>
        </w:rPr>
        <w:t>default</w:t>
      </w:r>
      <w:r w:rsidRPr="009A47FC">
        <w:rPr>
          <w:color w:val="8B0000"/>
          <w:sz w:val="28"/>
          <w:szCs w:val="28"/>
          <w:lang w:val="en-US"/>
        </w:rPr>
        <w:t>: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9A47FC">
        <w:rPr>
          <w:color w:val="8B0000"/>
          <w:sz w:val="28"/>
          <w:szCs w:val="28"/>
          <w:lang w:val="en-US"/>
        </w:rPr>
        <w:tab/>
      </w:r>
      <w:r w:rsidRPr="009A47FC">
        <w:rPr>
          <w:color w:val="8B0000"/>
          <w:sz w:val="28"/>
          <w:szCs w:val="28"/>
          <w:lang w:val="en-US"/>
        </w:rPr>
        <w:tab/>
      </w:r>
      <w:r w:rsidRPr="00BE04F8">
        <w:rPr>
          <w:color w:val="8B0000"/>
          <w:sz w:val="28"/>
          <w:szCs w:val="28"/>
        </w:rPr>
        <w:t>//Операторы, выполняющиеся, если ни один из явных случаев не подошел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</w:rPr>
        <w:tab/>
      </w:r>
      <w:r w:rsidRPr="00BE04F8">
        <w:rPr>
          <w:color w:val="8B0000"/>
          <w:sz w:val="28"/>
          <w:szCs w:val="28"/>
          <w:lang w:val="en-GB"/>
        </w:rPr>
        <w:t xml:space="preserve">Console.WriteLine("A &lt;&gt; 0 </w:t>
      </w:r>
      <w:r w:rsidRPr="00BE04F8">
        <w:rPr>
          <w:color w:val="8B0000"/>
          <w:sz w:val="28"/>
          <w:szCs w:val="28"/>
        </w:rPr>
        <w:t>и</w:t>
      </w:r>
      <w:r w:rsidRPr="00BE04F8">
        <w:rPr>
          <w:color w:val="8B0000"/>
          <w:sz w:val="28"/>
          <w:szCs w:val="28"/>
          <w:lang w:val="en-GB"/>
        </w:rPr>
        <w:t xml:space="preserve"> A &lt;&gt; 1");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BE04F8">
        <w:rPr>
          <w:color w:val="8B0000"/>
          <w:sz w:val="28"/>
          <w:szCs w:val="28"/>
          <w:lang w:val="en-GB"/>
        </w:rPr>
        <w:tab/>
      </w:r>
      <w:r w:rsidRPr="00BE04F8">
        <w:rPr>
          <w:color w:val="8B0000"/>
          <w:sz w:val="28"/>
          <w:szCs w:val="28"/>
          <w:lang w:val="en-GB"/>
        </w:rPr>
        <w:tab/>
      </w:r>
      <w:r w:rsidRPr="00BE04F8">
        <w:rPr>
          <w:color w:val="8B0000"/>
          <w:sz w:val="28"/>
          <w:szCs w:val="28"/>
        </w:rPr>
        <w:t>break;</w:t>
      </w:r>
    </w:p>
    <w:p w:rsidR="00BE04F8" w:rsidRPr="00BE04F8" w:rsidRDefault="00BE04F8" w:rsidP="00BE04F8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BE04F8">
        <w:rPr>
          <w:color w:val="8B0000"/>
          <w:sz w:val="28"/>
          <w:szCs w:val="28"/>
        </w:rPr>
        <w:t>}</w:t>
      </w:r>
    </w:p>
    <w:p w:rsidR="00A95C59" w:rsidRDefault="00A95C59" w:rsidP="00A95C59">
      <w:pPr>
        <w:ind w:firstLine="150"/>
      </w:pPr>
      <w:r>
        <w:t>Блок case x выполняется, если выражение, указанное в скобках после switch равно x. Блок default - если ни одно из</w:t>
      </w:r>
      <w:r w:rsidR="00CA7838">
        <w:t xml:space="preserve"> case-выражений не выполнилось. </w:t>
      </w:r>
      <w:r w:rsidR="00CA7838">
        <w:lastRenderedPageBreak/>
        <w:t xml:space="preserve">Блок </w:t>
      </w:r>
      <w:r w:rsidR="00CA7838">
        <w:rPr>
          <w:lang w:val="en-US"/>
        </w:rPr>
        <w:t>default</w:t>
      </w:r>
      <w:r w:rsidR="00CA7838" w:rsidRPr="00CA7838">
        <w:t xml:space="preserve"> </w:t>
      </w:r>
      <w:r w:rsidR="00CA7838">
        <w:t>– необязателен.</w:t>
      </w:r>
      <w:r w:rsidR="00653C55">
        <w:t xml:space="preserve"> </w:t>
      </w:r>
      <w:r>
        <w:t>Удобно switch использовать для обработки выражений перечислимых типов.</w:t>
      </w:r>
    </w:p>
    <w:p w:rsidR="00A95C59" w:rsidRDefault="00A95C59" w:rsidP="00A95C59">
      <w:pPr>
        <w:ind w:firstLine="150"/>
      </w:pPr>
      <w:r>
        <w:t xml:space="preserve">Оператор </w:t>
      </w:r>
      <w:r>
        <w:rPr>
          <w:lang w:val="en-US"/>
        </w:rPr>
        <w:t>break</w:t>
      </w:r>
      <w:r>
        <w:t xml:space="preserve"> используется внутри </w:t>
      </w:r>
      <w:r>
        <w:rPr>
          <w:lang w:val="en-US"/>
        </w:rPr>
        <w:t>switch</w:t>
      </w:r>
      <w:r>
        <w:t xml:space="preserve">, чтобы закончить последовательность операторов. Когда встречается оператор </w:t>
      </w:r>
      <w:r>
        <w:rPr>
          <w:lang w:val="en-US"/>
        </w:rPr>
        <w:t>break</w:t>
      </w:r>
      <w:r w:rsidRPr="00A95C59">
        <w:t xml:space="preserve"> </w:t>
      </w:r>
      <w:r>
        <w:t xml:space="preserve">, выполнение передается к первой строке кода, которая следует за полным оператором </w:t>
      </w:r>
      <w:r>
        <w:rPr>
          <w:lang w:val="en-US"/>
        </w:rPr>
        <w:t>switch</w:t>
      </w:r>
      <w:r>
        <w:t xml:space="preserve">. </w:t>
      </w:r>
    </w:p>
    <w:p w:rsidR="00A95C59" w:rsidRDefault="00A95C59" w:rsidP="00A95C59">
      <w:pPr>
        <w:ind w:firstLine="150"/>
      </w:pPr>
      <w:r>
        <w:t xml:space="preserve">Для переходов между блоками можно использовать команды goto case и goto default. </w:t>
      </w:r>
    </w:p>
    <w:p w:rsidR="00A22799" w:rsidRDefault="00A22799" w:rsidP="00A22799">
      <w:pPr>
        <w:pStyle w:val="Heading3"/>
      </w:pPr>
      <w:r>
        <w:t>Цикл for</w:t>
      </w:r>
    </w:p>
    <w:p w:rsidR="00BE04F8" w:rsidRDefault="00A22799" w:rsidP="00A22799">
      <w:pPr>
        <w:ind w:firstLine="708"/>
      </w:pPr>
      <w:r>
        <w:t>Цикл for представляет цикл с инициализирующей командой, условием окончания и командой перехода.</w:t>
      </w:r>
    </w:p>
    <w:p w:rsidR="00A22799" w:rsidRPr="00A22799" w:rsidRDefault="00A22799" w:rsidP="00A2279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A22799">
        <w:rPr>
          <w:color w:val="8B0000"/>
          <w:sz w:val="28"/>
          <w:szCs w:val="28"/>
        </w:rPr>
        <w:tab/>
      </w:r>
      <w:r w:rsidRPr="00A22799">
        <w:rPr>
          <w:color w:val="8B0000"/>
          <w:sz w:val="28"/>
          <w:szCs w:val="28"/>
          <w:lang w:val="en-GB"/>
        </w:rPr>
        <w:t xml:space="preserve">for (int i = 0; i &lt; </w:t>
      </w:r>
      <w:r w:rsidRPr="009A47FC">
        <w:rPr>
          <w:color w:val="8B0000"/>
          <w:sz w:val="28"/>
          <w:szCs w:val="28"/>
          <w:lang w:val="en-US"/>
        </w:rPr>
        <w:t>10</w:t>
      </w:r>
      <w:r w:rsidRPr="00A22799">
        <w:rPr>
          <w:color w:val="8B0000"/>
          <w:sz w:val="28"/>
          <w:szCs w:val="28"/>
          <w:lang w:val="en-GB"/>
        </w:rPr>
        <w:t xml:space="preserve">; i++) </w:t>
      </w:r>
    </w:p>
    <w:p w:rsidR="00A22799" w:rsidRPr="00A22799" w:rsidRDefault="00A22799" w:rsidP="00A2279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A22799">
        <w:rPr>
          <w:color w:val="8B0000"/>
          <w:sz w:val="28"/>
          <w:szCs w:val="28"/>
          <w:lang w:val="en-GB"/>
        </w:rPr>
        <w:tab/>
        <w:t>{</w:t>
      </w:r>
    </w:p>
    <w:p w:rsidR="00A22799" w:rsidRPr="009A47FC" w:rsidRDefault="00A22799" w:rsidP="00A2279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A22799">
        <w:rPr>
          <w:color w:val="8B0000"/>
          <w:sz w:val="28"/>
          <w:szCs w:val="28"/>
          <w:lang w:val="en-GB"/>
        </w:rPr>
        <w:tab/>
      </w:r>
      <w:r w:rsidRPr="00A22799">
        <w:rPr>
          <w:color w:val="8B0000"/>
          <w:sz w:val="28"/>
          <w:szCs w:val="28"/>
          <w:lang w:val="en-GB"/>
        </w:rPr>
        <w:tab/>
        <w:t>Console</w:t>
      </w:r>
      <w:r w:rsidRPr="009A47FC">
        <w:rPr>
          <w:color w:val="8B0000"/>
          <w:sz w:val="28"/>
          <w:szCs w:val="28"/>
          <w:lang w:val="en-US"/>
        </w:rPr>
        <w:t>.</w:t>
      </w:r>
      <w:r w:rsidRPr="00A22799">
        <w:rPr>
          <w:color w:val="8B0000"/>
          <w:sz w:val="28"/>
          <w:szCs w:val="28"/>
          <w:lang w:val="en-GB"/>
        </w:rPr>
        <w:t>WriteLine</w:t>
      </w:r>
      <w:r w:rsidRPr="009A47FC">
        <w:rPr>
          <w:color w:val="8B0000"/>
          <w:sz w:val="28"/>
          <w:szCs w:val="28"/>
          <w:lang w:val="en-US"/>
        </w:rPr>
        <w:t>("</w:t>
      </w:r>
      <w:r w:rsidRPr="00A22799">
        <w:rPr>
          <w:color w:val="8B0000"/>
          <w:sz w:val="28"/>
          <w:szCs w:val="28"/>
          <w:lang w:val="en-GB"/>
        </w:rPr>
        <w:t>i</w:t>
      </w:r>
      <w:r w:rsidRPr="009A47FC">
        <w:rPr>
          <w:color w:val="8B0000"/>
          <w:sz w:val="28"/>
          <w:szCs w:val="28"/>
          <w:lang w:val="en-US"/>
        </w:rPr>
        <w:t xml:space="preserve">=", </w:t>
      </w:r>
      <w:r>
        <w:rPr>
          <w:color w:val="8B0000"/>
          <w:sz w:val="28"/>
          <w:szCs w:val="28"/>
          <w:lang w:val="en-GB"/>
        </w:rPr>
        <w:t>i</w:t>
      </w:r>
      <w:r w:rsidRPr="009A47FC">
        <w:rPr>
          <w:color w:val="8B0000"/>
          <w:sz w:val="28"/>
          <w:szCs w:val="28"/>
          <w:lang w:val="en-US"/>
        </w:rPr>
        <w:t>);</w:t>
      </w:r>
    </w:p>
    <w:p w:rsidR="00A22799" w:rsidRPr="00F975E8" w:rsidRDefault="00A22799" w:rsidP="00A2279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9A47FC">
        <w:rPr>
          <w:color w:val="8B0000"/>
          <w:sz w:val="28"/>
          <w:szCs w:val="28"/>
          <w:lang w:val="en-US"/>
        </w:rPr>
        <w:tab/>
      </w:r>
      <w:r w:rsidRPr="00F975E8">
        <w:rPr>
          <w:color w:val="8B0000"/>
          <w:sz w:val="28"/>
          <w:szCs w:val="28"/>
          <w:lang w:val="en-US"/>
        </w:rPr>
        <w:t>}</w:t>
      </w:r>
    </w:p>
    <w:p w:rsidR="00A22799" w:rsidRPr="00F975E8" w:rsidRDefault="00A22799" w:rsidP="00A22799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 w:rsidRPr="00F975E8">
        <w:rPr>
          <w:color w:val="8B0000"/>
          <w:sz w:val="28"/>
          <w:szCs w:val="28"/>
          <w:lang w:val="en-US"/>
        </w:rPr>
        <w:tab/>
      </w:r>
    </w:p>
    <w:p w:rsidR="006C0FBE" w:rsidRDefault="006C0FBE" w:rsidP="006C0FBE">
      <w:pPr>
        <w:ind w:firstLine="708"/>
      </w:pPr>
      <w:r>
        <w:t xml:space="preserve">Логика выполнения цикла следующая: сначала выполняется инициализирующая команда, далее идет шаг цикла: проверяется условие окончания, если оно ложно, то цикл прекращается и управление переходит на следующую за циклом команду, иначе выполняется тело цикла, а после него - команда перехода. </w:t>
      </w:r>
    </w:p>
    <w:p w:rsidR="006C0FBE" w:rsidRDefault="006C0FBE" w:rsidP="006C0FBE">
      <w:pPr>
        <w:pStyle w:val="Heading3"/>
      </w:pPr>
      <w:r>
        <w:t>Цикл while</w:t>
      </w:r>
    </w:p>
    <w:p w:rsidR="00A22799" w:rsidRDefault="006C0FBE" w:rsidP="006C0FBE">
      <w:pPr>
        <w:ind w:firstLine="708"/>
      </w:pPr>
      <w:r>
        <w:t>Цикл while является циклом с предусловием: сначала проверяется определенное условие перехода, а затем выполняется итерация цикла. Синтаксис цикла while в общем случае следующий:</w:t>
      </w: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</w:rPr>
        <w:t>// Задаем число</w:t>
      </w: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</w:rPr>
        <w:t>int num = 678;</w:t>
      </w: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</w:rPr>
        <w:t>// Число разрядов - 0</w:t>
      </w: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</w:rPr>
        <w:t>int len = 0;</w:t>
      </w: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6C0FBE" w:rsidRPr="006C0FBE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</w:rPr>
        <w:lastRenderedPageBreak/>
        <w:t>// считаем сколько разрядов в числе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  <w:lang w:val="en-GB"/>
        </w:rPr>
        <w:t>while</w:t>
      </w:r>
      <w:r w:rsidRPr="00F975E8">
        <w:rPr>
          <w:color w:val="8B0000"/>
          <w:sz w:val="28"/>
          <w:szCs w:val="28"/>
        </w:rPr>
        <w:t xml:space="preserve"> (</w:t>
      </w:r>
      <w:r w:rsidRPr="006C0FBE">
        <w:rPr>
          <w:color w:val="8B0000"/>
          <w:sz w:val="28"/>
          <w:szCs w:val="28"/>
          <w:lang w:val="en-GB"/>
        </w:rPr>
        <w:t>num</w:t>
      </w:r>
      <w:r w:rsidRPr="00F975E8">
        <w:rPr>
          <w:color w:val="8B0000"/>
          <w:sz w:val="28"/>
          <w:szCs w:val="28"/>
        </w:rPr>
        <w:t xml:space="preserve"> &gt; 0)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>{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 xml:space="preserve">    </w:t>
      </w:r>
      <w:r w:rsidRPr="006C0FBE">
        <w:rPr>
          <w:color w:val="8B0000"/>
          <w:sz w:val="28"/>
          <w:szCs w:val="28"/>
          <w:lang w:val="en-GB"/>
        </w:rPr>
        <w:t>len</w:t>
      </w:r>
      <w:r w:rsidRPr="00F975E8">
        <w:rPr>
          <w:color w:val="8B0000"/>
          <w:sz w:val="28"/>
          <w:szCs w:val="28"/>
        </w:rPr>
        <w:t>++;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 xml:space="preserve">    </w:t>
      </w:r>
      <w:r w:rsidRPr="006C0FBE">
        <w:rPr>
          <w:color w:val="8B0000"/>
          <w:sz w:val="28"/>
          <w:szCs w:val="28"/>
          <w:lang w:val="en-GB"/>
        </w:rPr>
        <w:t>num</w:t>
      </w:r>
      <w:r w:rsidRPr="00F975E8">
        <w:rPr>
          <w:color w:val="8B0000"/>
          <w:sz w:val="28"/>
          <w:szCs w:val="28"/>
        </w:rPr>
        <w:t xml:space="preserve"> /= 10;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>}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C0FBE">
        <w:rPr>
          <w:color w:val="8B0000"/>
          <w:sz w:val="28"/>
          <w:szCs w:val="28"/>
          <w:lang w:val="en-GB"/>
        </w:rPr>
        <w:t>Console</w:t>
      </w:r>
      <w:r w:rsidRPr="00F975E8">
        <w:rPr>
          <w:color w:val="8B0000"/>
          <w:sz w:val="28"/>
          <w:szCs w:val="28"/>
        </w:rPr>
        <w:t>.</w:t>
      </w:r>
      <w:r w:rsidRPr="006C0FBE">
        <w:rPr>
          <w:color w:val="8B0000"/>
          <w:sz w:val="28"/>
          <w:szCs w:val="28"/>
          <w:lang w:val="en-GB"/>
        </w:rPr>
        <w:t>WriteLine</w:t>
      </w:r>
      <w:r w:rsidRPr="00F975E8">
        <w:rPr>
          <w:color w:val="8B0000"/>
          <w:sz w:val="28"/>
          <w:szCs w:val="28"/>
        </w:rPr>
        <w:t>(</w:t>
      </w:r>
      <w:r w:rsidRPr="006C0FBE">
        <w:rPr>
          <w:color w:val="8B0000"/>
          <w:sz w:val="28"/>
          <w:szCs w:val="28"/>
          <w:lang w:val="en-GB"/>
        </w:rPr>
        <w:t>len</w:t>
      </w:r>
      <w:r w:rsidRPr="00F975E8">
        <w:rPr>
          <w:color w:val="8B0000"/>
          <w:sz w:val="28"/>
          <w:szCs w:val="28"/>
        </w:rPr>
        <w:t>);</w:t>
      </w:r>
    </w:p>
    <w:p w:rsidR="006C0FBE" w:rsidRPr="00F975E8" w:rsidRDefault="006C0FBE" w:rsidP="006C0FBE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F975E8">
        <w:rPr>
          <w:color w:val="8B0000"/>
          <w:sz w:val="28"/>
          <w:szCs w:val="28"/>
        </w:rPr>
        <w:t xml:space="preserve">        </w:t>
      </w:r>
    </w:p>
    <w:p w:rsidR="006C0FBE" w:rsidRDefault="00DB1ADF" w:rsidP="006C0FBE">
      <w:pPr>
        <w:ind w:firstLine="708"/>
      </w:pPr>
      <w:r w:rsidRPr="00DB1ADF">
        <w:t>Семантика очень проста: проверяем условие перехода. Если оно истинно, то переходим к телу цикла и затем снова к проверке условия, иначе - прекращаем выполнение цикла.</w:t>
      </w:r>
    </w:p>
    <w:p w:rsidR="008F1F18" w:rsidRDefault="008F1F18" w:rsidP="008F1F18">
      <w:pPr>
        <w:pStyle w:val="Heading3"/>
      </w:pPr>
      <w:r>
        <w:t>Цикл do</w:t>
      </w:r>
    </w:p>
    <w:p w:rsidR="008F1F18" w:rsidRDefault="008F1F18" w:rsidP="008F1F18">
      <w:pPr>
        <w:ind w:firstLine="708"/>
      </w:pPr>
      <w:r>
        <w:t>Оператор do реализует цикл с постусловием. Суть этого цикла аналогична while, но условие выхода проверяется не до итерации, а после. Это иногда бывает удобным.</w:t>
      </w:r>
    </w:p>
    <w:p w:rsidR="00625F3F" w:rsidRPr="009A47FC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>
        <w:rPr>
          <w:color w:val="8B0000"/>
          <w:sz w:val="28"/>
          <w:szCs w:val="28"/>
        </w:rPr>
        <w:t xml:space="preserve">int n = </w:t>
      </w:r>
      <w:r w:rsidRPr="009A47FC">
        <w:rPr>
          <w:color w:val="8B0000"/>
          <w:sz w:val="28"/>
          <w:szCs w:val="28"/>
        </w:rPr>
        <w:t>10;</w:t>
      </w:r>
    </w:p>
    <w:p w:rsidR="00625F3F" w:rsidRPr="009A47FC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25F3F">
        <w:rPr>
          <w:color w:val="8B0000"/>
          <w:sz w:val="28"/>
          <w:szCs w:val="28"/>
          <w:lang w:val="en-GB"/>
        </w:rPr>
        <w:t>do</w:t>
      </w:r>
    </w:p>
    <w:p w:rsidR="00625F3F" w:rsidRPr="009A47FC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9A47FC">
        <w:rPr>
          <w:color w:val="8B0000"/>
          <w:sz w:val="28"/>
          <w:szCs w:val="28"/>
        </w:rPr>
        <w:t>{</w:t>
      </w:r>
    </w:p>
    <w:p w:rsidR="00625F3F" w:rsidRPr="0065322D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9A47FC">
        <w:rPr>
          <w:color w:val="8B0000"/>
          <w:sz w:val="28"/>
          <w:szCs w:val="28"/>
        </w:rPr>
        <w:t xml:space="preserve">    </w:t>
      </w:r>
      <w:r>
        <w:rPr>
          <w:color w:val="8B0000"/>
          <w:sz w:val="28"/>
          <w:szCs w:val="28"/>
          <w:lang w:val="en-GB"/>
        </w:rPr>
        <w:t>Console</w:t>
      </w:r>
      <w:r w:rsidRPr="0065322D">
        <w:rPr>
          <w:color w:val="8B0000"/>
          <w:sz w:val="28"/>
          <w:szCs w:val="28"/>
        </w:rPr>
        <w:t>.</w:t>
      </w:r>
      <w:r>
        <w:rPr>
          <w:color w:val="8B0000"/>
          <w:sz w:val="28"/>
          <w:szCs w:val="28"/>
          <w:lang w:val="en-GB"/>
        </w:rPr>
        <w:t>WriteLine</w:t>
      </w:r>
      <w:r w:rsidRPr="0065322D">
        <w:rPr>
          <w:color w:val="8B0000"/>
          <w:sz w:val="28"/>
          <w:szCs w:val="28"/>
        </w:rPr>
        <w:t>(</w:t>
      </w:r>
      <w:r>
        <w:rPr>
          <w:color w:val="8B0000"/>
          <w:sz w:val="28"/>
          <w:szCs w:val="28"/>
          <w:lang w:val="en-GB"/>
        </w:rPr>
        <w:t>n</w:t>
      </w:r>
      <w:r w:rsidRPr="0065322D">
        <w:rPr>
          <w:color w:val="8B0000"/>
          <w:sz w:val="28"/>
          <w:szCs w:val="28"/>
        </w:rPr>
        <w:t>);</w:t>
      </w:r>
    </w:p>
    <w:p w:rsidR="00625F3F" w:rsidRPr="0065322D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5322D">
        <w:rPr>
          <w:color w:val="8B0000"/>
          <w:sz w:val="28"/>
          <w:szCs w:val="28"/>
        </w:rPr>
        <w:t xml:space="preserve">} </w:t>
      </w:r>
      <w:r w:rsidRPr="00625F3F">
        <w:rPr>
          <w:color w:val="8B0000"/>
          <w:sz w:val="28"/>
          <w:szCs w:val="28"/>
          <w:lang w:val="en-US"/>
        </w:rPr>
        <w:t>while</w:t>
      </w:r>
      <w:r w:rsidRPr="0065322D">
        <w:rPr>
          <w:color w:val="8B0000"/>
          <w:sz w:val="28"/>
          <w:szCs w:val="28"/>
        </w:rPr>
        <w:t xml:space="preserve"> (--</w:t>
      </w:r>
      <w:r>
        <w:rPr>
          <w:color w:val="8B0000"/>
          <w:sz w:val="28"/>
          <w:szCs w:val="28"/>
          <w:lang w:val="en-US"/>
        </w:rPr>
        <w:t>n</w:t>
      </w:r>
      <w:r w:rsidRPr="0065322D">
        <w:rPr>
          <w:color w:val="8B0000"/>
          <w:sz w:val="28"/>
          <w:szCs w:val="28"/>
        </w:rPr>
        <w:t xml:space="preserve"> &gt; 0);</w:t>
      </w:r>
    </w:p>
    <w:p w:rsidR="00625F3F" w:rsidRPr="0065322D" w:rsidRDefault="00625F3F" w:rsidP="00625F3F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5322D">
        <w:rPr>
          <w:color w:val="8B0000"/>
          <w:sz w:val="28"/>
          <w:szCs w:val="28"/>
        </w:rPr>
        <w:t xml:space="preserve">        </w:t>
      </w:r>
    </w:p>
    <w:p w:rsidR="00625F3F" w:rsidRPr="00E81BE7" w:rsidRDefault="00E81BE7" w:rsidP="00E81BE7">
      <w:pPr>
        <w:pStyle w:val="Heading3"/>
      </w:pPr>
      <w:r>
        <w:t xml:space="preserve">Оператор безусловного перехода </w:t>
      </w:r>
      <w:r>
        <w:rPr>
          <w:lang w:val="en-US"/>
        </w:rPr>
        <w:t>goto</w:t>
      </w:r>
    </w:p>
    <w:p w:rsidR="00E81BE7" w:rsidRDefault="00E81BE7" w:rsidP="00E81BE7">
      <w:pPr>
        <w:ind w:firstLine="708"/>
      </w:pPr>
      <w:r w:rsidRPr="00E81BE7">
        <w:t>goto - это просто оператор безусловного перехода. Он применяется в двух ситуациях: когда нужно перейти на обработку определенного случая в блоке switch (он будет рассмотрен позднее) или выполнить переход в определенное место программы. Во втором случае нужно указать метку в этом месте. Метка указывается просто - в нужном месте программы пишется имя метки с двоеточием на конце: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E81BE7">
        <w:rPr>
          <w:color w:val="8B0000"/>
          <w:sz w:val="28"/>
          <w:szCs w:val="28"/>
        </w:rPr>
        <w:t xml:space="preserve">            Exit:  return 0;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E81BE7">
        <w:rPr>
          <w:color w:val="8B0000"/>
          <w:sz w:val="28"/>
          <w:szCs w:val="28"/>
        </w:rPr>
        <w:t xml:space="preserve">        </w:t>
      </w:r>
    </w:p>
    <w:p w:rsidR="00E81BE7" w:rsidRDefault="00E81BE7" w:rsidP="00E81BE7">
      <w:pPr>
        <w:ind w:firstLine="708"/>
      </w:pPr>
      <w:r w:rsidRPr="00E81BE7">
        <w:lastRenderedPageBreak/>
        <w:t>Чтобы перейти на эту метку, используется следующий синтаксис оператора goto: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E81BE7">
        <w:rPr>
          <w:color w:val="8B0000"/>
          <w:sz w:val="28"/>
          <w:szCs w:val="28"/>
        </w:rPr>
        <w:t xml:space="preserve">            goto Exit;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E81BE7">
        <w:rPr>
          <w:color w:val="8B0000"/>
          <w:sz w:val="28"/>
          <w:szCs w:val="28"/>
        </w:rPr>
        <w:t xml:space="preserve">        </w:t>
      </w:r>
    </w:p>
    <w:p w:rsidR="00E81BE7" w:rsidRDefault="00E81BE7" w:rsidP="00E81BE7">
      <w:pPr>
        <w:ind w:firstLine="708"/>
      </w:pPr>
      <w:r w:rsidRPr="00E81BE7">
        <w:t>Еще goto применяется если нужно перейти к определенной ветви в блоке switch:</w:t>
      </w:r>
    </w:p>
    <w:p w:rsidR="00E81BE7" w:rsidRPr="00E81BE7" w:rsidRDefault="0040284A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>
        <w:rPr>
          <w:color w:val="8B0000"/>
          <w:sz w:val="28"/>
          <w:szCs w:val="28"/>
          <w:lang w:val="en-GB"/>
        </w:rPr>
        <w:t>int n</w:t>
      </w:r>
      <w:r w:rsidR="00E81BE7" w:rsidRPr="00E81BE7">
        <w:rPr>
          <w:color w:val="8B0000"/>
          <w:sz w:val="28"/>
          <w:szCs w:val="28"/>
          <w:lang w:val="en-GB"/>
        </w:rPr>
        <w:t xml:space="preserve"> = </w:t>
      </w:r>
      <w:r w:rsidR="00E81BE7">
        <w:rPr>
          <w:color w:val="8B0000"/>
          <w:sz w:val="28"/>
          <w:szCs w:val="28"/>
          <w:lang w:val="en-US"/>
        </w:rPr>
        <w:t>2;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>switch (level)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>{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  <w:t>case 0: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Console.WriteLine("</w:t>
      </w:r>
      <w:r w:rsidR="0040284A">
        <w:rPr>
          <w:color w:val="8B0000"/>
          <w:sz w:val="28"/>
          <w:szCs w:val="28"/>
          <w:lang w:val="en-GB"/>
        </w:rPr>
        <w:t>n &lt;</w:t>
      </w:r>
      <w:r w:rsidRPr="00E81BE7">
        <w:rPr>
          <w:color w:val="8B0000"/>
          <w:sz w:val="28"/>
          <w:szCs w:val="28"/>
          <w:lang w:val="en-GB"/>
        </w:rPr>
        <w:t xml:space="preserve"> 1");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break;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  <w:t>case 1: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goto case 2;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  <w:t>case 2: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Console.WriteLine("</w:t>
      </w:r>
      <w:r w:rsidR="00265889">
        <w:rPr>
          <w:color w:val="8B0000"/>
          <w:sz w:val="28"/>
          <w:szCs w:val="28"/>
          <w:lang w:val="en-GB"/>
        </w:rPr>
        <w:t>n &gt; 1</w:t>
      </w:r>
      <w:r w:rsidRPr="00E81BE7">
        <w:rPr>
          <w:color w:val="8B0000"/>
          <w:sz w:val="28"/>
          <w:szCs w:val="28"/>
          <w:lang w:val="en-GB"/>
        </w:rPr>
        <w:t>");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goto default;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  <w:t>default:</w:t>
      </w:r>
    </w:p>
    <w:p w:rsidR="00E81BE7" w:rsidRPr="00E81BE7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  <w:t>Console.WriteLine("</w:t>
      </w:r>
      <w:r w:rsidR="00265889">
        <w:rPr>
          <w:color w:val="8B0000"/>
          <w:sz w:val="28"/>
          <w:szCs w:val="28"/>
        </w:rPr>
        <w:t>Вне</w:t>
      </w:r>
      <w:r w:rsidR="00265889" w:rsidRPr="009A47FC">
        <w:rPr>
          <w:color w:val="8B0000"/>
          <w:sz w:val="28"/>
          <w:szCs w:val="28"/>
          <w:lang w:val="en-GB"/>
        </w:rPr>
        <w:t xml:space="preserve"> </w:t>
      </w:r>
      <w:r w:rsidR="00265889">
        <w:rPr>
          <w:color w:val="8B0000"/>
          <w:sz w:val="28"/>
          <w:szCs w:val="28"/>
        </w:rPr>
        <w:t>диапазона</w:t>
      </w:r>
      <w:r w:rsidRPr="00E81BE7">
        <w:rPr>
          <w:color w:val="8B0000"/>
          <w:sz w:val="28"/>
          <w:szCs w:val="28"/>
          <w:lang w:val="en-GB"/>
        </w:rPr>
        <w:t>");</w:t>
      </w:r>
    </w:p>
    <w:p w:rsidR="00E81BE7" w:rsidRPr="009A47FC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E81BE7">
        <w:rPr>
          <w:color w:val="8B0000"/>
          <w:sz w:val="28"/>
          <w:szCs w:val="28"/>
          <w:lang w:val="en-GB"/>
        </w:rPr>
        <w:tab/>
      </w:r>
      <w:r w:rsidRPr="00E81BE7">
        <w:rPr>
          <w:color w:val="8B0000"/>
          <w:sz w:val="28"/>
          <w:szCs w:val="28"/>
          <w:lang w:val="en-GB"/>
        </w:rPr>
        <w:tab/>
      </w:r>
      <w:r w:rsidRPr="009A47FC">
        <w:rPr>
          <w:color w:val="8B0000"/>
          <w:sz w:val="28"/>
          <w:szCs w:val="28"/>
          <w:lang w:val="en-GB"/>
        </w:rPr>
        <w:t>break</w:t>
      </w:r>
      <w:r w:rsidRPr="009A47FC">
        <w:rPr>
          <w:color w:val="8B0000"/>
          <w:sz w:val="28"/>
          <w:szCs w:val="28"/>
        </w:rPr>
        <w:t>;</w:t>
      </w:r>
    </w:p>
    <w:p w:rsidR="00E81BE7" w:rsidRPr="009A47FC" w:rsidRDefault="00E81BE7" w:rsidP="00E81BE7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9A47FC">
        <w:rPr>
          <w:color w:val="8B0000"/>
          <w:sz w:val="28"/>
          <w:szCs w:val="28"/>
        </w:rPr>
        <w:t xml:space="preserve">}            </w:t>
      </w:r>
    </w:p>
    <w:p w:rsidR="00E81BE7" w:rsidRPr="009A47FC" w:rsidRDefault="009A47FC" w:rsidP="009A47FC">
      <w:pPr>
        <w:pStyle w:val="Heading2"/>
      </w:pPr>
      <w:r>
        <w:t>Математические</w:t>
      </w:r>
      <w:r w:rsidRPr="009A47FC">
        <w:t xml:space="preserve"> </w:t>
      </w:r>
      <w:r>
        <w:t>функции</w:t>
      </w:r>
    </w:p>
    <w:p w:rsidR="009A47FC" w:rsidRPr="00F33053" w:rsidRDefault="009A47FC" w:rsidP="00E723AB">
      <w:pPr>
        <w:ind w:firstLine="708"/>
      </w:pPr>
      <w:r>
        <w:rPr>
          <w:lang w:val="en-US"/>
        </w:rPr>
        <w:t>C</w:t>
      </w:r>
      <w:r w:rsidRPr="009A47FC">
        <w:t xml:space="preserve"># </w:t>
      </w:r>
      <w:r>
        <w:t xml:space="preserve">содержит большое количество встроенных математических функций, которые реализованы в классе </w:t>
      </w:r>
      <w:r>
        <w:rPr>
          <w:lang w:val="en-US"/>
        </w:rPr>
        <w:t>Math</w:t>
      </w:r>
      <w:r>
        <w:t xml:space="preserve"> пространства имен </w:t>
      </w:r>
      <w:r>
        <w:rPr>
          <w:lang w:val="en-US"/>
        </w:rPr>
        <w:t>System</w:t>
      </w:r>
      <w:r w:rsidR="00F33053">
        <w:t>.</w:t>
      </w:r>
    </w:p>
    <w:p w:rsidR="00F33053" w:rsidRPr="00F33053" w:rsidRDefault="00F33053" w:rsidP="009A47FC">
      <w:r>
        <w:t xml:space="preserve">Некторые математические функции </w:t>
      </w:r>
      <w:r>
        <w:rPr>
          <w:lang w:val="en-US"/>
        </w:rPr>
        <w:t>C#</w:t>
      </w:r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3"/>
        <w:gridCol w:w="7848"/>
      </w:tblGrid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Abs(x)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Вычисляет модуль (абсолютное значение) числа </w:t>
            </w:r>
            <w:r w:rsidRPr="00F33053">
              <w:rPr>
                <w:rFonts w:cs="Times New Roman"/>
                <w:i/>
                <w:iCs/>
                <w:lang w:eastAsia="ru-RU"/>
              </w:rPr>
              <w:t>x</w:t>
            </w:r>
            <w:r w:rsidRPr="00F33053">
              <w:rPr>
                <w:rFonts w:cs="Times New Roman"/>
                <w:lang w:eastAsia="ru-RU"/>
              </w:rPr>
              <w:t>. Перегружен для всех числовых типов (</w:t>
            </w:r>
            <w:r w:rsidRPr="00F33053">
              <w:rPr>
                <w:lang w:eastAsia="ru-RU"/>
              </w:rPr>
              <w:t>int</w:t>
            </w:r>
            <w:r w:rsidRPr="00F33053">
              <w:rPr>
                <w:rFonts w:cs="Times New Roman"/>
                <w:lang w:eastAsia="ru-RU"/>
              </w:rPr>
              <w:t>, </w:t>
            </w:r>
            <w:r w:rsidRPr="00F33053">
              <w:rPr>
                <w:lang w:eastAsia="ru-RU"/>
              </w:rPr>
              <w:t>double</w:t>
            </w:r>
            <w:r w:rsidRPr="00F33053">
              <w:rPr>
                <w:rFonts w:cs="Times New Roman"/>
                <w:lang w:eastAsia="ru-RU"/>
              </w:rPr>
              <w:t> и т.д.)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Acos(x)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арккосинуса. Значение аргумента должно находиться в диапазоне от </w:t>
            </w:r>
            <w:r w:rsidRPr="00F33053">
              <w:rPr>
                <w:lang w:eastAsia="ru-RU"/>
              </w:rPr>
              <w:t>-1</w:t>
            </w:r>
            <w:r w:rsidRPr="00F33053">
              <w:rPr>
                <w:rFonts w:cs="Times New Roman"/>
                <w:lang w:eastAsia="ru-RU"/>
              </w:rPr>
              <w:t> до </w:t>
            </w:r>
            <w:r w:rsidRPr="00F33053">
              <w:rPr>
                <w:lang w:eastAsia="ru-RU"/>
              </w:rPr>
              <w:t>+1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Asin(x)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арксинуса. Значение аргумента должно находиться в диапазоне от </w:t>
            </w:r>
            <w:r w:rsidRPr="00F33053">
              <w:rPr>
                <w:lang w:eastAsia="ru-RU"/>
              </w:rPr>
              <w:t>-1</w:t>
            </w:r>
            <w:r w:rsidRPr="00F33053">
              <w:rPr>
                <w:rFonts w:cs="Times New Roman"/>
                <w:lang w:eastAsia="ru-RU"/>
              </w:rPr>
              <w:t> до </w:t>
            </w:r>
            <w:r w:rsidRPr="00F33053">
              <w:rPr>
                <w:lang w:eastAsia="ru-RU"/>
              </w:rPr>
              <w:t>+1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lastRenderedPageBreak/>
              <w:t>Atan(x)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арктангенса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Cos(x)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косинуса. Аргумент задается в радианах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Exp(x)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Вычисляет значение (экспоненциальная функция)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Log(x)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значение натурального логарифма (ln </w:t>
            </w:r>
            <w:r w:rsidRPr="00F33053">
              <w:rPr>
                <w:rFonts w:cs="Times New Roman"/>
                <w:i/>
                <w:iCs/>
                <w:lang w:eastAsia="ru-RU"/>
              </w:rPr>
              <w:t>x</w:t>
            </w:r>
            <w:r w:rsidRPr="00F33053">
              <w:rPr>
                <w:rFonts w:cs="Times New Roman"/>
                <w:lang w:eastAsia="ru-RU"/>
              </w:rPr>
              <w:t>)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Log10(x)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значение десятичного логарифма ()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Max(a, b)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максимум из двух чисел </w:t>
            </w:r>
            <w:r w:rsidRPr="00F33053">
              <w:rPr>
                <w:rFonts w:cs="Times New Roman"/>
                <w:i/>
                <w:iCs/>
                <w:lang w:eastAsia="ru-RU"/>
              </w:rPr>
              <w:t>a</w:t>
            </w:r>
            <w:r w:rsidRPr="00F33053">
              <w:rPr>
                <w:rFonts w:cs="Times New Roman"/>
                <w:lang w:eastAsia="ru-RU"/>
              </w:rPr>
              <w:t> и </w:t>
            </w:r>
            <w:r w:rsidRPr="00F33053">
              <w:rPr>
                <w:rFonts w:cs="Times New Roman"/>
                <w:i/>
                <w:iCs/>
                <w:lang w:eastAsia="ru-RU"/>
              </w:rPr>
              <w:t>b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Min(a, b)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минимум из двух чисел </w:t>
            </w:r>
            <w:r w:rsidRPr="00F33053">
              <w:rPr>
                <w:rFonts w:cs="Times New Roman"/>
                <w:i/>
                <w:iCs/>
                <w:lang w:eastAsia="ru-RU"/>
              </w:rPr>
              <w:t>a</w:t>
            </w:r>
            <w:r w:rsidRPr="00F33053">
              <w:rPr>
                <w:rFonts w:cs="Times New Roman"/>
                <w:lang w:eastAsia="ru-RU"/>
              </w:rPr>
              <w:t> и </w:t>
            </w:r>
            <w:r w:rsidRPr="00F33053">
              <w:rPr>
                <w:rFonts w:cs="Times New Roman"/>
                <w:i/>
                <w:iCs/>
                <w:lang w:eastAsia="ru-RU"/>
              </w:rPr>
              <w:t>b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Pow(x, a)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значение , то есть возводит число </w:t>
            </w:r>
            <w:r w:rsidRPr="00F33053">
              <w:rPr>
                <w:rFonts w:cs="Times New Roman"/>
                <w:i/>
                <w:iCs/>
                <w:lang w:eastAsia="ru-RU"/>
              </w:rPr>
              <w:t>x</w:t>
            </w:r>
            <w:r w:rsidRPr="00F33053">
              <w:rPr>
                <w:rFonts w:cs="Times New Roman"/>
                <w:lang w:eastAsia="ru-RU"/>
              </w:rPr>
              <w:t> в степень </w:t>
            </w:r>
            <w:r w:rsidRPr="00F33053">
              <w:rPr>
                <w:rFonts w:cs="Times New Roman"/>
                <w:i/>
                <w:iCs/>
                <w:lang w:eastAsia="ru-RU"/>
              </w:rPr>
              <w:t>a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Sin(x)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синуса. Угол задается в радианах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Sqrt(x)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Возвращает положительное значение квадратного корня</w:t>
            </w:r>
          </w:p>
        </w:tc>
      </w:tr>
      <w:tr w:rsidR="009A47FC" w:rsidRPr="00F33053" w:rsidTr="00F33053">
        <w:tc>
          <w:tcPr>
            <w:tcW w:w="9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lang w:eastAsia="ru-RU"/>
              </w:rPr>
              <w:t>Tan(x)</w:t>
            </w:r>
          </w:p>
        </w:tc>
        <w:tc>
          <w:tcPr>
            <w:tcW w:w="4100" w:type="pct"/>
            <w:hideMark/>
          </w:tcPr>
          <w:p w:rsidR="009A47FC" w:rsidRPr="00F33053" w:rsidRDefault="009A47FC" w:rsidP="00F33053">
            <w:pPr>
              <w:rPr>
                <w:rFonts w:cs="Times New Roman"/>
                <w:lang w:eastAsia="ru-RU"/>
              </w:rPr>
            </w:pPr>
            <w:r w:rsidRPr="00F33053">
              <w:rPr>
                <w:rFonts w:cs="Times New Roman"/>
                <w:lang w:eastAsia="ru-RU"/>
              </w:rPr>
              <w:t>Функция тангенса. Угол задается в радианах</w:t>
            </w:r>
          </w:p>
        </w:tc>
      </w:tr>
    </w:tbl>
    <w:p w:rsidR="009A47FC" w:rsidRDefault="009A47FC" w:rsidP="009A47FC"/>
    <w:p w:rsidR="005777E0" w:rsidRDefault="005777E0" w:rsidP="009A47FC">
      <w:r>
        <w:t>Пример использования математической функции:</w:t>
      </w:r>
    </w:p>
    <w:p w:rsidR="005777E0" w:rsidRPr="00F975E8" w:rsidRDefault="005777E0" w:rsidP="005777E0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>
        <w:rPr>
          <w:color w:val="8B0000"/>
          <w:sz w:val="28"/>
          <w:szCs w:val="28"/>
          <w:lang w:val="en-GB"/>
        </w:rPr>
        <w:t>double</w:t>
      </w:r>
      <w:r w:rsidRPr="00F975E8">
        <w:rPr>
          <w:color w:val="8B0000"/>
          <w:sz w:val="28"/>
          <w:szCs w:val="28"/>
        </w:rPr>
        <w:t xml:space="preserve"> </w:t>
      </w:r>
      <w:r>
        <w:rPr>
          <w:color w:val="8B0000"/>
          <w:sz w:val="28"/>
          <w:szCs w:val="28"/>
          <w:lang w:val="en-GB"/>
        </w:rPr>
        <w:t>y</w:t>
      </w:r>
      <w:r w:rsidRPr="00F975E8">
        <w:rPr>
          <w:color w:val="8B0000"/>
          <w:sz w:val="28"/>
          <w:szCs w:val="28"/>
        </w:rPr>
        <w:t xml:space="preserve"> = </w:t>
      </w:r>
      <w:r>
        <w:rPr>
          <w:color w:val="8B0000"/>
          <w:sz w:val="28"/>
          <w:szCs w:val="28"/>
          <w:lang w:val="en-GB"/>
        </w:rPr>
        <w:t>Math</w:t>
      </w:r>
      <w:r w:rsidRPr="00F975E8">
        <w:rPr>
          <w:color w:val="8B0000"/>
          <w:sz w:val="28"/>
          <w:szCs w:val="28"/>
        </w:rPr>
        <w:t>.</w:t>
      </w:r>
      <w:r>
        <w:rPr>
          <w:color w:val="8B0000"/>
          <w:sz w:val="28"/>
          <w:szCs w:val="28"/>
          <w:lang w:val="en-GB"/>
        </w:rPr>
        <w:t>Cos</w:t>
      </w:r>
      <w:r w:rsidRPr="00F975E8">
        <w:rPr>
          <w:color w:val="8B0000"/>
          <w:sz w:val="28"/>
          <w:szCs w:val="28"/>
        </w:rPr>
        <w:t>(3.14*2.5);</w:t>
      </w:r>
    </w:p>
    <w:p w:rsidR="005777E0" w:rsidRPr="00F975E8" w:rsidRDefault="00E723AB" w:rsidP="00E723AB">
      <w:pPr>
        <w:pStyle w:val="Heading2"/>
      </w:pPr>
      <w:r>
        <w:t>Ввод</w:t>
      </w:r>
      <w:r w:rsidRPr="00F975E8">
        <w:t xml:space="preserve"> </w:t>
      </w:r>
      <w:r>
        <w:t>данных</w:t>
      </w:r>
    </w:p>
    <w:p w:rsidR="00E723AB" w:rsidRDefault="00E723AB" w:rsidP="00E723AB">
      <w:pPr>
        <w:ind w:firstLine="708"/>
      </w:pPr>
      <w:r>
        <w:t xml:space="preserve">Для ввода данных обычно используется метод </w:t>
      </w:r>
      <w:r>
        <w:rPr>
          <w:lang w:val="en-US"/>
        </w:rPr>
        <w:t>ReadLine</w:t>
      </w:r>
      <w:r>
        <w:t xml:space="preserve">, реализованный в классе </w:t>
      </w:r>
      <w:r>
        <w:rPr>
          <w:lang w:val="en-US"/>
        </w:rPr>
        <w:t>Console</w:t>
      </w:r>
      <w:r>
        <w:t xml:space="preserve">. Особенностью данного метода является то, что в качестве результата он возвращает строку </w:t>
      </w:r>
      <w:r w:rsidRPr="00E723AB">
        <w:t>(</w:t>
      </w:r>
      <w:r>
        <w:rPr>
          <w:lang w:val="en-US"/>
        </w:rPr>
        <w:t>String</w:t>
      </w:r>
      <w:r w:rsidRPr="00E723AB">
        <w:t>)</w:t>
      </w:r>
      <w:r>
        <w:t>. Для того, чтобы получить числовое значение необходимо воспользоваться преобразованием данных:</w:t>
      </w:r>
    </w:p>
    <w:p w:rsidR="006F18C3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>
        <w:rPr>
          <w:color w:val="8B0000"/>
          <w:sz w:val="28"/>
          <w:szCs w:val="28"/>
          <w:lang w:val="en-US"/>
        </w:rPr>
        <w:t>string</w:t>
      </w:r>
      <w:r>
        <w:rPr>
          <w:color w:val="8B0000"/>
          <w:sz w:val="28"/>
          <w:szCs w:val="28"/>
          <w:lang w:val="en-GB"/>
        </w:rPr>
        <w:t xml:space="preserve"> s = Console.ReadLine();</w:t>
      </w:r>
    </w:p>
    <w:p w:rsidR="006F18C3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GB"/>
        </w:rPr>
      </w:pPr>
      <w:r>
        <w:rPr>
          <w:color w:val="8B0000"/>
          <w:sz w:val="28"/>
          <w:szCs w:val="28"/>
          <w:lang w:val="en-GB"/>
        </w:rPr>
        <w:t>int x = int.Parse(s);</w:t>
      </w:r>
    </w:p>
    <w:p w:rsidR="006F18C3" w:rsidRPr="00F975E8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</w:p>
    <w:p w:rsidR="006F18C3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  <w:r w:rsidRPr="006F18C3">
        <w:rPr>
          <w:color w:val="8B0000"/>
          <w:sz w:val="28"/>
          <w:szCs w:val="28"/>
        </w:rPr>
        <w:t>//</w:t>
      </w:r>
      <w:r>
        <w:rPr>
          <w:color w:val="8B0000"/>
          <w:sz w:val="28"/>
          <w:szCs w:val="28"/>
        </w:rPr>
        <w:t>Или сокращенный вариант</w:t>
      </w:r>
    </w:p>
    <w:p w:rsidR="006F18C3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</w:rPr>
      </w:pPr>
    </w:p>
    <w:p w:rsidR="006F18C3" w:rsidRPr="006F18C3" w:rsidRDefault="006F18C3" w:rsidP="006F18C3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pacing w:before="150" w:after="150"/>
        <w:ind w:left="150" w:right="150"/>
        <w:rPr>
          <w:color w:val="8B0000"/>
          <w:sz w:val="28"/>
          <w:szCs w:val="28"/>
          <w:lang w:val="en-US"/>
        </w:rPr>
      </w:pPr>
      <w:r>
        <w:rPr>
          <w:color w:val="8B0000"/>
          <w:sz w:val="28"/>
          <w:szCs w:val="28"/>
          <w:lang w:val="en-US"/>
        </w:rPr>
        <w:t>int</w:t>
      </w:r>
      <w:r w:rsidRPr="006F18C3">
        <w:rPr>
          <w:color w:val="8B0000"/>
          <w:sz w:val="28"/>
          <w:szCs w:val="28"/>
          <w:lang w:val="en-US"/>
        </w:rPr>
        <w:t xml:space="preserve"> </w:t>
      </w:r>
      <w:r>
        <w:rPr>
          <w:color w:val="8B0000"/>
          <w:sz w:val="28"/>
          <w:szCs w:val="28"/>
          <w:lang w:val="en-US"/>
        </w:rPr>
        <w:t>x</w:t>
      </w:r>
      <w:r w:rsidRPr="006F18C3">
        <w:rPr>
          <w:color w:val="8B0000"/>
          <w:sz w:val="28"/>
          <w:szCs w:val="28"/>
          <w:lang w:val="en-US"/>
        </w:rPr>
        <w:t xml:space="preserve"> = </w:t>
      </w:r>
      <w:r>
        <w:rPr>
          <w:color w:val="8B0000"/>
          <w:sz w:val="28"/>
          <w:szCs w:val="28"/>
          <w:lang w:val="en-US"/>
        </w:rPr>
        <w:t>int.Parse(Console.ReadLine());</w:t>
      </w:r>
    </w:p>
    <w:p w:rsidR="006F18C3" w:rsidRDefault="00792480" w:rsidP="00E723AB">
      <w:pPr>
        <w:ind w:firstLine="708"/>
      </w:pPr>
      <w:r>
        <w:t xml:space="preserve">Таким образом, если нам потребуется преобразовать строковое представление в вещественное, мы можем воспользоваться методом </w:t>
      </w:r>
      <w:r>
        <w:rPr>
          <w:lang w:val="en-US"/>
        </w:rPr>
        <w:t>float</w:t>
      </w:r>
      <w:r w:rsidRPr="00792480">
        <w:t>.</w:t>
      </w:r>
      <w:r>
        <w:rPr>
          <w:lang w:val="en-US"/>
        </w:rPr>
        <w:t>Parse</w:t>
      </w:r>
      <w:r w:rsidRPr="00792480">
        <w:t xml:space="preserve">() </w:t>
      </w:r>
      <w:r>
        <w:t xml:space="preserve">или </w:t>
      </w:r>
      <w:r>
        <w:rPr>
          <w:lang w:val="en-US"/>
        </w:rPr>
        <w:t>double</w:t>
      </w:r>
      <w:r w:rsidRPr="00792480">
        <w:t>.</w:t>
      </w:r>
      <w:r>
        <w:rPr>
          <w:lang w:val="en-US"/>
        </w:rPr>
        <w:t>Parse</w:t>
      </w:r>
      <w:r>
        <w:t>().</w:t>
      </w:r>
    </w:p>
    <w:p w:rsidR="001228DC" w:rsidRDefault="001228DC" w:rsidP="001228DC">
      <w:pPr>
        <w:pStyle w:val="Heading2"/>
      </w:pPr>
      <w:r>
        <w:t>Задания.</w:t>
      </w:r>
    </w:p>
    <w:p w:rsidR="004C3461" w:rsidRDefault="004C3461" w:rsidP="004C3461">
      <w:r>
        <w:t>Задание 1.</w:t>
      </w:r>
    </w:p>
    <w:p w:rsidR="00C73C80" w:rsidRDefault="00F975E8" w:rsidP="004C3461">
      <w:r>
        <w:t>Найдите количество единиц в двоичной записи заданного числа.</w:t>
      </w:r>
    </w:p>
    <w:p w:rsidR="00F975E8" w:rsidRDefault="00F975E8" w:rsidP="004C3461">
      <w:r>
        <w:t xml:space="preserve">Задание 2. </w:t>
      </w:r>
    </w:p>
    <w:p w:rsidR="00F975E8" w:rsidRPr="003E33F1" w:rsidRDefault="00F975E8" w:rsidP="004C3461">
      <w:r>
        <w:lastRenderedPageBreak/>
        <w:t xml:space="preserve">Требуется написать программу, определяющую, является ли четырехзначное натуральное число N палиндромом, т.е. числом, которое одинаково читается слева направо и справа налево. Число задается с типом данных </w:t>
      </w:r>
      <w:r>
        <w:rPr>
          <w:lang w:val="en-US"/>
        </w:rPr>
        <w:t>int</w:t>
      </w:r>
      <w:r w:rsidRPr="003E33F1">
        <w:t>;</w:t>
      </w:r>
    </w:p>
    <w:p w:rsidR="00F975E8" w:rsidRDefault="00F975E8" w:rsidP="004C3461">
      <w:r>
        <w:t xml:space="preserve">Задание 3. </w:t>
      </w:r>
    </w:p>
    <w:p w:rsidR="00F975E8" w:rsidRDefault="00F975E8" w:rsidP="004C3461">
      <w:r>
        <w:t xml:space="preserve">Счастливым билетом называют такой билет с шестизначным номером, где сумма первых трех цифр равна сумме последних трех. Т.е. билет с номером 385916 – счастливый, т.к. 3+8+5=9+1+6. Необходимо вывести </w:t>
      </w:r>
      <w:r w:rsidR="008146D4">
        <w:t>номера всех счастливых билетиков</w:t>
      </w:r>
    </w:p>
    <w:p w:rsidR="008146D4" w:rsidRDefault="008146D4" w:rsidP="004C3461">
      <w:r>
        <w:t>Задание 4</w:t>
      </w:r>
      <w:r w:rsidR="0065322D" w:rsidRPr="0065322D">
        <w:t>*</w:t>
      </w:r>
      <w:r>
        <w:t xml:space="preserve">. </w:t>
      </w:r>
    </w:p>
    <w:p w:rsidR="003A7256" w:rsidRPr="0065322D" w:rsidRDefault="003A7256" w:rsidP="004C3461">
      <w:r>
        <w:t>Требуется сложить два целых числа А и В. Вводимые числа не превышают 10</w:t>
      </w:r>
      <w:r>
        <w:rPr>
          <w:vertAlign w:val="superscript"/>
        </w:rPr>
        <w:t>100</w:t>
      </w:r>
      <w:r w:rsidR="0065322D" w:rsidRPr="0065322D">
        <w:t xml:space="preserve">. </w:t>
      </w:r>
      <w:r w:rsidR="0065322D">
        <w:t xml:space="preserve">Примечание. Необходимо хранить все цифры в числе. Подумайте, каким образом это сделать, поскольку такие большие целые числа невозможно хранить с использованием стандартных типов данных. </w:t>
      </w:r>
    </w:p>
    <w:p w:rsidR="003A7256" w:rsidRPr="003A7256" w:rsidRDefault="000E452A" w:rsidP="00652C57">
      <w:pPr>
        <w:tabs>
          <w:tab w:val="left" w:pos="3206"/>
        </w:tabs>
      </w:pPr>
      <w:r>
        <w:t xml:space="preserve">Задание </w:t>
      </w:r>
      <w:r w:rsidRPr="0065322D">
        <w:t>5</w:t>
      </w:r>
      <w:r w:rsidR="003A7256">
        <w:t xml:space="preserve">. </w:t>
      </w:r>
    </w:p>
    <w:p w:rsidR="003A7256" w:rsidRDefault="00652C57" w:rsidP="004C3461">
      <w:pPr>
        <w:rPr>
          <w:i/>
        </w:rPr>
      </w:pPr>
      <w:r>
        <w:rPr>
          <w:i/>
        </w:rPr>
        <w:t>«Шахматный конь»</w:t>
      </w:r>
    </w:p>
    <w:p w:rsidR="00652C57" w:rsidRDefault="00D05871" w:rsidP="004C3461"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0" wp14:anchorId="10A1DCC4" wp14:editId="2C9F12D6">
            <wp:simplePos x="0" y="0"/>
            <wp:positionH relativeFrom="column">
              <wp:posOffset>-22225</wp:posOffset>
            </wp:positionH>
            <wp:positionV relativeFrom="line">
              <wp:posOffset>46355</wp:posOffset>
            </wp:positionV>
            <wp:extent cx="1790700" cy="1962150"/>
            <wp:effectExtent l="0" t="0" r="0" b="0"/>
            <wp:wrapSquare wrapText="bothSides"/>
            <wp:docPr id="1" name="Рисунок 1" descr="&amp;SHcy;&amp;acy;&amp;khcy;&amp;mcy;&amp;acy;&amp;tcy;&amp;ncy;&amp;ycy;&amp;jcy; &amp;kcy;&amp;ocy;&amp;ncy;&amp;soft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SHcy;&amp;acy;&amp;khcy;&amp;mcy;&amp;acy;&amp;tcy;&amp;ncy;&amp;ycy;&amp;jcy; &amp;kcy;&amp;ocy;&amp;ncy;&amp;softcy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C57">
        <w:t>Конь в шахматах всегда перемещается либо на две клетки по горизонтали и на одну по вертикали, либо на одну по горизонтали и на две по вертикали. Вертикали обозначаются маленькими латинскими буквами от a до h, а горизонтали - цифрами от 1 до 8. Любая клетка на шахматной доске обозначается буквой соответствующей вертикали и цифрой соответствующей горизонтали, например, c6 или e2.</w:t>
      </w:r>
    </w:p>
    <w:p w:rsidR="00652C57" w:rsidRPr="000E452A" w:rsidRDefault="00652C57" w:rsidP="004C3461">
      <w:r>
        <w:t>Требуется по введенным координатам поля, где стоит конь, определить все координаты клеток, на которые за один ход</w:t>
      </w:r>
      <w:r w:rsidR="00D05871">
        <w:t xml:space="preserve"> он</w:t>
      </w:r>
      <w:r>
        <w:t xml:space="preserve"> может</w:t>
      </w:r>
      <w:r w:rsidR="00D05871">
        <w:t xml:space="preserve"> </w:t>
      </w:r>
      <w:r>
        <w:t xml:space="preserve"> попасть </w:t>
      </w:r>
      <w:r w:rsidR="00D05871">
        <w:t>.</w:t>
      </w:r>
    </w:p>
    <w:p w:rsidR="00D05871" w:rsidRPr="00652C57" w:rsidRDefault="00D05871" w:rsidP="004C3461">
      <w:bookmarkStart w:id="0" w:name="_GoBack"/>
      <w:bookmarkEnd w:id="0"/>
    </w:p>
    <w:sectPr w:rsidR="00D05871" w:rsidRPr="00652C5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3F" w:rsidRDefault="0042003F" w:rsidP="009A47FC">
      <w:pPr>
        <w:spacing w:after="0" w:line="240" w:lineRule="auto"/>
      </w:pPr>
      <w:r>
        <w:separator/>
      </w:r>
    </w:p>
  </w:endnote>
  <w:endnote w:type="continuationSeparator" w:id="0">
    <w:p w:rsidR="0042003F" w:rsidRDefault="0042003F" w:rsidP="009A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1398529"/>
      <w:docPartObj>
        <w:docPartGallery w:val="Page Numbers (Bottom of Page)"/>
        <w:docPartUnique/>
      </w:docPartObj>
    </w:sdtPr>
    <w:sdtEndPr/>
    <w:sdtContent>
      <w:p w:rsidR="009A47FC" w:rsidRDefault="009A47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907">
          <w:rPr>
            <w:noProof/>
          </w:rPr>
          <w:t>10</w:t>
        </w:r>
        <w:r>
          <w:fldChar w:fldCharType="end"/>
        </w:r>
      </w:p>
    </w:sdtContent>
  </w:sdt>
  <w:p w:rsidR="009A47FC" w:rsidRDefault="009A4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3F" w:rsidRDefault="0042003F" w:rsidP="009A47FC">
      <w:pPr>
        <w:spacing w:after="0" w:line="240" w:lineRule="auto"/>
      </w:pPr>
      <w:r>
        <w:separator/>
      </w:r>
    </w:p>
  </w:footnote>
  <w:footnote w:type="continuationSeparator" w:id="0">
    <w:p w:rsidR="0042003F" w:rsidRDefault="0042003F" w:rsidP="009A4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9AA"/>
    <w:multiLevelType w:val="hybridMultilevel"/>
    <w:tmpl w:val="73DEA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9067D"/>
    <w:multiLevelType w:val="hybridMultilevel"/>
    <w:tmpl w:val="9DD2F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3E"/>
    <w:rsid w:val="00011E2F"/>
    <w:rsid w:val="00043621"/>
    <w:rsid w:val="000E0AA9"/>
    <w:rsid w:val="000E452A"/>
    <w:rsid w:val="00121179"/>
    <w:rsid w:val="001228DC"/>
    <w:rsid w:val="001B2F63"/>
    <w:rsid w:val="00265889"/>
    <w:rsid w:val="00266F36"/>
    <w:rsid w:val="00267E85"/>
    <w:rsid w:val="00274B64"/>
    <w:rsid w:val="002A1262"/>
    <w:rsid w:val="003A7256"/>
    <w:rsid w:val="003E33F1"/>
    <w:rsid w:val="0040284A"/>
    <w:rsid w:val="0042003F"/>
    <w:rsid w:val="0042055B"/>
    <w:rsid w:val="0045673E"/>
    <w:rsid w:val="004C3461"/>
    <w:rsid w:val="005777E0"/>
    <w:rsid w:val="005E333A"/>
    <w:rsid w:val="00625F3F"/>
    <w:rsid w:val="00652C57"/>
    <w:rsid w:val="0065322D"/>
    <w:rsid w:val="00653C55"/>
    <w:rsid w:val="00660A93"/>
    <w:rsid w:val="006C0FBE"/>
    <w:rsid w:val="006F18C3"/>
    <w:rsid w:val="00745999"/>
    <w:rsid w:val="00792480"/>
    <w:rsid w:val="008146D4"/>
    <w:rsid w:val="0082422D"/>
    <w:rsid w:val="008704B0"/>
    <w:rsid w:val="008C0BC6"/>
    <w:rsid w:val="008F1F18"/>
    <w:rsid w:val="009129DF"/>
    <w:rsid w:val="009A47FC"/>
    <w:rsid w:val="00A22799"/>
    <w:rsid w:val="00A36052"/>
    <w:rsid w:val="00A95C59"/>
    <w:rsid w:val="00AB0919"/>
    <w:rsid w:val="00B5125B"/>
    <w:rsid w:val="00B62E44"/>
    <w:rsid w:val="00BE04F8"/>
    <w:rsid w:val="00BF1DE9"/>
    <w:rsid w:val="00C73C80"/>
    <w:rsid w:val="00CA7838"/>
    <w:rsid w:val="00CD339C"/>
    <w:rsid w:val="00D05871"/>
    <w:rsid w:val="00DA0A19"/>
    <w:rsid w:val="00DB1ADF"/>
    <w:rsid w:val="00E723AB"/>
    <w:rsid w:val="00E72907"/>
    <w:rsid w:val="00E81BE7"/>
    <w:rsid w:val="00F33053"/>
    <w:rsid w:val="00F61E21"/>
    <w:rsid w:val="00F73F00"/>
    <w:rsid w:val="00F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FD8F"/>
  <w15:docId w15:val="{C2294123-34A2-427F-B600-511741B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73E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3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673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73E"/>
    <w:rPr>
      <w:rFonts w:asciiTheme="majorHAnsi" w:eastAsiaTheme="majorEastAsia" w:hAnsiTheme="majorHAnsi" w:cstheme="majorBidi"/>
      <w:b/>
      <w:bCs/>
      <w:i/>
      <w:sz w:val="28"/>
    </w:rPr>
  </w:style>
  <w:style w:type="table" w:styleId="TableGrid">
    <w:name w:val="Table Grid"/>
    <w:basedOn w:val="TableNormal"/>
    <w:uiPriority w:val="59"/>
    <w:rsid w:val="0045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F6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F61E21"/>
    <w:rPr>
      <w:rFonts w:ascii="Courier New" w:eastAsia="Times New Roman" w:hAnsi="Courier New" w:cs="Courier New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A4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FC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9A4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FC"/>
    <w:rPr>
      <w:sz w:val="28"/>
    </w:rPr>
  </w:style>
  <w:style w:type="paragraph" w:customStyle="1" w:styleId="z">
    <w:name w:val="z"/>
    <w:basedOn w:val="Normal"/>
    <w:rsid w:val="009A47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A47FC"/>
  </w:style>
  <w:style w:type="paragraph" w:styleId="ListParagraph">
    <w:name w:val="List Paragraph"/>
    <w:basedOn w:val="Normal"/>
    <w:uiPriority w:val="34"/>
    <w:qFormat/>
    <w:rsid w:val="001228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C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1546</Words>
  <Characters>9373</Characters>
  <Application>Microsoft Office Word</Application>
  <DocSecurity>0</DocSecurity>
  <Lines>390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oksrails</dc:creator>
  <cp:lastModifiedBy>Windows User</cp:lastModifiedBy>
  <cp:revision>48</cp:revision>
  <dcterms:created xsi:type="dcterms:W3CDTF">2013-09-02T13:43:00Z</dcterms:created>
  <dcterms:modified xsi:type="dcterms:W3CDTF">2019-02-05T02:01:00Z</dcterms:modified>
</cp:coreProperties>
</file>