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862" w:rsidRPr="00BF36BA" w:rsidRDefault="00AE284E">
      <w:pPr>
        <w:shd w:val="clear" w:color="auto" w:fill="0000FF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17.95pt;margin-top:-40.15pt;width:116.65pt;height:34.25pt;z-index:-251658752;mso-position-horizontal-relative:text;mso-position-vertical-relative:text" wrapcoords="9288 0 -108 4393 -108 12814 9072 17573 10800 17573 972 19403 -108 19403 -108 21234 21492 21234 21600 19769 20304 19037 10800 17573 21384 17573 21600 14278 20844 11715 20736 5858 21600 2563 21600 1464 20628 0 9288 0">
            <v:imagedata r:id="rId6" o:title="Imagem-Novo-PAC"/>
            <w10:wrap type="tight"/>
          </v:shape>
        </w:pict>
      </w:r>
      <w:r w:rsidR="003E4382" w:rsidRPr="00BF36BA">
        <w:rPr>
          <w:b/>
          <w:noProof/>
          <w:sz w:val="28"/>
          <w:szCs w:val="28"/>
        </w:rPr>
        <w:t>{{ intervencao }}</w:t>
      </w:r>
    </w:p>
    <w:p w:rsidR="00AC3862" w:rsidRDefault="00880AB8" w:rsidP="008A6348">
      <w:pPr>
        <w:shd w:val="clear" w:color="auto" w:fill="0000FF"/>
      </w:pPr>
      <w:r>
        <w:rPr>
          <w:color w:val="FFFFFF"/>
          <w:sz w:val="20"/>
          <w:szCs w:val="20"/>
        </w:rPr>
        <w:t xml:space="preserve">Id </w:t>
      </w:r>
      <w:proofErr w:type="spellStart"/>
      <w:r>
        <w:rPr>
          <w:color w:val="FFFFFF"/>
          <w:sz w:val="20"/>
          <w:szCs w:val="20"/>
        </w:rPr>
        <w:t>Governa</w:t>
      </w:r>
      <w:proofErr w:type="spellEnd"/>
      <w:r w:rsidR="008A6348" w:rsidRPr="007B69EC">
        <w:rPr>
          <w:color w:val="FFFFFF"/>
          <w:sz w:val="20"/>
          <w:szCs w:val="20"/>
        </w:rPr>
        <w:t xml:space="preserve">: </w:t>
      </w:r>
      <w:proofErr w:type="gramStart"/>
      <w:r w:rsidR="008A6348" w:rsidRPr="007B69EC">
        <w:rPr>
          <w:color w:val="FFFFFF"/>
          <w:sz w:val="20"/>
          <w:szCs w:val="20"/>
        </w:rPr>
        <w:t>{{ id</w:t>
      </w:r>
      <w:proofErr w:type="gramEnd"/>
      <w:r w:rsidR="008A6348" w:rsidRPr="007B69EC">
        <w:rPr>
          <w:color w:val="FFFFFF"/>
          <w:sz w:val="20"/>
          <w:szCs w:val="20"/>
        </w:rPr>
        <w:t xml:space="preserve"> }}   </w:t>
      </w:r>
      <w:r w:rsidR="008A6348" w:rsidRPr="007B69EC">
        <w:rPr>
          <w:color w:val="FFFFFF"/>
          <w:sz w:val="20"/>
          <w:szCs w:val="20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>
        <w:rPr>
          <w:color w:val="FFFFFF"/>
          <w:sz w:val="24"/>
        </w:rPr>
        <w:tab/>
      </w:r>
      <w:r w:rsidR="008A6348" w:rsidRPr="007B69EC">
        <w:rPr>
          <w:color w:val="FFFFFF"/>
          <w:sz w:val="20"/>
          <w:szCs w:val="20"/>
        </w:rPr>
        <w:t xml:space="preserve">     </w:t>
      </w:r>
      <w:r w:rsidR="007B69EC">
        <w:rPr>
          <w:color w:val="FFFFFF"/>
          <w:sz w:val="20"/>
          <w:szCs w:val="20"/>
        </w:rPr>
        <w:t xml:space="preserve">              </w:t>
      </w:r>
      <w:r w:rsidR="00C57141" w:rsidRPr="007B69EC">
        <w:rPr>
          <w:color w:val="FFFFFF"/>
          <w:sz w:val="20"/>
          <w:szCs w:val="20"/>
        </w:rPr>
        <w:t xml:space="preserve">Data de </w:t>
      </w:r>
      <w:proofErr w:type="spellStart"/>
      <w:r w:rsidR="00C57141" w:rsidRPr="007B69EC">
        <w:rPr>
          <w:color w:val="FFFFFF"/>
          <w:sz w:val="20"/>
          <w:szCs w:val="20"/>
        </w:rPr>
        <w:t>referência</w:t>
      </w:r>
      <w:proofErr w:type="spellEnd"/>
      <w:r w:rsidR="00C57141" w:rsidRPr="007B69EC">
        <w:rPr>
          <w:color w:val="FFFFFF"/>
          <w:sz w:val="20"/>
          <w:szCs w:val="20"/>
        </w:rPr>
        <w:t>: 30/04/2025</w:t>
      </w:r>
    </w:p>
    <w:tbl>
      <w:tblPr>
        <w:tblStyle w:val="Tabelacomgrade"/>
        <w:tblpPr w:leftFromText="141" w:rightFromText="141" w:vertAnchor="text" w:horzAnchor="margin" w:tblpXSpec="right" w:tblpY="197"/>
        <w:tblW w:w="0" w:type="auto"/>
        <w:tblLook w:val="04A0" w:firstRow="1" w:lastRow="0" w:firstColumn="1" w:lastColumn="0" w:noHBand="0" w:noVBand="1"/>
      </w:tblPr>
      <w:tblGrid>
        <w:gridCol w:w="4320"/>
      </w:tblGrid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UF: {{ </w:t>
            </w:r>
            <w:proofErr w:type="spellStart"/>
            <w:r>
              <w:t>uf</w:t>
            </w:r>
            <w:proofErr w:type="spellEnd"/>
            <w:r>
              <w:t xml:space="preserve"> }}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>Meta: {{ meta }}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>Executor: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Data de </w:t>
            </w:r>
            <w:proofErr w:type="spellStart"/>
            <w:r>
              <w:t>início</w:t>
            </w:r>
            <w:proofErr w:type="spellEnd"/>
            <w:r>
              <w:t xml:space="preserve">: {{ </w:t>
            </w:r>
            <w:proofErr w:type="spellStart"/>
            <w:r>
              <w:t>data_inicio</w:t>
            </w:r>
            <w:proofErr w:type="spellEnd"/>
            <w:r>
              <w:t xml:space="preserve"> }}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Data de </w:t>
            </w:r>
            <w:proofErr w:type="spellStart"/>
            <w:r>
              <w:t>conclusão</w:t>
            </w:r>
            <w:proofErr w:type="spellEnd"/>
            <w:r>
              <w:t xml:space="preserve">: {{ </w:t>
            </w:r>
            <w:proofErr w:type="spellStart"/>
            <w:r>
              <w:t>data_termino</w:t>
            </w:r>
            <w:proofErr w:type="spellEnd"/>
            <w:r>
              <w:t xml:space="preserve"> }}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proofErr w:type="spellStart"/>
            <w:r>
              <w:t>Situação</w:t>
            </w:r>
            <w:proofErr w:type="spellEnd"/>
            <w:r>
              <w:t xml:space="preserve">: {{ </w:t>
            </w:r>
            <w:proofErr w:type="spellStart"/>
            <w:r>
              <w:t>obra_parada</w:t>
            </w:r>
            <w:proofErr w:type="spellEnd"/>
            <w:r>
              <w:t xml:space="preserve"> }}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proofErr w:type="spellStart"/>
            <w:r>
              <w:t>Empreendimento</w:t>
            </w:r>
            <w:proofErr w:type="spellEnd"/>
            <w:r>
              <w:t xml:space="preserve"> </w:t>
            </w:r>
            <w:proofErr w:type="spellStart"/>
            <w:r>
              <w:t>paralisado</w:t>
            </w:r>
            <w:proofErr w:type="spellEnd"/>
            <w:r>
              <w:t>: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proofErr w:type="spellStart"/>
            <w:r>
              <w:t>Execução</w:t>
            </w:r>
            <w:proofErr w:type="spellEnd"/>
            <w:r>
              <w:t xml:space="preserve"> </w:t>
            </w:r>
            <w:proofErr w:type="spellStart"/>
            <w:r>
              <w:t>física</w:t>
            </w:r>
            <w:proofErr w:type="spellEnd"/>
            <w:r>
              <w:t xml:space="preserve"> (%):{{ </w:t>
            </w:r>
            <w:proofErr w:type="spellStart"/>
            <w:r>
              <w:t>e</w:t>
            </w:r>
            <w:r w:rsidRPr="005D6D8F">
              <w:t>xecu</w:t>
            </w:r>
            <w:r>
              <w:t>cao</w:t>
            </w:r>
            <w:proofErr w:type="spellEnd"/>
            <w:r>
              <w:t xml:space="preserve"> }}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Valor do </w:t>
            </w:r>
            <w:proofErr w:type="spellStart"/>
            <w:r>
              <w:t>empreendimento</w:t>
            </w:r>
            <w:proofErr w:type="spellEnd"/>
            <w:r>
              <w:t xml:space="preserve">: {{ </w:t>
            </w:r>
            <w:proofErr w:type="spellStart"/>
            <w:r>
              <w:t>total_empenhado</w:t>
            </w:r>
            <w:proofErr w:type="spellEnd"/>
            <w:r>
              <w:t xml:space="preserve"> }}</w:t>
            </w:r>
          </w:p>
        </w:tc>
      </w:tr>
      <w:tr w:rsidR="007118FF" w:rsidTr="007118FF">
        <w:tc>
          <w:tcPr>
            <w:tcW w:w="4320" w:type="dxa"/>
          </w:tcPr>
          <w:p w:rsidR="007118FF" w:rsidRDefault="007118FF" w:rsidP="007118FF">
            <w:r>
              <w:t xml:space="preserve">Id </w:t>
            </w:r>
            <w:proofErr w:type="spellStart"/>
            <w:r>
              <w:t>Governa</w:t>
            </w:r>
            <w:proofErr w:type="spellEnd"/>
            <w:r>
              <w:t>: {{ id }}</w:t>
            </w:r>
          </w:p>
        </w:tc>
      </w:tr>
    </w:tbl>
    <w:p w:rsidR="00AC3862" w:rsidRDefault="001B27B7">
      <w:r>
        <w:t> </w:t>
      </w:r>
    </w:p>
    <w:p w:rsidR="006433E3" w:rsidRDefault="006433E3">
      <w:proofErr w:type="gramStart"/>
      <w:r>
        <w:t xml:space="preserve">{{ </w:t>
      </w:r>
      <w:proofErr w:type="spellStart"/>
      <w:r>
        <w:t>imagem</w:t>
      </w:r>
      <w:proofErr w:type="spellEnd"/>
      <w:proofErr w:type="gramEnd"/>
      <w:r>
        <w:t xml:space="preserve"> }}</w:t>
      </w:r>
    </w:p>
    <w:p w:rsidR="007B69EC" w:rsidRDefault="007B69EC"/>
    <w:p w:rsidR="007118FF" w:rsidRDefault="007118FF">
      <w:pPr>
        <w:pStyle w:val="Ttulo2"/>
      </w:pPr>
    </w:p>
    <w:p w:rsidR="007118FF" w:rsidRDefault="007118FF">
      <w:pPr>
        <w:pStyle w:val="Ttulo2"/>
      </w:pPr>
    </w:p>
    <w:p w:rsidR="007118FF" w:rsidRDefault="007118FF">
      <w:pPr>
        <w:pStyle w:val="Ttulo2"/>
      </w:pPr>
    </w:p>
    <w:p w:rsidR="00AC3862" w:rsidRDefault="00C57141">
      <w:pPr>
        <w:pStyle w:val="Ttulo2"/>
      </w:pPr>
      <w:proofErr w:type="spellStart"/>
      <w:r>
        <w:t>Resultados</w:t>
      </w:r>
      <w:proofErr w:type="spellEnd"/>
      <w:r>
        <w:t>:</w:t>
      </w:r>
      <w:bookmarkStart w:id="0" w:name="_GoBack"/>
      <w:bookmarkEnd w:id="0"/>
    </w:p>
    <w:p w:rsidR="006433E3" w:rsidRDefault="006433E3">
      <w:proofErr w:type="gramStart"/>
      <w:r>
        <w:t xml:space="preserve">{{ </w:t>
      </w:r>
      <w:proofErr w:type="spellStart"/>
      <w:r>
        <w:t>resultados</w:t>
      </w:r>
      <w:proofErr w:type="spellEnd"/>
      <w:proofErr w:type="gramEnd"/>
      <w:r>
        <w:t xml:space="preserve"> }}</w:t>
      </w:r>
    </w:p>
    <w:p w:rsidR="00EE1929" w:rsidRDefault="00EE1929" w:rsidP="00EE1929">
      <w:pPr>
        <w:pStyle w:val="Ttulo2"/>
      </w:pPr>
      <w:proofErr w:type="spellStart"/>
      <w:r w:rsidRPr="00EE1929">
        <w:t>Restrições</w:t>
      </w:r>
      <w:proofErr w:type="spellEnd"/>
      <w:r>
        <w:t>:</w:t>
      </w:r>
    </w:p>
    <w:p w:rsidR="008A6348" w:rsidRPr="00EE1929" w:rsidRDefault="006433E3" w:rsidP="00EE1929">
      <w:proofErr w:type="gramStart"/>
      <w:r>
        <w:t xml:space="preserve">{{ </w:t>
      </w:r>
      <w:proofErr w:type="spellStart"/>
      <w:r w:rsidR="003232FC">
        <w:t>entraves</w:t>
      </w:r>
      <w:proofErr w:type="spellEnd"/>
      <w:proofErr w:type="gramEnd"/>
      <w:r>
        <w:t xml:space="preserve"> }}</w:t>
      </w:r>
    </w:p>
    <w:p w:rsidR="00AC3862" w:rsidRDefault="00C57141">
      <w:pPr>
        <w:pStyle w:val="Ttulo2"/>
      </w:pPr>
      <w:proofErr w:type="spellStart"/>
      <w:r>
        <w:t>Observações</w:t>
      </w:r>
      <w:proofErr w:type="spellEnd"/>
      <w:r>
        <w:t>:</w:t>
      </w:r>
    </w:p>
    <w:p w:rsidR="006433E3" w:rsidRDefault="006433E3">
      <w:proofErr w:type="gramStart"/>
      <w:r>
        <w:t xml:space="preserve">{{ </w:t>
      </w:r>
      <w:proofErr w:type="spellStart"/>
      <w:r>
        <w:t>observacoes</w:t>
      </w:r>
      <w:proofErr w:type="spellEnd"/>
      <w:proofErr w:type="gramEnd"/>
      <w:r>
        <w:t xml:space="preserve"> }}</w:t>
      </w:r>
    </w:p>
    <w:p w:rsidR="00AC3862" w:rsidRDefault="00C57141">
      <w:pPr>
        <w:pStyle w:val="Ttulo2"/>
      </w:pPr>
      <w:proofErr w:type="spellStart"/>
      <w:r>
        <w:t>Providências</w:t>
      </w:r>
      <w:proofErr w:type="spellEnd"/>
      <w:r>
        <w:t>:</w:t>
      </w:r>
    </w:p>
    <w:p w:rsidR="00AC3862" w:rsidRDefault="006433E3">
      <w:proofErr w:type="gramStart"/>
      <w:r>
        <w:t xml:space="preserve">{{ </w:t>
      </w:r>
      <w:proofErr w:type="spellStart"/>
      <w:r>
        <w:t>providencias</w:t>
      </w:r>
      <w:proofErr w:type="spellEnd"/>
      <w:proofErr w:type="gramEnd"/>
      <w:r>
        <w:t xml:space="preserve"> }}</w:t>
      </w:r>
    </w:p>
    <w:p w:rsidR="00AC3862" w:rsidRDefault="00C57141">
      <w:pPr>
        <w:pStyle w:val="Ttulo2"/>
      </w:pPr>
      <w:proofErr w:type="spellStart"/>
      <w:r>
        <w:t>Execução</w:t>
      </w:r>
      <w:proofErr w:type="spellEnd"/>
      <w:r>
        <w:t xml:space="preserve"> </w:t>
      </w:r>
      <w:proofErr w:type="spellStart"/>
      <w:r>
        <w:t>Financeira</w:t>
      </w:r>
      <w:proofErr w:type="spellEnd"/>
      <w:r>
        <w:t xml:space="preserve"> - NOVO PAC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99"/>
        <w:gridCol w:w="1129"/>
        <w:gridCol w:w="571"/>
        <w:gridCol w:w="571"/>
        <w:gridCol w:w="571"/>
        <w:gridCol w:w="571"/>
        <w:gridCol w:w="983"/>
        <w:gridCol w:w="425"/>
        <w:gridCol w:w="851"/>
        <w:gridCol w:w="2085"/>
      </w:tblGrid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Novo PAC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Até</w:t>
            </w:r>
            <w:proofErr w:type="spellEnd"/>
            <w:r w:rsidRPr="00FA6B74">
              <w:rPr>
                <w:sz w:val="16"/>
                <w:szCs w:val="16"/>
              </w:rPr>
              <w:t xml:space="preserve"> 2022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2023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2024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2025</w:t>
            </w: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2026</w:t>
            </w: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2023-2026</w:t>
            </w: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%</w:t>
            </w: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Pós</w:t>
            </w:r>
            <w:proofErr w:type="spellEnd"/>
            <w:r w:rsidRPr="00FA6B74">
              <w:rPr>
                <w:sz w:val="16"/>
                <w:szCs w:val="16"/>
              </w:rPr>
              <w:t xml:space="preserve"> 2026</w:t>
            </w: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 xml:space="preserve">Total </w:t>
            </w:r>
            <w:proofErr w:type="spellStart"/>
            <w:r w:rsidRPr="00FA6B74">
              <w:rPr>
                <w:sz w:val="16"/>
                <w:szCs w:val="16"/>
              </w:rPr>
              <w:t>Geral</w:t>
            </w:r>
            <w:proofErr w:type="spellEnd"/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Planejado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proofErr w:type="spellStart"/>
            <w:r w:rsidRPr="00FA6B74">
              <w:rPr>
                <w:sz w:val="16"/>
                <w:szCs w:val="16"/>
              </w:rPr>
              <w:t>Empenhado</w:t>
            </w:r>
            <w:proofErr w:type="spellEnd"/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  <w:tr w:rsidR="006433E3" w:rsidTr="00FA6B74">
        <w:tc>
          <w:tcPr>
            <w:tcW w:w="109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  <w:r w:rsidRPr="00FA6B74">
              <w:rPr>
                <w:sz w:val="16"/>
                <w:szCs w:val="16"/>
              </w:rPr>
              <w:t>Pago</w:t>
            </w:r>
          </w:p>
        </w:tc>
        <w:tc>
          <w:tcPr>
            <w:tcW w:w="1129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57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83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2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851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5" w:type="dxa"/>
          </w:tcPr>
          <w:p w:rsidR="00FA6B74" w:rsidRPr="00FA6B74" w:rsidRDefault="00FA6B74" w:rsidP="00FA6B74">
            <w:pPr>
              <w:jc w:val="center"/>
              <w:rPr>
                <w:sz w:val="16"/>
                <w:szCs w:val="16"/>
              </w:rPr>
            </w:pPr>
          </w:p>
        </w:tc>
      </w:tr>
    </w:tbl>
    <w:p w:rsidR="00C57141" w:rsidRDefault="00C57141"/>
    <w:sectPr w:rsidR="00C571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092B7E"/>
    <w:rsid w:val="0015074B"/>
    <w:rsid w:val="001B27B7"/>
    <w:rsid w:val="0029639D"/>
    <w:rsid w:val="00297DCA"/>
    <w:rsid w:val="003232FC"/>
    <w:rsid w:val="00326F90"/>
    <w:rsid w:val="003E4382"/>
    <w:rsid w:val="005D6D8F"/>
    <w:rsid w:val="006433E3"/>
    <w:rsid w:val="007118FF"/>
    <w:rsid w:val="007B69EC"/>
    <w:rsid w:val="00880AB8"/>
    <w:rsid w:val="008A6348"/>
    <w:rsid w:val="00964B62"/>
    <w:rsid w:val="009E6BFB"/>
    <w:rsid w:val="00AA1D8D"/>
    <w:rsid w:val="00AC3862"/>
    <w:rsid w:val="00AE284E"/>
    <w:rsid w:val="00B3533E"/>
    <w:rsid w:val="00B47730"/>
    <w:rsid w:val="00B7252F"/>
    <w:rsid w:val="00BF36BA"/>
    <w:rsid w:val="00C57141"/>
    <w:rsid w:val="00CB0664"/>
    <w:rsid w:val="00E511DA"/>
    <w:rsid w:val="00EE1929"/>
    <w:rsid w:val="00FA6B7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C479B45"/>
  <w14:defaultImageDpi w14:val="300"/>
  <w15:docId w15:val="{ABB651DD-CC52-4B53-9B5F-08BA387D9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69EC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F963F9C-2B5B-4C9F-B850-4467579E9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105</Words>
  <Characters>570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674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Walyson da Costa Ferreira</cp:lastModifiedBy>
  <cp:revision>19</cp:revision>
  <dcterms:created xsi:type="dcterms:W3CDTF">2013-12-23T23:15:00Z</dcterms:created>
  <dcterms:modified xsi:type="dcterms:W3CDTF">2025-05-22T15:47:00Z</dcterms:modified>
  <cp:category/>
</cp:coreProperties>
</file>