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A4165F" w14:textId="77777777" w:rsidR="00185D3C" w:rsidRPr="0007578F" w:rsidRDefault="00185D3C" w:rsidP="0035411E">
      <w:pPr>
        <w:widowControl w:val="0"/>
        <w:autoSpaceDE w:val="0"/>
        <w:autoSpaceDN w:val="0"/>
        <w:adjustRightInd w:val="0"/>
        <w:spacing w:before="43"/>
        <w:jc w:val="center"/>
        <w:rPr>
          <w:rFonts w:ascii="Avenir Next LT Pro Light" w:hAnsi="Avenir Next LT Pro Light"/>
          <w:b/>
          <w:bCs/>
          <w:color w:val="1F497D" w:themeColor="text2"/>
          <w:sz w:val="46"/>
          <w:szCs w:val="46"/>
          <w:u w:val="double"/>
          <w:lang w:bidi="ar-EG"/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46"/>
          <w:szCs w:val="46"/>
          <w:u w:val="double"/>
          <w:lang w:bidi="ar-EG"/>
        </w:rPr>
        <w:t>Course Specification</w:t>
      </w:r>
    </w:p>
    <w:p w14:paraId="78FB3145" w14:textId="77777777" w:rsidR="003D3D3D" w:rsidRPr="0007578F" w:rsidRDefault="003D3D3D" w:rsidP="003D3D3D">
      <w:pPr>
        <w:rPr>
          <w:rFonts w:ascii="Avenir Next LT Pro Light" w:hAnsi="Avenir Next LT Pro Light" w:cstheme="majorBidi"/>
        </w:rPr>
      </w:pPr>
    </w:p>
    <w:tbl>
      <w:tblPr>
        <w:tblW w:w="0" w:type="auto"/>
        <w:tblInd w:w="1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2292"/>
        <w:gridCol w:w="6741"/>
      </w:tblGrid>
      <w:tr w:rsidR="00567AD0" w:rsidRPr="0007578F" w14:paraId="40832963" w14:textId="77777777" w:rsidTr="00C02505">
        <w:tc>
          <w:tcPr>
            <w:tcW w:w="2313" w:type="dxa"/>
            <w:shd w:val="clear" w:color="auto" w:fill="C6D9F1" w:themeFill="text2" w:themeFillTint="33"/>
          </w:tcPr>
          <w:p w14:paraId="579E2085" w14:textId="77777777" w:rsidR="00567AD0" w:rsidRPr="0007578F" w:rsidRDefault="00567AD0" w:rsidP="00567AD0">
            <w:pPr>
              <w:rPr>
                <w:rFonts w:ascii="Avenir Next LT Pro Light" w:hAnsi="Avenir Next LT Pro Light"/>
                <w:sz w:val="28"/>
                <w:szCs w:val="28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sz w:val="28"/>
                <w:szCs w:val="28"/>
                <w:lang w:eastAsia="ar-SA"/>
              </w:rPr>
              <w:t>University:</w:t>
            </w:r>
          </w:p>
        </w:tc>
        <w:tc>
          <w:tcPr>
            <w:tcW w:w="6956" w:type="dxa"/>
          </w:tcPr>
          <w:p w14:paraId="68528347" w14:textId="77777777" w:rsidR="00567AD0" w:rsidRPr="0007578F" w:rsidRDefault="00567AD0" w:rsidP="00567AD0">
            <w:pPr>
              <w:rPr>
                <w:rFonts w:ascii="Avenir Next LT Pro Light" w:hAnsi="Avenir Next LT Pro Light"/>
                <w:b/>
                <w:bCs/>
                <w:color w:val="000000"/>
                <w:sz w:val="28"/>
                <w:szCs w:val="28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  <w:t>Horus University in Egypt</w:t>
            </w:r>
            <w:r w:rsidRPr="0007578F">
              <w:rPr>
                <w:rFonts w:ascii="Avenir Next LT Pro Light" w:hAnsi="Avenir Next LT Pro Light"/>
                <w:b/>
                <w:bCs/>
                <w:color w:val="000000"/>
                <w:sz w:val="28"/>
                <w:szCs w:val="28"/>
                <w:lang w:eastAsia="ar-SA" w:bidi="ar-EG"/>
              </w:rPr>
              <w:t xml:space="preserve"> </w:t>
            </w:r>
            <w:r w:rsidRPr="0007578F">
              <w:rPr>
                <w:rFonts w:ascii="Avenir Next LT Pro Light" w:hAnsi="Avenir Next LT Pro Light"/>
                <w:b/>
                <w:bCs/>
                <w:color w:val="000000"/>
                <w:sz w:val="28"/>
                <w:szCs w:val="28"/>
                <w:lang w:eastAsia="ar-SA"/>
              </w:rPr>
              <w:t xml:space="preserve"> </w:t>
            </w:r>
          </w:p>
        </w:tc>
      </w:tr>
      <w:tr w:rsidR="00567AD0" w:rsidRPr="0007578F" w14:paraId="2BF3FAEF" w14:textId="77777777" w:rsidTr="00C02505">
        <w:tc>
          <w:tcPr>
            <w:tcW w:w="2313" w:type="dxa"/>
            <w:shd w:val="clear" w:color="auto" w:fill="C6D9F1" w:themeFill="text2" w:themeFillTint="33"/>
          </w:tcPr>
          <w:p w14:paraId="02D798B4" w14:textId="77777777" w:rsidR="00567AD0" w:rsidRPr="0007578F" w:rsidRDefault="00567AD0" w:rsidP="00567AD0">
            <w:pPr>
              <w:rPr>
                <w:rFonts w:ascii="Avenir Next LT Pro Light" w:hAnsi="Avenir Next LT Pro Light"/>
                <w:b/>
                <w:bCs/>
                <w:sz w:val="28"/>
                <w:szCs w:val="28"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sz w:val="28"/>
                <w:szCs w:val="28"/>
                <w:lang w:eastAsia="ar-SA"/>
              </w:rPr>
              <w:t>Faculty:</w:t>
            </w:r>
          </w:p>
        </w:tc>
        <w:tc>
          <w:tcPr>
            <w:tcW w:w="6956" w:type="dxa"/>
          </w:tcPr>
          <w:p w14:paraId="2409EDC9" w14:textId="1E1EE9D2" w:rsidR="00567AD0" w:rsidRPr="0007578F" w:rsidRDefault="00567AD0" w:rsidP="00567AD0">
            <w:pPr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  <w:t xml:space="preserve">Faculty of </w:t>
            </w:r>
            <w:r w:rsidR="00964DB0"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  <w:t>Pharmacy</w:t>
            </w:r>
            <w:r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rtl/>
                <w:lang w:eastAsia="ar-SA" w:bidi="ar-EG"/>
              </w:rPr>
              <w:t xml:space="preserve"> </w:t>
            </w:r>
            <w:r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/>
              </w:rPr>
              <w:t xml:space="preserve"> </w:t>
            </w:r>
          </w:p>
        </w:tc>
      </w:tr>
      <w:tr w:rsidR="00567AD0" w:rsidRPr="0007578F" w14:paraId="35729349" w14:textId="77777777" w:rsidTr="00C02505">
        <w:tc>
          <w:tcPr>
            <w:tcW w:w="2313" w:type="dxa"/>
            <w:shd w:val="clear" w:color="auto" w:fill="C6D9F1" w:themeFill="text2" w:themeFillTint="33"/>
          </w:tcPr>
          <w:p w14:paraId="49EE752C" w14:textId="77777777" w:rsidR="00567AD0" w:rsidRPr="0007578F" w:rsidRDefault="00567AD0" w:rsidP="00C02505">
            <w:pPr>
              <w:rPr>
                <w:rFonts w:ascii="Avenir Next LT Pro Light" w:hAnsi="Avenir Next LT Pro Light"/>
                <w:b/>
                <w:bCs/>
                <w:sz w:val="28"/>
                <w:szCs w:val="28"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sz w:val="28"/>
                <w:szCs w:val="28"/>
                <w:lang w:eastAsia="ar-SA"/>
              </w:rPr>
              <w:t>Department:</w:t>
            </w:r>
          </w:p>
        </w:tc>
        <w:tc>
          <w:tcPr>
            <w:tcW w:w="6956" w:type="dxa"/>
          </w:tcPr>
          <w:p w14:paraId="5C11E45C" w14:textId="600D0A7E" w:rsidR="00567AD0" w:rsidRPr="0007578F" w:rsidRDefault="00964DB0" w:rsidP="00C02505">
            <w:pPr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  <w:t>Pharmaceutical Chemistry</w:t>
            </w:r>
          </w:p>
        </w:tc>
      </w:tr>
      <w:tr w:rsidR="00567AD0" w:rsidRPr="0007578F" w14:paraId="104C13BF" w14:textId="77777777" w:rsidTr="00C02505">
        <w:tc>
          <w:tcPr>
            <w:tcW w:w="2313" w:type="dxa"/>
            <w:shd w:val="clear" w:color="auto" w:fill="C6D9F1" w:themeFill="text2" w:themeFillTint="33"/>
          </w:tcPr>
          <w:p w14:paraId="078926A6" w14:textId="77777777" w:rsidR="00567AD0" w:rsidRPr="0007578F" w:rsidRDefault="00567AD0" w:rsidP="00C02505">
            <w:pPr>
              <w:rPr>
                <w:rFonts w:ascii="Avenir Next LT Pro Light" w:hAnsi="Avenir Next LT Pro Light"/>
                <w:b/>
                <w:bCs/>
                <w:sz w:val="28"/>
                <w:szCs w:val="28"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sz w:val="28"/>
                <w:szCs w:val="28"/>
                <w:lang w:eastAsia="ar-SA"/>
              </w:rPr>
              <w:t>Year:</w:t>
            </w:r>
          </w:p>
        </w:tc>
        <w:tc>
          <w:tcPr>
            <w:tcW w:w="6956" w:type="dxa"/>
          </w:tcPr>
          <w:p w14:paraId="339C5A97" w14:textId="479A210D" w:rsidR="00567AD0" w:rsidRPr="0007578F" w:rsidRDefault="00567AD0" w:rsidP="00C02505">
            <w:pPr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  <w:t>201</w:t>
            </w:r>
            <w:r w:rsidR="000B5FBE"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  <w:t>9</w:t>
            </w:r>
            <w:r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  <w:t>/20</w:t>
            </w:r>
            <w:r w:rsidR="000B5FBE" w:rsidRPr="0007578F">
              <w:rPr>
                <w:rFonts w:ascii="Avenir Next LT Pro Light" w:hAnsi="Avenir Next LT Pro Light"/>
                <w:b/>
                <w:bCs/>
                <w:color w:val="002060"/>
                <w:sz w:val="28"/>
                <w:szCs w:val="28"/>
                <w:lang w:eastAsia="ar-SA" w:bidi="ar-EG"/>
              </w:rPr>
              <w:t>20</w:t>
            </w:r>
          </w:p>
        </w:tc>
      </w:tr>
    </w:tbl>
    <w:p w14:paraId="519E4567" w14:textId="77777777" w:rsidR="00567AD0" w:rsidRPr="0007578F" w:rsidRDefault="00567AD0" w:rsidP="003D3D3D">
      <w:pPr>
        <w:rPr>
          <w:rFonts w:ascii="Avenir Next LT Pro Light" w:hAnsi="Avenir Next LT Pro Light" w:cstheme="majorBidi"/>
        </w:rPr>
      </w:pPr>
    </w:p>
    <w:p w14:paraId="3FD9510B" w14:textId="77777777" w:rsidR="00567AD0" w:rsidRPr="0007578F" w:rsidRDefault="00567AD0" w:rsidP="003D3D3D">
      <w:pPr>
        <w:rPr>
          <w:rFonts w:ascii="Avenir Next LT Pro Light" w:hAnsi="Avenir Next LT Pro Light" w:cstheme="majorBidi"/>
        </w:rPr>
      </w:pPr>
    </w:p>
    <w:tbl>
      <w:tblPr>
        <w:tblStyle w:val="TableGrid"/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10"/>
        <w:gridCol w:w="314"/>
        <w:gridCol w:w="5498"/>
      </w:tblGrid>
      <w:tr w:rsidR="00336AF1" w:rsidRPr="0007578F" w14:paraId="14884425" w14:textId="77777777" w:rsidTr="006C443C">
        <w:trPr>
          <w:trHeight w:val="545"/>
        </w:trPr>
        <w:tc>
          <w:tcPr>
            <w:tcW w:w="9322" w:type="dxa"/>
            <w:gridSpan w:val="3"/>
            <w:shd w:val="clear" w:color="auto" w:fill="C6D9F1" w:themeFill="text2" w:themeFillTint="33"/>
            <w:vAlign w:val="center"/>
          </w:tcPr>
          <w:p w14:paraId="0F06D78F" w14:textId="77777777" w:rsidR="00336AF1" w:rsidRPr="0007578F" w:rsidRDefault="00336AF1" w:rsidP="004E2913">
            <w:pPr>
              <w:jc w:val="left"/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  <w:t>A) Affiliation</w:t>
            </w:r>
            <w:r w:rsidR="009040AA" w:rsidRPr="0007578F"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  <w:t>:</w:t>
            </w:r>
          </w:p>
        </w:tc>
      </w:tr>
      <w:tr w:rsidR="00C16780" w:rsidRPr="0007578F" w14:paraId="4C16DD47" w14:textId="77777777" w:rsidTr="004B62C1">
        <w:trPr>
          <w:trHeight w:val="545"/>
        </w:trPr>
        <w:tc>
          <w:tcPr>
            <w:tcW w:w="3510" w:type="dxa"/>
            <w:vAlign w:val="center"/>
          </w:tcPr>
          <w:p w14:paraId="4AAB05F3" w14:textId="77777777" w:rsidR="00C16780" w:rsidRPr="0007578F" w:rsidRDefault="00C16780" w:rsidP="004E2913">
            <w:pPr>
              <w:jc w:val="left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Relevant program</w:t>
            </w:r>
          </w:p>
        </w:tc>
        <w:tc>
          <w:tcPr>
            <w:tcW w:w="314" w:type="dxa"/>
            <w:vAlign w:val="center"/>
          </w:tcPr>
          <w:p w14:paraId="1E101232" w14:textId="77777777" w:rsidR="00C16780" w:rsidRPr="0007578F" w:rsidRDefault="00C16780" w:rsidP="00D810D1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5498" w:type="dxa"/>
            <w:vAlign w:val="center"/>
          </w:tcPr>
          <w:p w14:paraId="6996D69D" w14:textId="63E203FF" w:rsidR="00185D3C" w:rsidRPr="0007578F" w:rsidRDefault="00DE1C69" w:rsidP="00185D3C">
            <w:pPr>
              <w:jc w:val="left"/>
              <w:rPr>
                <w:rFonts w:ascii="Avenir Next LT Pro Light" w:hAnsi="Avenir Next LT Pro Light"/>
                <w:b/>
                <w:bCs/>
                <w:color w:val="002060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2060"/>
                <w:lang w:eastAsia="ar-SA" w:bidi="ar-EG"/>
              </w:rPr>
              <w:t xml:space="preserve">Bachelor of </w:t>
            </w:r>
            <w:r w:rsidR="00964DB0" w:rsidRPr="0007578F">
              <w:rPr>
                <w:rFonts w:ascii="Avenir Next LT Pro Light" w:hAnsi="Avenir Next LT Pro Light"/>
                <w:b/>
                <w:bCs/>
                <w:color w:val="002060"/>
                <w:lang w:eastAsia="ar-SA" w:bidi="ar-EG"/>
              </w:rPr>
              <w:t>Pharmac</w:t>
            </w:r>
            <w:r w:rsidR="000B5FBE" w:rsidRPr="0007578F">
              <w:rPr>
                <w:rFonts w:ascii="Avenir Next LT Pro Light" w:hAnsi="Avenir Next LT Pro Light"/>
                <w:b/>
                <w:bCs/>
                <w:color w:val="002060"/>
                <w:lang w:eastAsia="ar-SA" w:bidi="ar-EG"/>
              </w:rPr>
              <w:t>y</w:t>
            </w:r>
          </w:p>
          <w:p w14:paraId="5AB425B1" w14:textId="77777777" w:rsidR="00C16780" w:rsidRPr="0007578F" w:rsidRDefault="00185D3C" w:rsidP="00185D3C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0000"/>
                <w:lang w:eastAsia="ar-SA" w:bidi="ar-EG"/>
              </w:rPr>
              <w:t xml:space="preserve">Date of approval: -----------------------------  </w:t>
            </w:r>
          </w:p>
        </w:tc>
      </w:tr>
    </w:tbl>
    <w:p w14:paraId="2433CECD" w14:textId="77777777" w:rsidR="004E4C16" w:rsidRPr="0007578F" w:rsidRDefault="004E4C16" w:rsidP="004E4C16">
      <w:pPr>
        <w:rPr>
          <w:rFonts w:ascii="Avenir Next LT Pro Light" w:hAnsi="Avenir Next LT Pro Light" w:cstheme="majorBidi"/>
        </w:rPr>
      </w:pPr>
    </w:p>
    <w:tbl>
      <w:tblPr>
        <w:tblStyle w:val="TableGrid"/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43"/>
        <w:gridCol w:w="314"/>
        <w:gridCol w:w="6065"/>
      </w:tblGrid>
      <w:tr w:rsidR="00336AF1" w:rsidRPr="0007578F" w14:paraId="4CFA3227" w14:textId="77777777" w:rsidTr="006C443C">
        <w:trPr>
          <w:trHeight w:val="545"/>
        </w:trPr>
        <w:tc>
          <w:tcPr>
            <w:tcW w:w="9322" w:type="dxa"/>
            <w:gridSpan w:val="3"/>
            <w:shd w:val="clear" w:color="auto" w:fill="C6D9F1" w:themeFill="text2" w:themeFillTint="33"/>
            <w:vAlign w:val="center"/>
          </w:tcPr>
          <w:p w14:paraId="7291586D" w14:textId="77777777" w:rsidR="00336AF1" w:rsidRPr="0007578F" w:rsidRDefault="009040AA" w:rsidP="009628AC">
            <w:pPr>
              <w:jc w:val="left"/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  <w:t>B</w:t>
            </w:r>
            <w:r w:rsidR="00336AF1" w:rsidRPr="0007578F"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  <w:t xml:space="preserve">) </w:t>
            </w:r>
            <w:r w:rsidRPr="0007578F"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  <w:t>Basic information:</w:t>
            </w:r>
          </w:p>
        </w:tc>
      </w:tr>
      <w:tr w:rsidR="00185D3C" w:rsidRPr="0007578F" w14:paraId="7EDD7F4E" w14:textId="77777777" w:rsidTr="006C443C">
        <w:trPr>
          <w:trHeight w:val="368"/>
        </w:trPr>
        <w:tc>
          <w:tcPr>
            <w:tcW w:w="2943" w:type="dxa"/>
            <w:vAlign w:val="center"/>
          </w:tcPr>
          <w:p w14:paraId="3562D304" w14:textId="77777777" w:rsidR="00185D3C" w:rsidRPr="0007578F" w:rsidRDefault="00BC2B2D" w:rsidP="00185D3C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Course Title</w:t>
            </w:r>
          </w:p>
        </w:tc>
        <w:tc>
          <w:tcPr>
            <w:tcW w:w="314" w:type="dxa"/>
            <w:vAlign w:val="center"/>
          </w:tcPr>
          <w:p w14:paraId="2B4619EB" w14:textId="77777777" w:rsidR="00185D3C" w:rsidRPr="0007578F" w:rsidRDefault="00185D3C" w:rsidP="00185D3C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6065" w:type="dxa"/>
            <w:vAlign w:val="center"/>
          </w:tcPr>
          <w:p w14:paraId="3B5D2191" w14:textId="50AD75E2" w:rsidR="00185D3C" w:rsidRPr="0007578F" w:rsidRDefault="00424894" w:rsidP="00185D3C">
            <w:pPr>
              <w:jc w:val="left"/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0080"/>
              </w:rPr>
              <w:t>Instrumental Analysis</w:t>
            </w:r>
          </w:p>
        </w:tc>
      </w:tr>
      <w:tr w:rsidR="009628AC" w:rsidRPr="0007578F" w14:paraId="4EDE32D6" w14:textId="77777777" w:rsidTr="006C443C">
        <w:trPr>
          <w:trHeight w:val="368"/>
        </w:trPr>
        <w:tc>
          <w:tcPr>
            <w:tcW w:w="2943" w:type="dxa"/>
            <w:vAlign w:val="center"/>
          </w:tcPr>
          <w:p w14:paraId="1269C60E" w14:textId="77777777" w:rsidR="009628AC" w:rsidRPr="0007578F" w:rsidRDefault="00BC2B2D" w:rsidP="009628AC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Course Code</w:t>
            </w:r>
          </w:p>
        </w:tc>
        <w:tc>
          <w:tcPr>
            <w:tcW w:w="314" w:type="dxa"/>
            <w:vAlign w:val="center"/>
          </w:tcPr>
          <w:p w14:paraId="7EDFBE28" w14:textId="77777777" w:rsidR="009628AC" w:rsidRPr="0007578F" w:rsidRDefault="009628AC" w:rsidP="00D810D1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6065" w:type="dxa"/>
            <w:vAlign w:val="center"/>
          </w:tcPr>
          <w:p w14:paraId="688EF1C6" w14:textId="51856B04" w:rsidR="009628AC" w:rsidRPr="0007578F" w:rsidRDefault="006A4B7C" w:rsidP="009628AC">
            <w:pPr>
              <w:jc w:val="left"/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PC</w:t>
            </w:r>
            <w:r w:rsidR="007929B4"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 xml:space="preserve"> 20</w:t>
            </w:r>
            <w:r w:rsidR="00424894"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6</w:t>
            </w:r>
          </w:p>
        </w:tc>
      </w:tr>
      <w:tr w:rsidR="009628AC" w:rsidRPr="0007578F" w14:paraId="2536F676" w14:textId="77777777" w:rsidTr="006C443C">
        <w:trPr>
          <w:trHeight w:val="368"/>
        </w:trPr>
        <w:tc>
          <w:tcPr>
            <w:tcW w:w="2943" w:type="dxa"/>
            <w:vAlign w:val="center"/>
          </w:tcPr>
          <w:p w14:paraId="3D5129E3" w14:textId="77777777" w:rsidR="009628AC" w:rsidRPr="0007578F" w:rsidRDefault="009628AC" w:rsidP="009628AC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Level</w:t>
            </w:r>
            <w:r w:rsidR="00FF18EA" w:rsidRPr="0007578F">
              <w:rPr>
                <w:rFonts w:ascii="Avenir Next LT Pro Light" w:hAnsi="Avenir Next LT Pro Light" w:cstheme="majorBidi"/>
                <w:b/>
                <w:bCs/>
              </w:rPr>
              <w:t xml:space="preserve"> / Semester</w:t>
            </w:r>
          </w:p>
        </w:tc>
        <w:tc>
          <w:tcPr>
            <w:tcW w:w="314" w:type="dxa"/>
            <w:vAlign w:val="center"/>
          </w:tcPr>
          <w:p w14:paraId="6DC0C3C0" w14:textId="77777777" w:rsidR="009628AC" w:rsidRPr="0007578F" w:rsidRDefault="009628AC" w:rsidP="00D810D1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6065" w:type="dxa"/>
            <w:vAlign w:val="center"/>
          </w:tcPr>
          <w:p w14:paraId="1722983C" w14:textId="465B4229" w:rsidR="009628AC" w:rsidRPr="0007578F" w:rsidRDefault="00185D3C" w:rsidP="007A0FAF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 xml:space="preserve">Level </w:t>
            </w:r>
            <w:r w:rsidR="007929B4" w:rsidRPr="0007578F">
              <w:rPr>
                <w:rFonts w:ascii="Avenir Next LT Pro Light" w:hAnsi="Avenir Next LT Pro Light" w:cstheme="majorBidi"/>
                <w:b/>
                <w:bCs/>
              </w:rPr>
              <w:t>2</w:t>
            </w:r>
            <w:r w:rsidRPr="0007578F">
              <w:rPr>
                <w:rFonts w:ascii="Avenir Next LT Pro Light" w:hAnsi="Avenir Next LT Pro Light" w:cstheme="majorBidi"/>
                <w:b/>
                <w:bCs/>
              </w:rPr>
              <w:t xml:space="preserve"> </w:t>
            </w:r>
            <w:r w:rsidR="00FF18EA" w:rsidRPr="0007578F">
              <w:rPr>
                <w:rFonts w:ascii="Avenir Next LT Pro Light" w:hAnsi="Avenir Next LT Pro Light" w:cstheme="majorBidi"/>
                <w:b/>
                <w:bCs/>
              </w:rPr>
              <w:t xml:space="preserve">/ </w:t>
            </w:r>
            <w:r w:rsidRPr="0007578F">
              <w:rPr>
                <w:rFonts w:ascii="Avenir Next LT Pro Light" w:hAnsi="Avenir Next LT Pro Light" w:cstheme="majorBidi"/>
                <w:b/>
                <w:bCs/>
              </w:rPr>
              <w:t>Semester (</w:t>
            </w:r>
            <w:r w:rsidR="0007578F">
              <w:rPr>
                <w:rFonts w:ascii="Avenir Next LT Pro Light" w:hAnsi="Avenir Next LT Pro Light" w:cstheme="majorBidi"/>
                <w:b/>
                <w:bCs/>
              </w:rPr>
              <w:t>4</w:t>
            </w:r>
            <w:r w:rsidRPr="0007578F">
              <w:rPr>
                <w:rFonts w:ascii="Avenir Next LT Pro Light" w:hAnsi="Avenir Next LT Pro Light" w:cstheme="majorBidi"/>
                <w:b/>
                <w:bCs/>
              </w:rPr>
              <w:t>)</w:t>
            </w:r>
          </w:p>
        </w:tc>
      </w:tr>
      <w:tr w:rsidR="009628AC" w:rsidRPr="0007578F" w14:paraId="0457FBCB" w14:textId="77777777" w:rsidTr="006C443C">
        <w:trPr>
          <w:trHeight w:val="368"/>
        </w:trPr>
        <w:tc>
          <w:tcPr>
            <w:tcW w:w="2943" w:type="dxa"/>
            <w:vAlign w:val="center"/>
          </w:tcPr>
          <w:p w14:paraId="4899DD57" w14:textId="77777777" w:rsidR="009628AC" w:rsidRPr="0007578F" w:rsidRDefault="002617AD" w:rsidP="00DE426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Lecture</w:t>
            </w:r>
          </w:p>
        </w:tc>
        <w:tc>
          <w:tcPr>
            <w:tcW w:w="314" w:type="dxa"/>
            <w:vAlign w:val="center"/>
          </w:tcPr>
          <w:p w14:paraId="51CD2F97" w14:textId="77777777" w:rsidR="009628AC" w:rsidRPr="0007578F" w:rsidRDefault="009628AC" w:rsidP="00D810D1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6065" w:type="dxa"/>
            <w:vAlign w:val="center"/>
          </w:tcPr>
          <w:p w14:paraId="47A79DA7" w14:textId="1352D051" w:rsidR="009628AC" w:rsidRPr="0007578F" w:rsidRDefault="00424894" w:rsidP="009628AC">
            <w:pPr>
              <w:jc w:val="left"/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1</w:t>
            </w:r>
            <w:r w:rsidR="008E3C55"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 xml:space="preserve"> </w:t>
            </w:r>
            <w:r w:rsidR="00264321"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hr</w:t>
            </w:r>
            <w:r w:rsid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.</w:t>
            </w:r>
          </w:p>
        </w:tc>
      </w:tr>
      <w:tr w:rsidR="002617AD" w:rsidRPr="0007578F" w14:paraId="7D9A85DD" w14:textId="77777777" w:rsidTr="006C443C">
        <w:trPr>
          <w:trHeight w:val="368"/>
        </w:trPr>
        <w:tc>
          <w:tcPr>
            <w:tcW w:w="2943" w:type="dxa"/>
            <w:vAlign w:val="center"/>
          </w:tcPr>
          <w:p w14:paraId="3E635258" w14:textId="77777777" w:rsidR="002617AD" w:rsidRPr="0007578F" w:rsidRDefault="002617AD" w:rsidP="002617AD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Tutorial/ Practical</w:t>
            </w:r>
          </w:p>
        </w:tc>
        <w:tc>
          <w:tcPr>
            <w:tcW w:w="314" w:type="dxa"/>
            <w:vAlign w:val="center"/>
          </w:tcPr>
          <w:p w14:paraId="035ACB45" w14:textId="77777777" w:rsidR="002617AD" w:rsidRPr="0007578F" w:rsidRDefault="002617AD" w:rsidP="002617AD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6065" w:type="dxa"/>
            <w:vAlign w:val="center"/>
          </w:tcPr>
          <w:p w14:paraId="4D34CC9D" w14:textId="6B0E8086" w:rsidR="002617AD" w:rsidRPr="0007578F" w:rsidRDefault="007929B4" w:rsidP="002617AD">
            <w:pPr>
              <w:jc w:val="left"/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1 hr</w:t>
            </w:r>
            <w:r w:rsid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.</w:t>
            </w:r>
          </w:p>
        </w:tc>
      </w:tr>
      <w:tr w:rsidR="002617AD" w:rsidRPr="0007578F" w14:paraId="57A429A2" w14:textId="77777777" w:rsidTr="006C443C">
        <w:trPr>
          <w:trHeight w:val="368"/>
        </w:trPr>
        <w:tc>
          <w:tcPr>
            <w:tcW w:w="2943" w:type="dxa"/>
            <w:vAlign w:val="center"/>
          </w:tcPr>
          <w:p w14:paraId="2C0E5F87" w14:textId="77777777" w:rsidR="002617AD" w:rsidRPr="0007578F" w:rsidRDefault="00BC2B2D" w:rsidP="002617AD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Credit Hours</w:t>
            </w:r>
          </w:p>
        </w:tc>
        <w:tc>
          <w:tcPr>
            <w:tcW w:w="314" w:type="dxa"/>
            <w:vAlign w:val="center"/>
          </w:tcPr>
          <w:p w14:paraId="3E739BC7" w14:textId="77777777" w:rsidR="002617AD" w:rsidRPr="0007578F" w:rsidRDefault="002617AD" w:rsidP="002617AD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6065" w:type="dxa"/>
            <w:vAlign w:val="center"/>
          </w:tcPr>
          <w:p w14:paraId="742C040C" w14:textId="2665915D" w:rsidR="002617AD" w:rsidRPr="0007578F" w:rsidRDefault="00424894" w:rsidP="002617AD">
            <w:pPr>
              <w:jc w:val="left"/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2</w:t>
            </w:r>
            <w:r w:rsidR="008E3C55"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 xml:space="preserve"> hrs</w:t>
            </w:r>
            <w:r w:rsid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.</w:t>
            </w:r>
          </w:p>
        </w:tc>
      </w:tr>
      <w:tr w:rsidR="00706352" w:rsidRPr="0007578F" w14:paraId="3471D58D" w14:textId="77777777" w:rsidTr="006C443C">
        <w:trPr>
          <w:trHeight w:val="368"/>
        </w:trPr>
        <w:tc>
          <w:tcPr>
            <w:tcW w:w="2943" w:type="dxa"/>
            <w:vAlign w:val="center"/>
          </w:tcPr>
          <w:p w14:paraId="4FDE0DA2" w14:textId="77777777" w:rsidR="00706352" w:rsidRPr="0007578F" w:rsidRDefault="00706352" w:rsidP="0070635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Total academic hours</w:t>
            </w:r>
          </w:p>
        </w:tc>
        <w:tc>
          <w:tcPr>
            <w:tcW w:w="314" w:type="dxa"/>
            <w:vAlign w:val="center"/>
          </w:tcPr>
          <w:p w14:paraId="14BDDB44" w14:textId="77777777" w:rsidR="00706352" w:rsidRPr="0007578F" w:rsidRDefault="00706352" w:rsidP="0070635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6065" w:type="dxa"/>
            <w:vAlign w:val="center"/>
          </w:tcPr>
          <w:p w14:paraId="52918A42" w14:textId="218659DB" w:rsidR="00706352" w:rsidRPr="0007578F" w:rsidRDefault="00424894" w:rsidP="00706352">
            <w:pPr>
              <w:jc w:val="left"/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3</w:t>
            </w:r>
            <w:r w:rsidR="00706352" w:rsidRP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 xml:space="preserve"> hrs</w:t>
            </w:r>
            <w:r w:rsidR="0007578F">
              <w:rPr>
                <w:rFonts w:ascii="Avenir Next LT Pro Light" w:hAnsi="Avenir Next LT Pro Light"/>
                <w:b/>
                <w:bCs/>
                <w:color w:val="000080"/>
                <w:lang w:bidi="ar-EG"/>
              </w:rPr>
              <w:t>.</w:t>
            </w:r>
          </w:p>
        </w:tc>
      </w:tr>
      <w:tr w:rsidR="00706352" w:rsidRPr="0007578F" w14:paraId="30E5DDC7" w14:textId="77777777" w:rsidTr="006C443C">
        <w:trPr>
          <w:trHeight w:val="368"/>
        </w:trPr>
        <w:tc>
          <w:tcPr>
            <w:tcW w:w="2943" w:type="dxa"/>
            <w:vAlign w:val="center"/>
          </w:tcPr>
          <w:p w14:paraId="0E1A5852" w14:textId="77777777" w:rsidR="00706352" w:rsidRPr="0007578F" w:rsidRDefault="00706352" w:rsidP="0070635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Pre-requisite Course</w:t>
            </w:r>
          </w:p>
        </w:tc>
        <w:tc>
          <w:tcPr>
            <w:tcW w:w="314" w:type="dxa"/>
            <w:vAlign w:val="center"/>
          </w:tcPr>
          <w:p w14:paraId="23BAE9F4" w14:textId="77777777" w:rsidR="00706352" w:rsidRPr="0007578F" w:rsidRDefault="00706352" w:rsidP="0070635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6065" w:type="dxa"/>
            <w:vAlign w:val="center"/>
          </w:tcPr>
          <w:p w14:paraId="54ADF6E7" w14:textId="3C4E21AB" w:rsidR="00706352" w:rsidRPr="0007578F" w:rsidRDefault="00424894" w:rsidP="007929B4">
            <w:pPr>
              <w:jc w:val="left"/>
              <w:rPr>
                <w:rFonts w:ascii="Avenir Next LT Pro Light" w:hAnsi="Avenir Next LT Pro Light"/>
                <w:b/>
                <w:bCs/>
                <w:color w:val="002060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002060"/>
              </w:rPr>
              <w:t>Analytical Chemistry (1) (PC 103)</w:t>
            </w:r>
          </w:p>
        </w:tc>
      </w:tr>
    </w:tbl>
    <w:p w14:paraId="7D79D74F" w14:textId="77777777" w:rsidR="004E4C16" w:rsidRPr="0007578F" w:rsidRDefault="004E4C16" w:rsidP="004E4C16">
      <w:pPr>
        <w:rPr>
          <w:rFonts w:ascii="Avenir Next LT Pro Light" w:hAnsi="Avenir Next LT Pro Light" w:cstheme="majorBidi"/>
        </w:rPr>
      </w:pPr>
    </w:p>
    <w:tbl>
      <w:tblPr>
        <w:tblStyle w:val="TableGrid"/>
        <w:tblpPr w:leftFromText="180" w:rightFromText="180" w:vertAnchor="text" w:horzAnchor="margin" w:tblpY="86"/>
        <w:tblW w:w="928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288"/>
      </w:tblGrid>
      <w:tr w:rsidR="00F93A4D" w:rsidRPr="0007578F" w14:paraId="01757E17" w14:textId="77777777" w:rsidTr="00F93A4D">
        <w:trPr>
          <w:trHeight w:val="545"/>
        </w:trPr>
        <w:tc>
          <w:tcPr>
            <w:tcW w:w="9288" w:type="dxa"/>
            <w:shd w:val="clear" w:color="auto" w:fill="C6D9F1" w:themeFill="text2" w:themeFillTint="33"/>
            <w:vAlign w:val="center"/>
          </w:tcPr>
          <w:p w14:paraId="4645DE7F" w14:textId="77777777" w:rsidR="00F93A4D" w:rsidRPr="0007578F" w:rsidRDefault="00F93A4D" w:rsidP="00F93A4D">
            <w:pPr>
              <w:jc w:val="left"/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  <w:t>C) Professional information:</w:t>
            </w:r>
          </w:p>
        </w:tc>
      </w:tr>
    </w:tbl>
    <w:p w14:paraId="1372E491" w14:textId="77777777" w:rsidR="00332F56" w:rsidRPr="0007578F" w:rsidRDefault="00332F56" w:rsidP="00332F56">
      <w:pPr>
        <w:pStyle w:val="ListParagraph"/>
        <w:rPr>
          <w:rFonts w:ascii="Avenir Next LT Pro Light" w:hAnsi="Avenir Next LT Pro Light"/>
          <w:b/>
          <w:bCs/>
          <w:color w:val="1F497D" w:themeColor="text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9B74899" w14:textId="77777777" w:rsidR="009B0F43" w:rsidRPr="0007578F" w:rsidRDefault="00F93A4D" w:rsidP="00576D0D">
      <w:pPr>
        <w:pStyle w:val="ListParagraph"/>
        <w:numPr>
          <w:ilvl w:val="0"/>
          <w:numId w:val="10"/>
        </w:numPr>
        <w:ind w:left="426" w:hanging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Overall Aims of Course:</w:t>
      </w:r>
    </w:p>
    <w:p w14:paraId="4768E438" w14:textId="77777777" w:rsidR="008E3C55" w:rsidRPr="0007578F" w:rsidRDefault="008E3C55" w:rsidP="008E3C55">
      <w:pPr>
        <w:ind w:left="360"/>
        <w:rPr>
          <w:rFonts w:ascii="Avenir Next LT Pro Light" w:hAnsi="Avenir Next LT Pro Light"/>
          <w:b/>
          <w:bCs/>
          <w:color w:val="000000"/>
        </w:rPr>
      </w:pPr>
      <w:r w:rsidRPr="0007578F">
        <w:rPr>
          <w:rFonts w:ascii="Avenir Next LT Pro Light" w:hAnsi="Avenir Next LT Pro Light"/>
          <w:b/>
          <w:bCs/>
          <w:color w:val="000000"/>
        </w:rPr>
        <w:t>The aims of this course are to:</w:t>
      </w:r>
    </w:p>
    <w:p w14:paraId="1E081735" w14:textId="77777777" w:rsidR="00F93A4D" w:rsidRPr="0007578F" w:rsidRDefault="00F93A4D" w:rsidP="00F93A4D">
      <w:pPr>
        <w:rPr>
          <w:rFonts w:ascii="Avenir Next LT Pro Light" w:hAnsi="Avenir Next LT Pro Light"/>
        </w:rPr>
      </w:pPr>
    </w:p>
    <w:tbl>
      <w:tblPr>
        <w:tblW w:w="9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3"/>
        <w:gridCol w:w="8772"/>
      </w:tblGrid>
      <w:tr w:rsidR="00F93A4D" w:rsidRPr="0007578F" w14:paraId="48404C1A" w14:textId="77777777" w:rsidTr="00E43A3A">
        <w:trPr>
          <w:trHeight w:val="836"/>
          <w:jc w:val="center"/>
        </w:trPr>
        <w:tc>
          <w:tcPr>
            <w:tcW w:w="516" w:type="dxa"/>
            <w:vAlign w:val="center"/>
          </w:tcPr>
          <w:p w14:paraId="376EFE15" w14:textId="77777777" w:rsidR="00F93A4D" w:rsidRPr="0007578F" w:rsidRDefault="00F93A4D" w:rsidP="0070635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1.1</w:t>
            </w:r>
          </w:p>
        </w:tc>
        <w:tc>
          <w:tcPr>
            <w:tcW w:w="8809" w:type="dxa"/>
          </w:tcPr>
          <w:p w14:paraId="38163D74" w14:textId="670BC65A" w:rsidR="000B7739" w:rsidRPr="0007578F" w:rsidRDefault="00C91F96" w:rsidP="00C91F96">
            <w:pPr>
              <w:pStyle w:val="BodyText"/>
              <w:tabs>
                <w:tab w:val="left" w:pos="9781"/>
                <w:tab w:val="left" w:pos="9923"/>
              </w:tabs>
              <w:spacing w:after="240" w:line="276" w:lineRule="auto"/>
              <w:jc w:val="lowKashida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</w:rPr>
              <w:t xml:space="preserve">In this course, additional instrumental techniques applied in the analysis of pharmaceutical compounds are studied. Topics include spectroscopy (UV spectroscopy, </w:t>
            </w:r>
            <w:proofErr w:type="spellStart"/>
            <w:r w:rsidRPr="0007578F">
              <w:rPr>
                <w:rFonts w:ascii="Avenir Next LT Pro Light" w:hAnsi="Avenir Next LT Pro Light" w:cstheme="majorBidi"/>
              </w:rPr>
              <w:t>spectrofluorometry</w:t>
            </w:r>
            <w:proofErr w:type="spellEnd"/>
            <w:r w:rsidRPr="0007578F">
              <w:rPr>
                <w:rFonts w:ascii="Avenir Next LT Pro Light" w:hAnsi="Avenir Next LT Pro Light" w:cstheme="majorBidi"/>
              </w:rPr>
              <w:t>, and atomic), and chromatography (TLC, GC and HPLC).</w:t>
            </w:r>
          </w:p>
        </w:tc>
      </w:tr>
    </w:tbl>
    <w:p w14:paraId="2A5A689E" w14:textId="77777777" w:rsidR="0076164C" w:rsidRPr="0007578F" w:rsidRDefault="0076164C">
      <w:pPr>
        <w:rPr>
          <w:rFonts w:ascii="Avenir Next LT Pro Light" w:hAnsi="Avenir Next LT Pro Light"/>
        </w:rPr>
      </w:pPr>
    </w:p>
    <w:p w14:paraId="696C512F" w14:textId="77777777" w:rsidR="0076164C" w:rsidRPr="0007578F" w:rsidRDefault="0076164C" w:rsidP="0076164C">
      <w:pPr>
        <w:rPr>
          <w:rFonts w:ascii="Avenir Next LT Pro Light" w:hAnsi="Avenir Next LT Pro Light"/>
        </w:rPr>
      </w:pPr>
    </w:p>
    <w:p w14:paraId="7B736577" w14:textId="77777777" w:rsidR="00576D0D" w:rsidRPr="0007578F" w:rsidRDefault="00576D0D">
      <w:pPr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p w14:paraId="15088DEE" w14:textId="77777777" w:rsidR="0076164C" w:rsidRPr="0007578F" w:rsidRDefault="0076164C" w:rsidP="00576D0D">
      <w:pPr>
        <w:pStyle w:val="ListParagraph"/>
        <w:numPr>
          <w:ilvl w:val="0"/>
          <w:numId w:val="10"/>
        </w:numPr>
        <w:ind w:left="426" w:hanging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Intended Learning Outcomes (ILO's):</w:t>
      </w:r>
    </w:p>
    <w:p w14:paraId="04399524" w14:textId="77777777" w:rsidR="0076164C" w:rsidRPr="0007578F" w:rsidRDefault="0076164C" w:rsidP="0076164C">
      <w:pPr>
        <w:rPr>
          <w:rFonts w:ascii="Avenir Next LT Pro Light" w:hAnsi="Avenir Next LT Pro Light"/>
        </w:rPr>
      </w:pPr>
    </w:p>
    <w:p w14:paraId="301B49F7" w14:textId="77777777" w:rsidR="0076164C" w:rsidRPr="0007578F" w:rsidRDefault="0076164C" w:rsidP="0076164C">
      <w:pPr>
        <w:ind w:left="720" w:hanging="360"/>
        <w:rPr>
          <w:rFonts w:ascii="Avenir Next LT Pro Light" w:hAnsi="Avenir Next LT Pro Light"/>
          <w:b/>
          <w:bCs/>
          <w:lang w:eastAsia="ar-SA"/>
        </w:rPr>
      </w:pPr>
      <w:r w:rsidRPr="0007578F">
        <w:rPr>
          <w:rFonts w:ascii="Avenir Next LT Pro Light" w:hAnsi="Avenir Next LT Pro Light"/>
          <w:b/>
          <w:bCs/>
          <w:lang w:eastAsia="ar-SA"/>
        </w:rPr>
        <w:t>a- Knowledge and understanding:</w:t>
      </w:r>
    </w:p>
    <w:p w14:paraId="21F151F0" w14:textId="77777777" w:rsidR="002A08F9" w:rsidRPr="0007578F" w:rsidRDefault="00770208" w:rsidP="002A08F9">
      <w:pPr>
        <w:ind w:left="284"/>
        <w:rPr>
          <w:rFonts w:ascii="Avenir Next LT Pro Light" w:hAnsi="Avenir Next LT Pro Light" w:cstheme="majorBidi"/>
          <w:lang w:val="en-GB"/>
        </w:rPr>
      </w:pPr>
      <w:r w:rsidRPr="0007578F">
        <w:rPr>
          <w:rFonts w:ascii="Avenir Next LT Pro Light" w:hAnsi="Avenir Next LT Pro Light" w:cstheme="majorBidi"/>
          <w:lang w:val="en-GB"/>
        </w:rPr>
        <w:t xml:space="preserve">By </w:t>
      </w:r>
      <w:r w:rsidR="002A08F9" w:rsidRPr="0007578F">
        <w:rPr>
          <w:rFonts w:ascii="Avenir Next LT Pro Light" w:hAnsi="Avenir Next LT Pro Light" w:cstheme="majorBidi"/>
          <w:lang w:val="en-GB"/>
        </w:rPr>
        <w:t>the end of this course, the student should be able to:</w:t>
      </w:r>
    </w:p>
    <w:p w14:paraId="41E1296C" w14:textId="77777777" w:rsidR="00116552" w:rsidRPr="0007578F" w:rsidRDefault="00116552" w:rsidP="0076164C">
      <w:pPr>
        <w:ind w:left="284"/>
        <w:rPr>
          <w:rFonts w:ascii="Avenir Next LT Pro Light" w:hAnsi="Avenir Next LT Pro Light" w:cstheme="majorBidi"/>
          <w:lang w:val="en-GB"/>
        </w:rPr>
      </w:pP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8504"/>
      </w:tblGrid>
      <w:tr w:rsidR="004E1690" w:rsidRPr="0007578F" w14:paraId="00D3C221" w14:textId="77777777" w:rsidTr="0071327D">
        <w:trPr>
          <w:trHeight w:val="60"/>
          <w:jc w:val="center"/>
        </w:trPr>
        <w:tc>
          <w:tcPr>
            <w:tcW w:w="850" w:type="dxa"/>
            <w:vAlign w:val="center"/>
          </w:tcPr>
          <w:p w14:paraId="75FEE7C7" w14:textId="77777777" w:rsidR="004E1690" w:rsidRPr="0007578F" w:rsidRDefault="004E1690" w:rsidP="004E1690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a1</w:t>
            </w:r>
          </w:p>
        </w:tc>
        <w:tc>
          <w:tcPr>
            <w:tcW w:w="8504" w:type="dxa"/>
          </w:tcPr>
          <w:p w14:paraId="4F0EAB70" w14:textId="1B36570E" w:rsidR="004E1690" w:rsidRPr="0007578F" w:rsidRDefault="004E1690" w:rsidP="004E1690">
            <w:pPr>
              <w:spacing w:before="60" w:after="60"/>
              <w:jc w:val="both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 xml:space="preserve">List the different analytical techniques used for analysis of </w:t>
            </w:r>
            <w:r w:rsidRPr="0007578F">
              <w:rPr>
                <w:rFonts w:ascii="Avenir Next LT Pro Light" w:hAnsi="Avenir Next LT Pro Light"/>
                <w:color w:val="000000"/>
              </w:rPr>
              <w:t>compounds and drugs</w:t>
            </w:r>
          </w:p>
        </w:tc>
      </w:tr>
      <w:tr w:rsidR="004E1690" w:rsidRPr="0007578F" w14:paraId="3A290853" w14:textId="77777777" w:rsidTr="0071327D">
        <w:trPr>
          <w:trHeight w:val="60"/>
          <w:jc w:val="center"/>
        </w:trPr>
        <w:tc>
          <w:tcPr>
            <w:tcW w:w="850" w:type="dxa"/>
            <w:vAlign w:val="center"/>
          </w:tcPr>
          <w:p w14:paraId="56CB28AE" w14:textId="77777777" w:rsidR="004E1690" w:rsidRPr="0007578F" w:rsidRDefault="004E1690" w:rsidP="004E1690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a2</w:t>
            </w:r>
          </w:p>
        </w:tc>
        <w:tc>
          <w:tcPr>
            <w:tcW w:w="8504" w:type="dxa"/>
          </w:tcPr>
          <w:p w14:paraId="4AE479FF" w14:textId="5D2762BA" w:rsidR="004E1690" w:rsidRPr="0007578F" w:rsidRDefault="004E1690" w:rsidP="004E1690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Identify the principles of determination and standardization methods of chemicals and pharmaceutical compounds</w:t>
            </w:r>
          </w:p>
        </w:tc>
      </w:tr>
    </w:tbl>
    <w:p w14:paraId="444ECBC4" w14:textId="77777777" w:rsidR="0076164C" w:rsidRPr="0007578F" w:rsidRDefault="0076164C" w:rsidP="0076164C">
      <w:pPr>
        <w:rPr>
          <w:rFonts w:ascii="Avenir Next LT Pro Light" w:hAnsi="Avenir Next LT Pro Light"/>
        </w:rPr>
      </w:pPr>
    </w:p>
    <w:p w14:paraId="1DEBF6B2" w14:textId="77777777" w:rsidR="0076164C" w:rsidRPr="0007578F" w:rsidRDefault="0076164C" w:rsidP="0076164C">
      <w:pPr>
        <w:ind w:left="720" w:hanging="360"/>
        <w:rPr>
          <w:rFonts w:ascii="Avenir Next LT Pro Light" w:hAnsi="Avenir Next LT Pro Light"/>
          <w:b/>
          <w:bCs/>
          <w:lang w:eastAsia="ar-SA"/>
        </w:rPr>
      </w:pPr>
      <w:r w:rsidRPr="0007578F">
        <w:rPr>
          <w:rFonts w:ascii="Avenir Next LT Pro Light" w:hAnsi="Avenir Next LT Pro Light"/>
          <w:b/>
          <w:bCs/>
          <w:lang w:eastAsia="ar-SA"/>
        </w:rPr>
        <w:t>b- Intellectual skills:</w:t>
      </w:r>
    </w:p>
    <w:p w14:paraId="0063D200" w14:textId="77777777" w:rsidR="002A08F9" w:rsidRPr="0007578F" w:rsidRDefault="00770208" w:rsidP="002A08F9">
      <w:pPr>
        <w:ind w:left="284"/>
        <w:rPr>
          <w:rFonts w:ascii="Avenir Next LT Pro Light" w:hAnsi="Avenir Next LT Pro Light" w:cstheme="majorBidi"/>
          <w:lang w:val="en-GB"/>
        </w:rPr>
      </w:pPr>
      <w:r w:rsidRPr="0007578F">
        <w:rPr>
          <w:rFonts w:ascii="Avenir Next LT Pro Light" w:hAnsi="Avenir Next LT Pro Light" w:cstheme="majorBidi"/>
          <w:lang w:val="en-GB"/>
        </w:rPr>
        <w:t xml:space="preserve">By </w:t>
      </w:r>
      <w:r w:rsidR="002A08F9" w:rsidRPr="0007578F">
        <w:rPr>
          <w:rFonts w:ascii="Avenir Next LT Pro Light" w:hAnsi="Avenir Next LT Pro Light" w:cstheme="majorBidi"/>
          <w:lang w:val="en-GB"/>
        </w:rPr>
        <w:t>the end of this course, the student should be able to:</w:t>
      </w:r>
    </w:p>
    <w:p w14:paraId="107BFA7B" w14:textId="77777777" w:rsidR="0076164C" w:rsidRPr="0007578F" w:rsidRDefault="0076164C" w:rsidP="0076164C">
      <w:pPr>
        <w:rPr>
          <w:rFonts w:ascii="Avenir Next LT Pro Light" w:hAnsi="Avenir Next LT Pro Light"/>
          <w:lang w:val="en-GB"/>
        </w:rPr>
      </w:pP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8504"/>
      </w:tblGrid>
      <w:tr w:rsidR="004E1690" w:rsidRPr="0007578F" w14:paraId="28692618" w14:textId="77777777" w:rsidTr="00EB4381">
        <w:trPr>
          <w:trHeight w:val="60"/>
          <w:jc w:val="center"/>
        </w:trPr>
        <w:tc>
          <w:tcPr>
            <w:tcW w:w="850" w:type="dxa"/>
            <w:vAlign w:val="center"/>
          </w:tcPr>
          <w:p w14:paraId="7F45082A" w14:textId="77777777" w:rsidR="004E1690" w:rsidRPr="0007578F" w:rsidRDefault="004E1690" w:rsidP="004E1690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b1</w:t>
            </w:r>
          </w:p>
        </w:tc>
        <w:tc>
          <w:tcPr>
            <w:tcW w:w="8504" w:type="dxa"/>
          </w:tcPr>
          <w:p w14:paraId="16572668" w14:textId="4F2DA27F" w:rsidR="004E1690" w:rsidRPr="0007578F" w:rsidRDefault="004E1690" w:rsidP="004E1690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Determine the suitable methods of analysis of compounds and pharmaceuticals</w:t>
            </w:r>
          </w:p>
        </w:tc>
      </w:tr>
      <w:tr w:rsidR="004E1690" w:rsidRPr="0007578F" w14:paraId="0AD2480A" w14:textId="77777777" w:rsidTr="00EB4381">
        <w:trPr>
          <w:trHeight w:val="60"/>
          <w:jc w:val="center"/>
        </w:trPr>
        <w:tc>
          <w:tcPr>
            <w:tcW w:w="850" w:type="dxa"/>
            <w:vAlign w:val="center"/>
          </w:tcPr>
          <w:p w14:paraId="64E7370A" w14:textId="77777777" w:rsidR="004E1690" w:rsidRPr="0007578F" w:rsidRDefault="004E1690" w:rsidP="004E1690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b2</w:t>
            </w:r>
          </w:p>
        </w:tc>
        <w:tc>
          <w:tcPr>
            <w:tcW w:w="8504" w:type="dxa"/>
          </w:tcPr>
          <w:p w14:paraId="1537700C" w14:textId="06CE8D68" w:rsidR="004E1690" w:rsidRPr="0007578F" w:rsidRDefault="004E1690" w:rsidP="004E1690">
            <w:pPr>
              <w:spacing w:before="60" w:after="60"/>
              <w:jc w:val="both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Interpret experimental data based on relevant chemical, pharmaceutical, statistical principles.</w:t>
            </w:r>
          </w:p>
        </w:tc>
      </w:tr>
    </w:tbl>
    <w:p w14:paraId="27201856" w14:textId="77777777" w:rsidR="0076164C" w:rsidRPr="0007578F" w:rsidRDefault="0076164C" w:rsidP="0076164C">
      <w:pPr>
        <w:rPr>
          <w:rFonts w:ascii="Avenir Next LT Pro Light" w:hAnsi="Avenir Next LT Pro Light"/>
        </w:rPr>
      </w:pPr>
    </w:p>
    <w:p w14:paraId="15526C8B" w14:textId="77777777" w:rsidR="0076164C" w:rsidRPr="0007578F" w:rsidRDefault="0076164C" w:rsidP="0076164C">
      <w:pPr>
        <w:ind w:left="426"/>
        <w:rPr>
          <w:rFonts w:ascii="Avenir Next LT Pro Light" w:hAnsi="Avenir Next LT Pro Light"/>
          <w:b/>
          <w:bCs/>
          <w:lang w:eastAsia="ar-SA"/>
        </w:rPr>
      </w:pPr>
      <w:r w:rsidRPr="0007578F">
        <w:rPr>
          <w:rFonts w:ascii="Avenir Next LT Pro Light" w:hAnsi="Avenir Next LT Pro Light"/>
          <w:b/>
          <w:bCs/>
          <w:lang w:eastAsia="ar-SA"/>
        </w:rPr>
        <w:t>c- Professional and practical skills:</w:t>
      </w:r>
    </w:p>
    <w:p w14:paraId="161AC70C" w14:textId="77777777" w:rsidR="002A08F9" w:rsidRPr="0007578F" w:rsidRDefault="00770208" w:rsidP="002A08F9">
      <w:pPr>
        <w:ind w:left="284"/>
        <w:rPr>
          <w:rFonts w:ascii="Avenir Next LT Pro Light" w:hAnsi="Avenir Next LT Pro Light" w:cstheme="majorBidi"/>
          <w:lang w:val="en-GB"/>
        </w:rPr>
      </w:pPr>
      <w:r w:rsidRPr="0007578F">
        <w:rPr>
          <w:rFonts w:ascii="Avenir Next LT Pro Light" w:hAnsi="Avenir Next LT Pro Light" w:cstheme="majorBidi"/>
          <w:lang w:val="en-GB"/>
        </w:rPr>
        <w:t xml:space="preserve">By </w:t>
      </w:r>
      <w:r w:rsidR="002A08F9" w:rsidRPr="0007578F">
        <w:rPr>
          <w:rFonts w:ascii="Avenir Next LT Pro Light" w:hAnsi="Avenir Next LT Pro Light" w:cstheme="majorBidi"/>
          <w:lang w:val="en-GB"/>
        </w:rPr>
        <w:t>the end of this course, the student should be able to:</w:t>
      </w:r>
    </w:p>
    <w:p w14:paraId="1C52D3D4" w14:textId="77777777" w:rsidR="0076164C" w:rsidRPr="0007578F" w:rsidRDefault="0076164C" w:rsidP="0076164C">
      <w:pPr>
        <w:rPr>
          <w:rFonts w:ascii="Avenir Next LT Pro Light" w:hAnsi="Avenir Next LT Pro Light"/>
          <w:lang w:val="en-GB"/>
        </w:rPr>
      </w:pP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8504"/>
      </w:tblGrid>
      <w:tr w:rsidR="002B5BF2" w:rsidRPr="0007578F" w14:paraId="5469FA1C" w14:textId="77777777" w:rsidTr="00247200">
        <w:trPr>
          <w:trHeight w:val="60"/>
          <w:jc w:val="center"/>
        </w:trPr>
        <w:tc>
          <w:tcPr>
            <w:tcW w:w="850" w:type="dxa"/>
          </w:tcPr>
          <w:p w14:paraId="309535E5" w14:textId="6935F276" w:rsidR="002B5BF2" w:rsidRPr="0007578F" w:rsidRDefault="002B5BF2" w:rsidP="002B5BF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c1</w:t>
            </w:r>
            <w:r w:rsidRPr="0007578F">
              <w:rPr>
                <w:rFonts w:ascii="Avenir Next LT Pro Light" w:hAnsi="Avenir Next LT Pro Light"/>
                <w:color w:val="000000"/>
                <w:rtl/>
              </w:rPr>
              <w:t>-</w:t>
            </w:r>
          </w:p>
        </w:tc>
        <w:tc>
          <w:tcPr>
            <w:tcW w:w="8504" w:type="dxa"/>
          </w:tcPr>
          <w:p w14:paraId="67416FC6" w14:textId="7F8A80D6" w:rsidR="002B5BF2" w:rsidRPr="0007578F" w:rsidRDefault="002B5BF2" w:rsidP="002B5BF2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Conduct different quantitative analytical methods for assay of pharmaceuticals.</w:t>
            </w:r>
          </w:p>
        </w:tc>
      </w:tr>
      <w:tr w:rsidR="002B5BF2" w:rsidRPr="0007578F" w14:paraId="2A05C05C" w14:textId="77777777" w:rsidTr="00247200">
        <w:trPr>
          <w:trHeight w:val="60"/>
          <w:jc w:val="center"/>
        </w:trPr>
        <w:tc>
          <w:tcPr>
            <w:tcW w:w="850" w:type="dxa"/>
          </w:tcPr>
          <w:p w14:paraId="2224745C" w14:textId="7F7D9E74" w:rsidR="002B5BF2" w:rsidRPr="0007578F" w:rsidRDefault="002B5BF2" w:rsidP="002B5BF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c2-</w:t>
            </w:r>
          </w:p>
        </w:tc>
        <w:tc>
          <w:tcPr>
            <w:tcW w:w="8504" w:type="dxa"/>
          </w:tcPr>
          <w:p w14:paraId="6B90B893" w14:textId="1134CD24" w:rsidR="002B5BF2" w:rsidRPr="0007578F" w:rsidRDefault="002B5BF2" w:rsidP="002B5BF2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Present, analyze and interpret the experimental results.</w:t>
            </w:r>
          </w:p>
        </w:tc>
      </w:tr>
      <w:tr w:rsidR="002B5BF2" w:rsidRPr="0007578F" w14:paraId="0A0A7E42" w14:textId="77777777" w:rsidTr="00247200">
        <w:trPr>
          <w:trHeight w:val="60"/>
          <w:jc w:val="center"/>
        </w:trPr>
        <w:tc>
          <w:tcPr>
            <w:tcW w:w="850" w:type="dxa"/>
          </w:tcPr>
          <w:p w14:paraId="4CFAE0DB" w14:textId="31AEA171" w:rsidR="002B5BF2" w:rsidRPr="0007578F" w:rsidRDefault="002B5BF2" w:rsidP="002B5BF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c3-</w:t>
            </w:r>
          </w:p>
        </w:tc>
        <w:tc>
          <w:tcPr>
            <w:tcW w:w="8504" w:type="dxa"/>
          </w:tcPr>
          <w:p w14:paraId="4F9108C6" w14:textId="13742AD8" w:rsidR="002B5BF2" w:rsidRPr="0007578F" w:rsidRDefault="002B5BF2" w:rsidP="002B5BF2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Handle and dispose hazardous chemicals and pharmaceutical preparations safely.</w:t>
            </w:r>
          </w:p>
        </w:tc>
      </w:tr>
    </w:tbl>
    <w:p w14:paraId="7579DA21" w14:textId="77777777" w:rsidR="00E678EA" w:rsidRPr="0007578F" w:rsidRDefault="00E678EA" w:rsidP="007B6263">
      <w:pPr>
        <w:ind w:left="426"/>
        <w:rPr>
          <w:rFonts w:ascii="Avenir Next LT Pro Light" w:hAnsi="Avenir Next LT Pro Light"/>
          <w:b/>
          <w:bCs/>
          <w:lang w:eastAsia="ar-SA"/>
        </w:rPr>
      </w:pPr>
    </w:p>
    <w:p w14:paraId="5EB21428" w14:textId="77777777" w:rsidR="007B6263" w:rsidRPr="0007578F" w:rsidRDefault="007B6263" w:rsidP="00E678EA">
      <w:pPr>
        <w:ind w:left="426"/>
        <w:rPr>
          <w:rFonts w:ascii="Avenir Next LT Pro Light" w:hAnsi="Avenir Next LT Pro Light"/>
          <w:b/>
          <w:bCs/>
          <w:lang w:eastAsia="ar-SA"/>
        </w:rPr>
      </w:pPr>
      <w:r w:rsidRPr="0007578F">
        <w:rPr>
          <w:rFonts w:ascii="Avenir Next LT Pro Light" w:hAnsi="Avenir Next LT Pro Light"/>
          <w:b/>
          <w:bCs/>
          <w:lang w:eastAsia="ar-SA"/>
        </w:rPr>
        <w:t>d- General and transferable skills:</w:t>
      </w:r>
    </w:p>
    <w:p w14:paraId="70BC1938" w14:textId="77777777" w:rsidR="002A08F9" w:rsidRPr="0007578F" w:rsidRDefault="00770208" w:rsidP="002A08F9">
      <w:pPr>
        <w:ind w:left="284"/>
        <w:rPr>
          <w:rFonts w:ascii="Avenir Next LT Pro Light" w:hAnsi="Avenir Next LT Pro Light" w:cstheme="majorBidi"/>
          <w:lang w:val="en-GB"/>
        </w:rPr>
      </w:pPr>
      <w:r w:rsidRPr="0007578F">
        <w:rPr>
          <w:rFonts w:ascii="Avenir Next LT Pro Light" w:hAnsi="Avenir Next LT Pro Light" w:cstheme="majorBidi"/>
          <w:lang w:val="en-GB"/>
        </w:rPr>
        <w:t xml:space="preserve">By </w:t>
      </w:r>
      <w:r w:rsidR="002A08F9" w:rsidRPr="0007578F">
        <w:rPr>
          <w:rFonts w:ascii="Avenir Next LT Pro Light" w:hAnsi="Avenir Next LT Pro Light" w:cstheme="majorBidi"/>
          <w:lang w:val="en-GB"/>
        </w:rPr>
        <w:t>the end of this course, the student should be able to:</w:t>
      </w:r>
    </w:p>
    <w:p w14:paraId="7B207F9D" w14:textId="77777777" w:rsidR="007B6263" w:rsidRPr="0007578F" w:rsidRDefault="007B6263" w:rsidP="0076164C">
      <w:pPr>
        <w:rPr>
          <w:rFonts w:ascii="Avenir Next LT Pro Light" w:hAnsi="Avenir Next LT Pro Light"/>
          <w:lang w:val="en-GB"/>
        </w:rPr>
      </w:pPr>
    </w:p>
    <w:tbl>
      <w:tblPr>
        <w:tblW w:w="9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8504"/>
      </w:tblGrid>
      <w:tr w:rsidR="002B5BF2" w:rsidRPr="0007578F" w14:paraId="66513BA1" w14:textId="77777777" w:rsidTr="0026709D">
        <w:trPr>
          <w:trHeight w:val="60"/>
          <w:jc w:val="center"/>
        </w:trPr>
        <w:tc>
          <w:tcPr>
            <w:tcW w:w="850" w:type="dxa"/>
          </w:tcPr>
          <w:p w14:paraId="28CC970F" w14:textId="0CD466C5" w:rsidR="002B5BF2" w:rsidRPr="0007578F" w:rsidRDefault="002B5BF2" w:rsidP="002B5BF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d1</w:t>
            </w:r>
            <w:r w:rsidRPr="0007578F">
              <w:rPr>
                <w:rFonts w:ascii="Avenir Next LT Pro Light" w:hAnsi="Avenir Next LT Pro Light"/>
                <w:color w:val="000000"/>
                <w:rtl/>
              </w:rPr>
              <w:t>-</w:t>
            </w:r>
          </w:p>
        </w:tc>
        <w:tc>
          <w:tcPr>
            <w:tcW w:w="8504" w:type="dxa"/>
          </w:tcPr>
          <w:p w14:paraId="4BCBD904" w14:textId="3954E986" w:rsidR="002B5BF2" w:rsidRPr="0007578F" w:rsidRDefault="002B5BF2" w:rsidP="002B5BF2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 xml:space="preserve">Interact effectively in team working </w:t>
            </w:r>
          </w:p>
        </w:tc>
      </w:tr>
      <w:tr w:rsidR="002B5BF2" w:rsidRPr="0007578F" w14:paraId="42AE4ACC" w14:textId="77777777" w:rsidTr="0026709D">
        <w:trPr>
          <w:trHeight w:val="60"/>
          <w:jc w:val="center"/>
        </w:trPr>
        <w:tc>
          <w:tcPr>
            <w:tcW w:w="850" w:type="dxa"/>
          </w:tcPr>
          <w:p w14:paraId="55696CC6" w14:textId="62469C11" w:rsidR="002B5BF2" w:rsidRPr="0007578F" w:rsidRDefault="002B5BF2" w:rsidP="002B5BF2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d2</w:t>
            </w:r>
            <w:r w:rsidRPr="0007578F">
              <w:rPr>
                <w:rFonts w:ascii="Avenir Next LT Pro Light" w:hAnsi="Avenir Next LT Pro Light"/>
                <w:color w:val="000000"/>
                <w:rtl/>
              </w:rPr>
              <w:t>-</w:t>
            </w:r>
          </w:p>
        </w:tc>
        <w:tc>
          <w:tcPr>
            <w:tcW w:w="8504" w:type="dxa"/>
          </w:tcPr>
          <w:p w14:paraId="487EC73D" w14:textId="6A42F425" w:rsidR="002B5BF2" w:rsidRPr="0007578F" w:rsidRDefault="002B5BF2" w:rsidP="002B5BF2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Present information clearly in written and oral forms</w:t>
            </w:r>
          </w:p>
        </w:tc>
      </w:tr>
      <w:tr w:rsidR="002B5BF2" w:rsidRPr="0007578F" w14:paraId="46C42D77" w14:textId="77777777" w:rsidTr="008E02A0">
        <w:trPr>
          <w:trHeight w:val="60"/>
          <w:jc w:val="center"/>
        </w:trPr>
        <w:tc>
          <w:tcPr>
            <w:tcW w:w="850" w:type="dxa"/>
          </w:tcPr>
          <w:p w14:paraId="33785392" w14:textId="17E69963" w:rsidR="002B5BF2" w:rsidRPr="0007578F" w:rsidRDefault="002B5BF2" w:rsidP="002B5BF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d3</w:t>
            </w:r>
            <w:r w:rsidRPr="0007578F">
              <w:rPr>
                <w:rFonts w:ascii="Avenir Next LT Pro Light" w:hAnsi="Avenir Next LT Pro Light"/>
                <w:color w:val="000000"/>
                <w:rtl/>
              </w:rPr>
              <w:t>-</w:t>
            </w:r>
          </w:p>
        </w:tc>
        <w:tc>
          <w:tcPr>
            <w:tcW w:w="8504" w:type="dxa"/>
          </w:tcPr>
          <w:p w14:paraId="2A2ACB40" w14:textId="35C237DA" w:rsidR="002B5BF2" w:rsidRPr="0007578F" w:rsidRDefault="002B5BF2" w:rsidP="002B5BF2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Exploit calculations and statistical methods</w:t>
            </w:r>
          </w:p>
        </w:tc>
      </w:tr>
      <w:tr w:rsidR="002B5BF2" w:rsidRPr="0007578F" w14:paraId="167EA7FE" w14:textId="77777777" w:rsidTr="00835428">
        <w:trPr>
          <w:trHeight w:val="60"/>
          <w:jc w:val="center"/>
        </w:trPr>
        <w:tc>
          <w:tcPr>
            <w:tcW w:w="850" w:type="dxa"/>
          </w:tcPr>
          <w:p w14:paraId="5A0FAB54" w14:textId="5B542320" w:rsidR="002B5BF2" w:rsidRPr="0007578F" w:rsidRDefault="002B5BF2" w:rsidP="002B5BF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d4-</w:t>
            </w:r>
          </w:p>
        </w:tc>
        <w:tc>
          <w:tcPr>
            <w:tcW w:w="8504" w:type="dxa"/>
          </w:tcPr>
          <w:p w14:paraId="262C8F35" w14:textId="7F5F0DBA" w:rsidR="002B5BF2" w:rsidRPr="0007578F" w:rsidRDefault="002B5BF2" w:rsidP="002B5BF2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  <w:color w:val="000000"/>
              </w:rPr>
              <w:t>Promote critical thinking, problem-solving, and decision-making capabilities</w:t>
            </w:r>
          </w:p>
        </w:tc>
      </w:tr>
    </w:tbl>
    <w:p w14:paraId="7DE7CFC1" w14:textId="2ED14030" w:rsidR="007A0FAF" w:rsidRPr="0007578F" w:rsidRDefault="007A0FAF">
      <w:pPr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5DB892A" w14:textId="322A03A6" w:rsidR="00620BEA" w:rsidRPr="0007578F" w:rsidRDefault="00620BEA" w:rsidP="00620BEA">
      <w:pPr>
        <w:pStyle w:val="ListParagraph"/>
        <w:ind w:left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0DAC6A8" w14:textId="3403DC38" w:rsidR="00620BEA" w:rsidRPr="0007578F" w:rsidRDefault="00620BEA" w:rsidP="00620BEA">
      <w:pPr>
        <w:pStyle w:val="ListParagraph"/>
        <w:ind w:left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3242B3C" w14:textId="6D9B5CEF" w:rsidR="00620BEA" w:rsidRPr="0007578F" w:rsidRDefault="00620BEA" w:rsidP="00C820F6">
      <w:pPr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C49293E" w14:textId="1DC0296F" w:rsidR="00620BEA" w:rsidRPr="0007578F" w:rsidRDefault="00620BEA" w:rsidP="00620BEA">
      <w:pPr>
        <w:pStyle w:val="ListParagraph"/>
        <w:ind w:left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0024F2E" w14:textId="23A478F8" w:rsidR="00620BEA" w:rsidRPr="0007578F" w:rsidRDefault="00620BEA" w:rsidP="00620BEA">
      <w:pPr>
        <w:pStyle w:val="ListParagraph"/>
        <w:ind w:left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7C1933D" w14:textId="583A807F" w:rsidR="00620BEA" w:rsidRPr="0007578F" w:rsidRDefault="00620BEA" w:rsidP="00620BEA">
      <w:pPr>
        <w:pStyle w:val="ListParagraph"/>
        <w:ind w:left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0B1F5B8" w14:textId="762C98EA" w:rsidR="000C7D85" w:rsidRPr="0007578F" w:rsidRDefault="000C7D85" w:rsidP="00C820F6">
      <w:pPr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B730F67" w14:textId="77777777" w:rsidR="00620BEA" w:rsidRPr="0007578F" w:rsidRDefault="00620BEA" w:rsidP="00BF0777">
      <w:pPr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11A2D1A" w14:textId="55D4F583" w:rsidR="007B6263" w:rsidRPr="0007578F" w:rsidRDefault="00695381" w:rsidP="00576D0D">
      <w:pPr>
        <w:pStyle w:val="ListParagraph"/>
        <w:numPr>
          <w:ilvl w:val="0"/>
          <w:numId w:val="10"/>
        </w:numPr>
        <w:ind w:left="426" w:hanging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Course Contents:</w:t>
      </w:r>
    </w:p>
    <w:p w14:paraId="24412061" w14:textId="77777777" w:rsidR="00664984" w:rsidRPr="0007578F" w:rsidRDefault="00664984" w:rsidP="00664984">
      <w:pPr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leGrid"/>
        <w:tblW w:w="9506" w:type="dxa"/>
        <w:jc w:val="center"/>
        <w:tblLayout w:type="fixed"/>
        <w:tblLook w:val="04A0" w:firstRow="1" w:lastRow="0" w:firstColumn="1" w:lastColumn="0" w:noHBand="0" w:noVBand="1"/>
      </w:tblPr>
      <w:tblGrid>
        <w:gridCol w:w="5258"/>
        <w:gridCol w:w="1458"/>
        <w:gridCol w:w="900"/>
        <w:gridCol w:w="1102"/>
        <w:gridCol w:w="788"/>
      </w:tblGrid>
      <w:tr w:rsidR="00E561D4" w:rsidRPr="0007578F" w14:paraId="73CFCDA8" w14:textId="77777777" w:rsidTr="008018E9">
        <w:trPr>
          <w:trHeight w:val="309"/>
          <w:jc w:val="center"/>
        </w:trPr>
        <w:tc>
          <w:tcPr>
            <w:tcW w:w="5258" w:type="dxa"/>
            <w:tcBorders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7183EC39" w14:textId="77777777" w:rsidR="00E561D4" w:rsidRPr="0007578F" w:rsidRDefault="00E561D4" w:rsidP="00664984">
            <w:pPr>
              <w:jc w:val="center"/>
              <w:rPr>
                <w:rFonts w:ascii="Avenir Next LT Pro Light" w:hAnsi="Avenir Next LT Pro Light" w:cstheme="majorBidi"/>
                <w:b/>
                <w:bCs/>
                <w:sz w:val="26"/>
                <w:szCs w:val="26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6"/>
                <w:szCs w:val="26"/>
              </w:rPr>
              <w:t>Topic</w:t>
            </w:r>
          </w:p>
          <w:p w14:paraId="6D0A2F61" w14:textId="77777777" w:rsidR="00E561D4" w:rsidRPr="0007578F" w:rsidRDefault="00E561D4" w:rsidP="00664984">
            <w:pPr>
              <w:jc w:val="center"/>
              <w:rPr>
                <w:rFonts w:ascii="Avenir Next LT Pro Light" w:hAnsi="Avenir Next LT Pro Light" w:cstheme="majorBidi"/>
                <w:b/>
                <w:bCs/>
                <w:sz w:val="26"/>
                <w:szCs w:val="26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Theoretical &amp; Practical</w:t>
            </w:r>
          </w:p>
        </w:tc>
        <w:tc>
          <w:tcPr>
            <w:tcW w:w="1458" w:type="dxa"/>
            <w:tcBorders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AC89300" w14:textId="77777777" w:rsidR="00E561D4" w:rsidRPr="0007578F" w:rsidRDefault="00E561D4" w:rsidP="00664984">
            <w:pPr>
              <w:jc w:val="center"/>
              <w:rPr>
                <w:rFonts w:ascii="Avenir Next LT Pro Light" w:hAnsi="Avenir Next LT Pro Light" w:cstheme="majorBidi"/>
                <w:b/>
                <w:bCs/>
                <w:sz w:val="26"/>
                <w:szCs w:val="26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6"/>
                <w:szCs w:val="26"/>
              </w:rPr>
              <w:t>Lecturer</w:t>
            </w:r>
          </w:p>
        </w:tc>
        <w:tc>
          <w:tcPr>
            <w:tcW w:w="900" w:type="dxa"/>
            <w:tcBorders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BBC3D18" w14:textId="77777777" w:rsidR="00E561D4" w:rsidRPr="0007578F" w:rsidRDefault="00E561D4" w:rsidP="00664984">
            <w:pPr>
              <w:jc w:val="center"/>
              <w:rPr>
                <w:rFonts w:ascii="Avenir Next LT Pro Light" w:hAnsi="Avenir Next LT Pro Light" w:cstheme="majorBidi"/>
                <w:b/>
                <w:bCs/>
                <w:sz w:val="20"/>
                <w:szCs w:val="2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0"/>
                <w:szCs w:val="20"/>
              </w:rPr>
              <w:t>Lecture hours</w:t>
            </w:r>
          </w:p>
        </w:tc>
        <w:tc>
          <w:tcPr>
            <w:tcW w:w="1102" w:type="dxa"/>
            <w:tcBorders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3F80903E" w14:textId="77777777" w:rsidR="00E561D4" w:rsidRPr="0007578F" w:rsidRDefault="00E561D4" w:rsidP="00664984">
            <w:pPr>
              <w:jc w:val="center"/>
              <w:rPr>
                <w:rFonts w:ascii="Avenir Next LT Pro Light" w:hAnsi="Avenir Next LT Pro Light" w:cstheme="majorBidi"/>
                <w:b/>
                <w:bCs/>
                <w:sz w:val="20"/>
                <w:szCs w:val="2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0"/>
                <w:szCs w:val="20"/>
              </w:rPr>
              <w:t>Practical /Tutorial hours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422A8226" w14:textId="77777777" w:rsidR="00E561D4" w:rsidRPr="0007578F" w:rsidRDefault="00E561D4" w:rsidP="00664984">
            <w:pPr>
              <w:jc w:val="center"/>
              <w:rPr>
                <w:rFonts w:ascii="Avenir Next LT Pro Light" w:hAnsi="Avenir Next LT Pro Light" w:cstheme="majorBidi"/>
                <w:b/>
                <w:bCs/>
                <w:sz w:val="20"/>
                <w:szCs w:val="2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0"/>
                <w:szCs w:val="20"/>
              </w:rPr>
              <w:t>Total hours</w:t>
            </w:r>
          </w:p>
        </w:tc>
      </w:tr>
      <w:tr w:rsidR="00C65E26" w:rsidRPr="0007578F" w14:paraId="6EBC6D33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FC15" w14:textId="497EC0B6" w:rsidR="00C65E26" w:rsidRPr="0007578F" w:rsidRDefault="00C65E26" w:rsidP="008018E9">
            <w:pPr>
              <w:spacing w:before="60" w:after="60"/>
              <w:jc w:val="left"/>
              <w:rPr>
                <w:rFonts w:ascii="Avenir Next LT Pro Light" w:hAnsi="Avenir Next LT Pro Light"/>
                <w:color w:val="333333"/>
                <w:shd w:val="clear" w:color="auto" w:fill="FFFFFF"/>
              </w:rPr>
            </w:pPr>
            <w:r w:rsidRPr="0007578F">
              <w:rPr>
                <w:rFonts w:ascii="Avenir Next LT Pro Light" w:hAnsi="Avenir Next LT Pro Light"/>
              </w:rPr>
              <w:t>-</w:t>
            </w:r>
            <w:r w:rsidRPr="0007578F">
              <w:rPr>
                <w:rFonts w:ascii="Avenir Next LT Pro Light" w:hAnsi="Avenir Next LT Pro Light"/>
                <w:color w:val="333333"/>
                <w:shd w:val="clear" w:color="auto" w:fill="FFFFFF"/>
              </w:rPr>
              <w:t xml:space="preserve"> Spectrophotometry and EMR</w:t>
            </w:r>
          </w:p>
          <w:p w14:paraId="48D6A10E" w14:textId="563FB0A5" w:rsidR="00C65E26" w:rsidRPr="0007578F" w:rsidRDefault="00C65E26" w:rsidP="00C91F96">
            <w:pPr>
              <w:spacing w:before="60" w:after="60"/>
              <w:jc w:val="left"/>
              <w:rPr>
                <w:rFonts w:ascii="Avenir Next LT Pro Light" w:hAnsi="Avenir Next LT Pro Light"/>
                <w:color w:val="333333"/>
                <w:shd w:val="clear" w:color="auto" w:fill="FFFFFF"/>
              </w:rPr>
            </w:pPr>
            <w:r w:rsidRPr="0007578F">
              <w:rPr>
                <w:rFonts w:ascii="Avenir Next LT Pro Light" w:hAnsi="Avenir Next LT Pro Light"/>
                <w:color w:val="333333"/>
                <w:shd w:val="clear" w:color="auto" w:fill="FFFFFF"/>
              </w:rPr>
              <w:t>- Beers lambert law.</w:t>
            </w:r>
          </w:p>
          <w:p w14:paraId="64688CD8" w14:textId="7ACF20B4" w:rsidR="00C65E26" w:rsidRPr="0007578F" w:rsidRDefault="00C65E26" w:rsidP="00C91F96">
            <w:pPr>
              <w:spacing w:before="60" w:after="60"/>
              <w:jc w:val="left"/>
              <w:rPr>
                <w:rFonts w:ascii="Avenir Next LT Pro Light" w:hAnsi="Avenir Next LT Pro Light"/>
                <w:color w:val="333333"/>
                <w:shd w:val="clear" w:color="auto" w:fill="FFFFFF"/>
              </w:rPr>
            </w:pPr>
            <w:r w:rsidRPr="0007578F">
              <w:rPr>
                <w:rFonts w:ascii="Avenir Next LT Pro Light" w:hAnsi="Avenir Next LT Pro Light"/>
                <w:color w:val="333333"/>
                <w:shd w:val="clear" w:color="auto" w:fill="FFFFFF"/>
              </w:rPr>
              <w:t>- Components of spectrophotometer</w:t>
            </w:r>
          </w:p>
          <w:p w14:paraId="7726824A" w14:textId="26FBD562" w:rsidR="00C65E26" w:rsidRPr="0007578F" w:rsidRDefault="00C65E26" w:rsidP="00C91F96">
            <w:pPr>
              <w:spacing w:before="60" w:after="60"/>
              <w:jc w:val="left"/>
              <w:rPr>
                <w:rFonts w:ascii="Avenir Next LT Pro Light" w:hAnsi="Avenir Next LT Pro Light"/>
                <w:color w:val="333333"/>
                <w:shd w:val="clear" w:color="auto" w:fill="FFFFFF"/>
              </w:rPr>
            </w:pPr>
            <w:r w:rsidRPr="0007578F">
              <w:rPr>
                <w:rFonts w:ascii="Avenir Next LT Pro Light" w:hAnsi="Avenir Next LT Pro Light"/>
                <w:color w:val="333333"/>
                <w:shd w:val="clear" w:color="auto" w:fill="FFFFFF"/>
              </w:rPr>
              <w:t>- Factors affecting absorption spectrum</w:t>
            </w:r>
          </w:p>
          <w:p w14:paraId="67A7B1EC" w14:textId="77777777" w:rsidR="00C65E26" w:rsidRPr="0007578F" w:rsidRDefault="00C65E26" w:rsidP="00C91F96">
            <w:pPr>
              <w:spacing w:before="60" w:after="60"/>
              <w:jc w:val="left"/>
              <w:rPr>
                <w:rFonts w:ascii="Avenir Next LT Pro Light" w:hAnsi="Avenir Next LT Pro Light"/>
              </w:rPr>
            </w:pPr>
            <w:r w:rsidRPr="0007578F">
              <w:rPr>
                <w:rFonts w:ascii="Avenir Next LT Pro Light" w:hAnsi="Avenir Next LT Pro Light"/>
              </w:rPr>
              <w:t>- Application in pharmaceuticals.</w:t>
            </w:r>
          </w:p>
          <w:p w14:paraId="0611AEC7" w14:textId="7F6A7F61" w:rsidR="001C6B8D" w:rsidRPr="0007578F" w:rsidRDefault="001C6B8D" w:rsidP="00C91F96">
            <w:pPr>
              <w:spacing w:before="60" w:after="60"/>
              <w:jc w:val="left"/>
              <w:rPr>
                <w:rFonts w:ascii="Avenir Next LT Pro Light" w:hAnsi="Avenir Next LT Pro Light"/>
              </w:rPr>
            </w:pPr>
            <w:r w:rsidRPr="0007578F">
              <w:rPr>
                <w:rFonts w:ascii="Avenir Next LT Pro Light" w:hAnsi="Avenir Next LT Pro Light"/>
              </w:rPr>
              <w:t xml:space="preserve">- </w:t>
            </w:r>
            <w:r w:rsidR="00294ECB" w:rsidRPr="0007578F">
              <w:rPr>
                <w:rFonts w:ascii="Avenir Next LT Pro Light" w:hAnsi="Avenir Next LT Pro Light"/>
              </w:rPr>
              <w:t>Introduction to</w:t>
            </w:r>
            <w:r w:rsidR="00140C95" w:rsidRPr="0007578F">
              <w:rPr>
                <w:rFonts w:ascii="Avenir Next LT Pro Light" w:hAnsi="Avenir Next LT Pro Light"/>
              </w:rPr>
              <w:t xml:space="preserve"> </w:t>
            </w:r>
            <w:proofErr w:type="spellStart"/>
            <w:r w:rsidRPr="0007578F">
              <w:rPr>
                <w:rFonts w:ascii="Avenir Next LT Pro Light" w:hAnsi="Avenir Next LT Pro Light"/>
              </w:rPr>
              <w:t>Spectrofluorometry</w:t>
            </w:r>
            <w:proofErr w:type="spellEnd"/>
            <w:r w:rsidR="00140C95" w:rsidRPr="0007578F">
              <w:rPr>
                <w:rFonts w:ascii="Avenir Next LT Pro Light" w:hAnsi="Avenir Next LT Pro Light"/>
              </w:rPr>
              <w:t>.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ACECC" w14:textId="41612FF9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Dr. Mahmoud El</w:t>
            </w:r>
            <w:r w:rsidR="0007578F">
              <w:rPr>
                <w:rFonts w:ascii="Avenir Next LT Pro Light" w:hAnsi="Avenir Next LT Pro Light" w:cstheme="majorBidi"/>
                <w:color w:val="1D1490"/>
              </w:rPr>
              <w:t>k</w:t>
            </w:r>
            <w:r w:rsidRPr="0007578F">
              <w:rPr>
                <w:rFonts w:ascii="Avenir Next LT Pro Light" w:hAnsi="Avenir Next LT Pro Light" w:cstheme="majorBidi"/>
                <w:color w:val="1D1490"/>
              </w:rPr>
              <w:t>ho</w:t>
            </w:r>
            <w:r w:rsidR="0007578F">
              <w:rPr>
                <w:rFonts w:ascii="Avenir Next LT Pro Light" w:hAnsi="Avenir Next LT Pro Light" w:cstheme="majorBidi"/>
                <w:color w:val="1D1490"/>
              </w:rPr>
              <w:t>u</w:t>
            </w:r>
            <w:r w:rsidRPr="0007578F">
              <w:rPr>
                <w:rFonts w:ascii="Avenir Next LT Pro Light" w:hAnsi="Avenir Next LT Pro Light" w:cstheme="majorBidi"/>
                <w:color w:val="1D1490"/>
              </w:rPr>
              <w:t>dary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1B705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1</w:t>
            </w:r>
          </w:p>
          <w:p w14:paraId="2B26F57B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1</w:t>
            </w:r>
          </w:p>
          <w:p w14:paraId="427DB83E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1</w:t>
            </w:r>
          </w:p>
          <w:p w14:paraId="202BE9BD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1</w:t>
            </w:r>
          </w:p>
          <w:p w14:paraId="6F8C6563" w14:textId="4D8A1E43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A7BC6" w14:textId="2DFFDCBC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---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B6207" w14:textId="14084AF9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</w:p>
        </w:tc>
      </w:tr>
      <w:tr w:rsidR="00C65E26" w:rsidRPr="0007578F" w14:paraId="355BC1DE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4CA59" w14:textId="52B91C5A" w:rsidR="00C65E26" w:rsidRPr="0007578F" w:rsidRDefault="00C65E26" w:rsidP="00C91F96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-Introduction to chromatography.</w:t>
            </w:r>
          </w:p>
          <w:p w14:paraId="09DACB0C" w14:textId="3D8A18B8" w:rsidR="00C65E26" w:rsidRPr="0007578F" w:rsidRDefault="00C65E26" w:rsidP="00C91F96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- Basic chromatographic techniques.</w:t>
            </w:r>
          </w:p>
          <w:p w14:paraId="03DEA319" w14:textId="77777777" w:rsidR="00C65E26" w:rsidRPr="0007578F" w:rsidRDefault="00C65E26" w:rsidP="00C91F96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- Column chromatography</w:t>
            </w:r>
          </w:p>
          <w:p w14:paraId="72636F1A" w14:textId="110A2DD9" w:rsidR="00C65E26" w:rsidRPr="0007578F" w:rsidRDefault="00C65E26" w:rsidP="00C91F96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 xml:space="preserve">- HPLC </w:t>
            </w:r>
          </w:p>
          <w:p w14:paraId="7F248CF1" w14:textId="6CE4C3C4" w:rsidR="00C65E26" w:rsidRPr="0007578F" w:rsidRDefault="00C65E26" w:rsidP="00C91F96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-GC and chromatographic theory.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FE61F" w14:textId="63B649A5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Dr</w:t>
            </w:r>
            <w:r w:rsidR="00920F9B" w:rsidRPr="0007578F">
              <w:rPr>
                <w:rFonts w:ascii="Avenir Next LT Pro Light" w:hAnsi="Avenir Next LT Pro Light" w:cstheme="majorBidi"/>
                <w:color w:val="1D1490"/>
              </w:rPr>
              <w:t xml:space="preserve">. Shereen </w:t>
            </w:r>
            <w:proofErr w:type="spellStart"/>
            <w:r w:rsidR="00920F9B" w:rsidRPr="0007578F">
              <w:rPr>
                <w:rFonts w:ascii="Avenir Next LT Pro Light" w:hAnsi="Avenir Next LT Pro Light" w:cstheme="majorBidi"/>
                <w:color w:val="1D1490"/>
              </w:rPr>
              <w:t>shalan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F2F1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1</w:t>
            </w:r>
          </w:p>
          <w:p w14:paraId="0435737D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1</w:t>
            </w:r>
          </w:p>
          <w:p w14:paraId="7958E3F3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1</w:t>
            </w:r>
          </w:p>
          <w:p w14:paraId="49DA1152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1</w:t>
            </w:r>
          </w:p>
          <w:p w14:paraId="066C14BF" w14:textId="396EA285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1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4A2EC" w14:textId="2715553F" w:rsidR="00C65E26" w:rsidRPr="0007578F" w:rsidRDefault="00C65E26" w:rsidP="004E755A">
            <w:pPr>
              <w:spacing w:before="60" w:after="60"/>
              <w:jc w:val="left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 xml:space="preserve">   ---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B3922" w14:textId="1D30F260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7F8A23F0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DB686" w14:textId="77EDE5FC" w:rsidR="00C65E26" w:rsidRPr="0007578F" w:rsidRDefault="00C65E26" w:rsidP="00CE5D5D">
            <w:pPr>
              <w:spacing w:before="60" w:after="60"/>
              <w:jc w:val="left"/>
              <w:rPr>
                <w:rFonts w:ascii="Avenir Next LT Pro Light" w:hAnsi="Avenir Next LT Pro Light" w:cstheme="majorBidi"/>
                <w:b/>
                <w:bCs/>
                <w:iCs/>
                <w:color w:val="FF0000"/>
                <w:sz w:val="30"/>
                <w:szCs w:val="30"/>
                <w:u w:val="single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iCs/>
                <w:color w:val="FF0000"/>
                <w:sz w:val="30"/>
                <w:szCs w:val="30"/>
                <w:u w:val="single"/>
              </w:rPr>
              <w:t>Practical:</w:t>
            </w:r>
          </w:p>
          <w:p w14:paraId="4453A2C8" w14:textId="78DFBC4D" w:rsidR="00C65E26" w:rsidRPr="0007578F" w:rsidRDefault="00C65E26" w:rsidP="00916E3F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iCs/>
                <w:color w:val="FF0000"/>
              </w:rPr>
              <w:t>1- Spectrophotometry General Introduction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8BE7A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36C6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20559" w14:textId="78741578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402C0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71FC076C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E723C" w14:textId="607D1D18" w:rsidR="00C65E26" w:rsidRPr="0007578F" w:rsidRDefault="00C65E26" w:rsidP="00CE5D5D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2- Colorimetric determination of KMnO4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1283D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167BA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533EB" w14:textId="186896A8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5A731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65D88889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EE2D7" w14:textId="1E2E4633" w:rsidR="00C65E26" w:rsidRPr="0007578F" w:rsidRDefault="00C65E26" w:rsidP="00C7018A">
            <w:pPr>
              <w:spacing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3- Colorimetric determination of K</w:t>
            </w:r>
            <w:r w:rsidRPr="0007578F">
              <w:rPr>
                <w:rFonts w:ascii="Avenir Next LT Pro Light" w:hAnsi="Avenir Next LT Pro Light" w:cstheme="majorBidi"/>
                <w:color w:val="FF0000"/>
                <w:vertAlign w:val="subscript"/>
              </w:rPr>
              <w:t>2</w:t>
            </w:r>
            <w:r w:rsidRPr="0007578F">
              <w:rPr>
                <w:rFonts w:ascii="Avenir Next LT Pro Light" w:hAnsi="Avenir Next LT Pro Light" w:cstheme="majorBidi"/>
                <w:color w:val="FF0000"/>
              </w:rPr>
              <w:t>Cr</w:t>
            </w:r>
            <w:r w:rsidRPr="0007578F">
              <w:rPr>
                <w:rFonts w:ascii="Avenir Next LT Pro Light" w:hAnsi="Avenir Next LT Pro Light" w:cstheme="majorBidi"/>
                <w:color w:val="FF0000"/>
                <w:vertAlign w:val="subscript"/>
              </w:rPr>
              <w:t>2</w:t>
            </w:r>
            <w:r w:rsidRPr="0007578F">
              <w:rPr>
                <w:rFonts w:ascii="Avenir Next LT Pro Light" w:hAnsi="Avenir Next LT Pro Light" w:cstheme="majorBidi"/>
                <w:color w:val="FF0000"/>
              </w:rPr>
              <w:t>O</w:t>
            </w:r>
            <w:r w:rsidRPr="0007578F">
              <w:rPr>
                <w:rFonts w:ascii="Avenir Next LT Pro Light" w:hAnsi="Avenir Next LT Pro Light" w:cstheme="majorBidi"/>
                <w:color w:val="FF0000"/>
                <w:vertAlign w:val="subscript"/>
              </w:rPr>
              <w:t>7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11F35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70A93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D6679" w14:textId="7F685A75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0E4DB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3BC6AFCD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BEC0D" w14:textId="2B7A2C01" w:rsidR="00C65E26" w:rsidRPr="0007578F" w:rsidRDefault="00C65E26" w:rsidP="00CE5D5D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4- Colorimetric determination of CuSO4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B8364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C76E8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A8B7B" w14:textId="616339E1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5C86C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7DC4FDB3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80079" w14:textId="044DDC07" w:rsidR="00C65E26" w:rsidRPr="0007578F" w:rsidRDefault="00C65E26" w:rsidP="00C7018A">
            <w:pPr>
              <w:spacing w:before="60" w:after="60"/>
              <w:jc w:val="left"/>
              <w:rPr>
                <w:rFonts w:ascii="Avenir Next LT Pro Light" w:hAnsi="Avenir Next LT Pro Light" w:cstheme="majorBidi"/>
                <w:iCs/>
                <w:color w:val="FF0000"/>
                <w:lang w:val="en-GB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 xml:space="preserve">5- </w:t>
            </w:r>
            <w:r w:rsidRPr="0007578F">
              <w:rPr>
                <w:rFonts w:ascii="Avenir Next LT Pro Light" w:hAnsi="Avenir Next LT Pro Light" w:cstheme="majorBidi"/>
                <w:iCs/>
                <w:color w:val="FF0000"/>
                <w:lang w:val="en-GB"/>
              </w:rPr>
              <w:t xml:space="preserve">Colorimetric determination of Iron 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71546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7E6CF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E7EE0" w14:textId="36B064D9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60B87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3DF2AC36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9FA35" w14:textId="1A377612" w:rsidR="00C65E26" w:rsidRPr="0007578F" w:rsidRDefault="00C65E26" w:rsidP="00CE5D5D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6- Practical exam 1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08B69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111E9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8FE85" w14:textId="2819B931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91D38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2500013D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E542D" w14:textId="1A3B8D6A" w:rsidR="00C65E26" w:rsidRPr="0007578F" w:rsidRDefault="00C65E26" w:rsidP="00CE5D5D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7- Chromatography</w:t>
            </w:r>
            <w:r w:rsidRPr="0007578F">
              <w:rPr>
                <w:rFonts w:ascii="Avenir Next LT Pro Light" w:hAnsi="Avenir Next LT Pro Light" w:cstheme="majorBidi"/>
                <w:iCs/>
                <w:color w:val="FF0000"/>
              </w:rPr>
              <w:t xml:space="preserve"> General Introduction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022B5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5ADC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A9359" w14:textId="7DE256E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3869E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7427B182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25C8" w14:textId="3C422EA7" w:rsidR="00C65E26" w:rsidRPr="0007578F" w:rsidRDefault="00C65E26" w:rsidP="00C7018A">
            <w:pPr>
              <w:spacing w:before="60" w:after="60"/>
              <w:jc w:val="left"/>
              <w:rPr>
                <w:rFonts w:ascii="Avenir Next LT Pro Light" w:hAnsi="Avenir Next LT Pro Light" w:cstheme="majorBidi"/>
                <w:b/>
                <w:bCs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8- Paper chromatography (PC)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32440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286BE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7D22E" w14:textId="6F2CCE68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72088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15225E78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7334" w14:textId="5DA1DCF6" w:rsidR="00C65E26" w:rsidRPr="0007578F" w:rsidRDefault="00C65E26" w:rsidP="005F1C8B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9- Thin-layer chromatography (TLC)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2643D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C4389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7D4A2" w14:textId="24F75A9A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519F9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45EC6AB7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43E00" w14:textId="12E95024" w:rsidR="00C65E26" w:rsidRPr="0007578F" w:rsidRDefault="00C65E26" w:rsidP="00C7018A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lastRenderedPageBreak/>
              <w:t>10- Column chromatography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B4D42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FACD9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6F2CD" w14:textId="6193A3E8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6083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3D943464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6E5C0" w14:textId="361A06B6" w:rsidR="00C65E26" w:rsidRPr="0007578F" w:rsidRDefault="00C65E26" w:rsidP="00C7018A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11- Column chromatography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8E3ED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CA129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F863B" w14:textId="35593CB9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D2655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54310DD9" w14:textId="77777777" w:rsidTr="008018E9">
        <w:trPr>
          <w:trHeight w:val="567"/>
          <w:jc w:val="center"/>
        </w:trPr>
        <w:tc>
          <w:tcPr>
            <w:tcW w:w="5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F7929" w14:textId="4B6408C1" w:rsidR="00C65E26" w:rsidRPr="0007578F" w:rsidRDefault="00C65E26" w:rsidP="00C7018A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12- Practical exam 2</w:t>
            </w:r>
          </w:p>
        </w:tc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7CE0B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/>
                <w:lang w:bidi="ar-EG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6606" w14:textId="77777777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EB3F3" w14:textId="405B924C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A147E" w14:textId="77777777" w:rsidR="00C65E26" w:rsidRPr="0007578F" w:rsidRDefault="00C65E26" w:rsidP="005F1C8B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</w:p>
        </w:tc>
      </w:tr>
      <w:tr w:rsidR="00C65E26" w:rsidRPr="0007578F" w14:paraId="3274FDE3" w14:textId="77777777" w:rsidTr="002B5BF2">
        <w:trPr>
          <w:trHeight w:val="470"/>
          <w:jc w:val="center"/>
        </w:trPr>
        <w:tc>
          <w:tcPr>
            <w:tcW w:w="6716" w:type="dxa"/>
            <w:gridSpan w:val="2"/>
            <w:vAlign w:val="center"/>
          </w:tcPr>
          <w:p w14:paraId="72AE21C1" w14:textId="77777777" w:rsidR="00C65E26" w:rsidRPr="0007578F" w:rsidRDefault="00C65E26" w:rsidP="00110718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2"/>
                <w:szCs w:val="22"/>
              </w:rPr>
              <w:t>Total hours</w:t>
            </w:r>
          </w:p>
        </w:tc>
        <w:tc>
          <w:tcPr>
            <w:tcW w:w="900" w:type="dxa"/>
            <w:vAlign w:val="center"/>
          </w:tcPr>
          <w:p w14:paraId="1D51DBE8" w14:textId="5501633B" w:rsidR="00C65E26" w:rsidRPr="0007578F" w:rsidRDefault="00C65E26" w:rsidP="004E755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20</w:t>
            </w:r>
          </w:p>
        </w:tc>
        <w:tc>
          <w:tcPr>
            <w:tcW w:w="1102" w:type="dxa"/>
            <w:vAlign w:val="center"/>
          </w:tcPr>
          <w:p w14:paraId="686E113F" w14:textId="33CA1953" w:rsidR="00C65E26" w:rsidRPr="0007578F" w:rsidRDefault="00C65E26" w:rsidP="00C7018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24</w:t>
            </w:r>
          </w:p>
        </w:tc>
        <w:tc>
          <w:tcPr>
            <w:tcW w:w="788" w:type="dxa"/>
            <w:vAlign w:val="center"/>
          </w:tcPr>
          <w:p w14:paraId="6198800B" w14:textId="7BB0B596" w:rsidR="00C65E26" w:rsidRPr="0007578F" w:rsidRDefault="00C65E26" w:rsidP="00C7018A">
            <w:pPr>
              <w:spacing w:before="60" w:after="60"/>
              <w:jc w:val="center"/>
              <w:rPr>
                <w:rFonts w:ascii="Avenir Next LT Pro Light" w:hAnsi="Avenir Next LT Pro Light" w:cstheme="majorBidi"/>
                <w:b/>
                <w:bCs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color w:val="1D1490"/>
              </w:rPr>
              <w:t>44</w:t>
            </w:r>
          </w:p>
        </w:tc>
      </w:tr>
    </w:tbl>
    <w:p w14:paraId="2E3266D1" w14:textId="5B535779" w:rsidR="00695381" w:rsidRPr="0007578F" w:rsidRDefault="00695381" w:rsidP="000F2197">
      <w:pPr>
        <w:pStyle w:val="ListParagraph"/>
        <w:numPr>
          <w:ilvl w:val="0"/>
          <w:numId w:val="10"/>
        </w:numPr>
        <w:ind w:left="426" w:hanging="426"/>
        <w:rPr>
          <w:rFonts w:ascii="Avenir Next LT Pro Light" w:hAnsi="Avenir Next LT Pro Light"/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Teaching</w:t>
      </w:r>
      <w:r w:rsidR="0035411E"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and</w:t>
      </w: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Learning Methods:  </w:t>
      </w:r>
    </w:p>
    <w:p w14:paraId="5E9F2A8E" w14:textId="77777777" w:rsidR="00695381" w:rsidRPr="0007578F" w:rsidRDefault="00695381" w:rsidP="00695381">
      <w:pPr>
        <w:pStyle w:val="ListParagraph"/>
        <w:rPr>
          <w:rFonts w:ascii="Avenir Next LT Pro Light" w:hAnsi="Avenir Next LT Pro Light"/>
          <w:b/>
          <w:bCs/>
          <w:color w:val="1F497D" w:themeColor="text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538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1042"/>
        <w:gridCol w:w="4767"/>
        <w:gridCol w:w="3942"/>
      </w:tblGrid>
      <w:tr w:rsidR="00FC4DFA" w:rsidRPr="0007578F" w14:paraId="29858BCF" w14:textId="77777777" w:rsidTr="004C54A6">
        <w:trPr>
          <w:trHeight w:val="438"/>
          <w:jc w:val="center"/>
        </w:trPr>
        <w:tc>
          <w:tcPr>
            <w:tcW w:w="534" w:type="pct"/>
            <w:shd w:val="clear" w:color="auto" w:fill="C6D9F1" w:themeFill="text2" w:themeFillTint="33"/>
            <w:vAlign w:val="center"/>
          </w:tcPr>
          <w:p w14:paraId="1B306021" w14:textId="77777777" w:rsidR="00695381" w:rsidRPr="0007578F" w:rsidRDefault="00695381" w:rsidP="00FC4DFA">
            <w:pPr>
              <w:jc w:val="center"/>
              <w:rPr>
                <w:rFonts w:ascii="Avenir Next LT Pro Light" w:hAnsi="Avenir Next LT Pro Light" w:cstheme="majorBidi"/>
                <w:b/>
                <w:bCs/>
                <w:i/>
                <w:i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i/>
                <w:iCs/>
              </w:rPr>
              <w:t>No.</w:t>
            </w:r>
          </w:p>
        </w:tc>
        <w:tc>
          <w:tcPr>
            <w:tcW w:w="2444" w:type="pct"/>
            <w:shd w:val="clear" w:color="auto" w:fill="C6D9F1" w:themeFill="text2" w:themeFillTint="33"/>
            <w:vAlign w:val="center"/>
          </w:tcPr>
          <w:p w14:paraId="29E4A3F6" w14:textId="77777777" w:rsidR="00695381" w:rsidRPr="0007578F" w:rsidRDefault="00695381" w:rsidP="00FC4DFA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Methods</w:t>
            </w:r>
          </w:p>
        </w:tc>
        <w:tc>
          <w:tcPr>
            <w:tcW w:w="2021" w:type="pct"/>
            <w:shd w:val="clear" w:color="auto" w:fill="C6D9F1" w:themeFill="text2" w:themeFillTint="33"/>
            <w:vAlign w:val="center"/>
          </w:tcPr>
          <w:p w14:paraId="4372E344" w14:textId="77777777" w:rsidR="00695381" w:rsidRPr="0007578F" w:rsidRDefault="00695381" w:rsidP="00FC4DFA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Applied Methods</w:t>
            </w:r>
          </w:p>
        </w:tc>
      </w:tr>
      <w:tr w:rsidR="00FC4DFA" w:rsidRPr="0007578F" w14:paraId="486556BC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03515174" w14:textId="77777777" w:rsidR="00695381" w:rsidRPr="0007578F" w:rsidRDefault="00695381" w:rsidP="00FC4DFA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</w:p>
        </w:tc>
        <w:tc>
          <w:tcPr>
            <w:tcW w:w="2444" w:type="pct"/>
            <w:vAlign w:val="center"/>
          </w:tcPr>
          <w:p w14:paraId="61AE8D08" w14:textId="77777777" w:rsidR="00695381" w:rsidRPr="0007578F" w:rsidRDefault="00695381" w:rsidP="00FC4DFA">
            <w:pPr>
              <w:ind w:left="119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 xml:space="preserve">Lecture </w:t>
            </w:r>
            <w:r w:rsidRPr="0007578F">
              <w:rPr>
                <w:rFonts w:ascii="Avenir Next LT Pro Light" w:hAnsi="Avenir Next LT Pro Light"/>
              </w:rPr>
              <w:t>(PowerPoint presentation)</w:t>
            </w:r>
          </w:p>
        </w:tc>
        <w:tc>
          <w:tcPr>
            <w:tcW w:w="2021" w:type="pct"/>
            <w:vAlign w:val="center"/>
          </w:tcPr>
          <w:p w14:paraId="0065471A" w14:textId="5803E17B" w:rsidR="00695381" w:rsidRPr="0007578F" w:rsidRDefault="001A1444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Applied</w:t>
            </w:r>
          </w:p>
        </w:tc>
      </w:tr>
      <w:tr w:rsidR="00FC4DFA" w:rsidRPr="0007578F" w14:paraId="400D104E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72BD3D2B" w14:textId="77777777" w:rsidR="00695381" w:rsidRPr="0007578F" w:rsidRDefault="00695381" w:rsidP="00FC4DFA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venir Next LT Pro Light" w:hAnsi="Avenir Next LT Pro Light" w:cstheme="majorBidi"/>
                <w:b/>
                <w:bCs/>
                <w:kern w:val="24"/>
              </w:rPr>
            </w:pPr>
          </w:p>
        </w:tc>
        <w:tc>
          <w:tcPr>
            <w:tcW w:w="2444" w:type="pct"/>
            <w:vAlign w:val="center"/>
          </w:tcPr>
          <w:p w14:paraId="60E07ECC" w14:textId="77777777" w:rsidR="00695381" w:rsidRPr="0007578F" w:rsidRDefault="00695381" w:rsidP="00FC4DFA">
            <w:pPr>
              <w:ind w:left="119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>Picture/Videos</w:t>
            </w:r>
          </w:p>
        </w:tc>
        <w:tc>
          <w:tcPr>
            <w:tcW w:w="2021" w:type="pct"/>
            <w:vAlign w:val="center"/>
          </w:tcPr>
          <w:p w14:paraId="1F6D52C5" w14:textId="40359D11" w:rsidR="00695381" w:rsidRPr="0007578F" w:rsidRDefault="00EF7B56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Applied</w:t>
            </w:r>
          </w:p>
        </w:tc>
      </w:tr>
      <w:tr w:rsidR="00FC4DFA" w:rsidRPr="0007578F" w14:paraId="2B422011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503757C7" w14:textId="77777777" w:rsidR="00695381" w:rsidRPr="0007578F" w:rsidRDefault="00695381" w:rsidP="00FC4DFA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venir Next LT Pro Light" w:hAnsi="Avenir Next LT Pro Light" w:cstheme="majorBidi"/>
                <w:b/>
                <w:bCs/>
                <w:kern w:val="24"/>
              </w:rPr>
            </w:pPr>
          </w:p>
        </w:tc>
        <w:tc>
          <w:tcPr>
            <w:tcW w:w="2444" w:type="pct"/>
            <w:vAlign w:val="center"/>
          </w:tcPr>
          <w:p w14:paraId="762F4628" w14:textId="77777777" w:rsidR="00695381" w:rsidRPr="0007578F" w:rsidRDefault="00306B08" w:rsidP="00FC4DFA">
            <w:pPr>
              <w:ind w:left="119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>Interactive Discussions</w:t>
            </w:r>
          </w:p>
        </w:tc>
        <w:tc>
          <w:tcPr>
            <w:tcW w:w="2021" w:type="pct"/>
            <w:vAlign w:val="center"/>
          </w:tcPr>
          <w:p w14:paraId="0EA356B5" w14:textId="3C59E8CC" w:rsidR="00695381" w:rsidRPr="0007578F" w:rsidRDefault="00EF7B56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Applied</w:t>
            </w:r>
          </w:p>
        </w:tc>
      </w:tr>
      <w:tr w:rsidR="00FC4DFA" w:rsidRPr="0007578F" w14:paraId="7379AFED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22D4FC80" w14:textId="77777777" w:rsidR="00695381" w:rsidRPr="0007578F" w:rsidRDefault="00695381" w:rsidP="00FC4DFA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venir Next LT Pro Light" w:hAnsi="Avenir Next LT Pro Light" w:cstheme="majorBidi"/>
                <w:b/>
                <w:bCs/>
                <w:kern w:val="24"/>
              </w:rPr>
            </w:pPr>
          </w:p>
        </w:tc>
        <w:tc>
          <w:tcPr>
            <w:tcW w:w="2444" w:type="pct"/>
            <w:vAlign w:val="center"/>
          </w:tcPr>
          <w:p w14:paraId="5FE7898C" w14:textId="77777777" w:rsidR="00695381" w:rsidRPr="0007578F" w:rsidRDefault="00695381" w:rsidP="0095635B">
            <w:pPr>
              <w:ind w:left="119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>Tutorials</w:t>
            </w:r>
          </w:p>
        </w:tc>
        <w:tc>
          <w:tcPr>
            <w:tcW w:w="2021" w:type="pct"/>
            <w:vAlign w:val="center"/>
          </w:tcPr>
          <w:p w14:paraId="5094B1E6" w14:textId="108CCF54" w:rsidR="00695381" w:rsidRPr="0007578F" w:rsidRDefault="00E35C8D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Not Applied</w:t>
            </w:r>
          </w:p>
        </w:tc>
      </w:tr>
      <w:tr w:rsidR="00FC4DFA" w:rsidRPr="0007578F" w14:paraId="5B7E1E80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1E5EFC1A" w14:textId="77777777" w:rsidR="00695381" w:rsidRPr="0007578F" w:rsidRDefault="00695381" w:rsidP="00FC4DFA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venir Next LT Pro Light" w:hAnsi="Avenir Next LT Pro Light" w:cstheme="majorBidi"/>
                <w:b/>
                <w:bCs/>
                <w:kern w:val="24"/>
              </w:rPr>
            </w:pPr>
          </w:p>
        </w:tc>
        <w:tc>
          <w:tcPr>
            <w:tcW w:w="2444" w:type="pct"/>
            <w:vAlign w:val="center"/>
          </w:tcPr>
          <w:p w14:paraId="3CFA4597" w14:textId="77777777" w:rsidR="00695381" w:rsidRPr="0007578F" w:rsidRDefault="00695381" w:rsidP="0095635B">
            <w:pPr>
              <w:ind w:left="119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>Modeling and Simulation</w:t>
            </w:r>
          </w:p>
        </w:tc>
        <w:tc>
          <w:tcPr>
            <w:tcW w:w="2021" w:type="pct"/>
            <w:vAlign w:val="center"/>
          </w:tcPr>
          <w:p w14:paraId="684C8B05" w14:textId="4B4FA522" w:rsidR="00695381" w:rsidRPr="0007578F" w:rsidRDefault="00EF7B56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Applied</w:t>
            </w:r>
          </w:p>
        </w:tc>
      </w:tr>
      <w:tr w:rsidR="00FC4DFA" w:rsidRPr="0007578F" w14:paraId="3C33A6A3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1064EC9E" w14:textId="77777777" w:rsidR="00695381" w:rsidRPr="0007578F" w:rsidRDefault="00695381" w:rsidP="00FC4DFA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venir Next LT Pro Light" w:hAnsi="Avenir Next LT Pro Light" w:cstheme="majorBidi"/>
                <w:b/>
                <w:bCs/>
                <w:kern w:val="24"/>
              </w:rPr>
            </w:pPr>
          </w:p>
        </w:tc>
        <w:tc>
          <w:tcPr>
            <w:tcW w:w="2444" w:type="pct"/>
            <w:vAlign w:val="center"/>
          </w:tcPr>
          <w:p w14:paraId="0AD63441" w14:textId="77777777" w:rsidR="00695381" w:rsidRPr="0007578F" w:rsidRDefault="00695381" w:rsidP="0095635B">
            <w:pPr>
              <w:ind w:left="119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>Problem solving/case study</w:t>
            </w:r>
          </w:p>
        </w:tc>
        <w:tc>
          <w:tcPr>
            <w:tcW w:w="2021" w:type="pct"/>
            <w:vAlign w:val="center"/>
          </w:tcPr>
          <w:p w14:paraId="569F66B2" w14:textId="49F5A1A2" w:rsidR="00695381" w:rsidRPr="0007578F" w:rsidRDefault="00EF7B56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Applied</w:t>
            </w:r>
          </w:p>
        </w:tc>
      </w:tr>
      <w:tr w:rsidR="00FC4DFA" w:rsidRPr="0007578F" w14:paraId="33DC0A50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248C8B3E" w14:textId="77777777" w:rsidR="00695381" w:rsidRPr="0007578F" w:rsidRDefault="00695381" w:rsidP="00FC4DFA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venir Next LT Pro Light" w:hAnsi="Avenir Next LT Pro Light" w:cstheme="majorBidi"/>
                <w:b/>
                <w:bCs/>
                <w:kern w:val="24"/>
              </w:rPr>
            </w:pPr>
          </w:p>
        </w:tc>
        <w:tc>
          <w:tcPr>
            <w:tcW w:w="2444" w:type="pct"/>
            <w:vAlign w:val="center"/>
          </w:tcPr>
          <w:p w14:paraId="3EC67CB3" w14:textId="77777777" w:rsidR="00695381" w:rsidRPr="0007578F" w:rsidRDefault="00695381" w:rsidP="0095635B">
            <w:pPr>
              <w:ind w:left="119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 xml:space="preserve">Practical </w:t>
            </w:r>
          </w:p>
        </w:tc>
        <w:tc>
          <w:tcPr>
            <w:tcW w:w="2021" w:type="pct"/>
            <w:vAlign w:val="center"/>
          </w:tcPr>
          <w:p w14:paraId="5FAABB30" w14:textId="43BF8B73" w:rsidR="00695381" w:rsidRPr="0007578F" w:rsidRDefault="00E35C8D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FF000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Applied</w:t>
            </w:r>
          </w:p>
        </w:tc>
      </w:tr>
      <w:tr w:rsidR="00FC4DFA" w:rsidRPr="0007578F" w14:paraId="17723CA1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1B846BCB" w14:textId="77777777" w:rsidR="00695381" w:rsidRPr="0007578F" w:rsidRDefault="00695381" w:rsidP="00FC4DFA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venir Next LT Pro Light" w:hAnsi="Avenir Next LT Pro Light" w:cstheme="majorBidi"/>
                <w:b/>
                <w:bCs/>
                <w:kern w:val="24"/>
              </w:rPr>
            </w:pPr>
          </w:p>
        </w:tc>
        <w:tc>
          <w:tcPr>
            <w:tcW w:w="2444" w:type="pct"/>
            <w:vAlign w:val="center"/>
          </w:tcPr>
          <w:p w14:paraId="4227FE39" w14:textId="77777777" w:rsidR="00695381" w:rsidRPr="0007578F" w:rsidRDefault="00695381" w:rsidP="00FC4DFA">
            <w:pPr>
              <w:pStyle w:val="ListParagraph"/>
              <w:ind w:left="119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>Self-Learning</w:t>
            </w:r>
          </w:p>
        </w:tc>
        <w:tc>
          <w:tcPr>
            <w:tcW w:w="2021" w:type="pct"/>
            <w:vAlign w:val="center"/>
          </w:tcPr>
          <w:p w14:paraId="1350A262" w14:textId="35F4E025" w:rsidR="00695381" w:rsidRPr="0007578F" w:rsidRDefault="00EF7B56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Applied</w:t>
            </w:r>
          </w:p>
        </w:tc>
      </w:tr>
      <w:tr w:rsidR="00FC4DFA" w:rsidRPr="0007578F" w14:paraId="1FE62BF7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148CBAB7" w14:textId="77777777" w:rsidR="00695381" w:rsidRPr="0007578F" w:rsidRDefault="00695381" w:rsidP="00FC4DFA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venir Next LT Pro Light" w:hAnsi="Avenir Next LT Pro Light" w:cstheme="majorBidi"/>
                <w:b/>
                <w:bCs/>
                <w:kern w:val="24"/>
              </w:rPr>
            </w:pPr>
          </w:p>
        </w:tc>
        <w:tc>
          <w:tcPr>
            <w:tcW w:w="2444" w:type="pct"/>
            <w:vAlign w:val="center"/>
          </w:tcPr>
          <w:p w14:paraId="75E3CA3B" w14:textId="77777777" w:rsidR="00695381" w:rsidRPr="0007578F" w:rsidRDefault="00695381" w:rsidP="00FC4DFA">
            <w:pPr>
              <w:pStyle w:val="ListParagraph"/>
              <w:ind w:left="119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>Researches and Reports</w:t>
            </w:r>
          </w:p>
        </w:tc>
        <w:tc>
          <w:tcPr>
            <w:tcW w:w="2021" w:type="pct"/>
            <w:vAlign w:val="center"/>
          </w:tcPr>
          <w:p w14:paraId="3ED22BC6" w14:textId="2C6FA1BD" w:rsidR="00695381" w:rsidRPr="0007578F" w:rsidRDefault="00C7018A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FF0000"/>
              </w:rPr>
              <w:t>Not Applied</w:t>
            </w:r>
          </w:p>
        </w:tc>
      </w:tr>
      <w:tr w:rsidR="00FC4DFA" w:rsidRPr="0007578F" w14:paraId="337459F4" w14:textId="77777777" w:rsidTr="004C54A6">
        <w:trPr>
          <w:trHeight w:val="538"/>
          <w:jc w:val="center"/>
        </w:trPr>
        <w:tc>
          <w:tcPr>
            <w:tcW w:w="534" w:type="pct"/>
            <w:vAlign w:val="center"/>
          </w:tcPr>
          <w:p w14:paraId="5C315ED2" w14:textId="77777777" w:rsidR="00695381" w:rsidRPr="0007578F" w:rsidRDefault="00695381" w:rsidP="00FC4DFA">
            <w:pPr>
              <w:jc w:val="center"/>
              <w:rPr>
                <w:rFonts w:ascii="Avenir Next LT Pro Light" w:hAnsi="Avenir Next LT Pro Light" w:cstheme="majorBidi"/>
                <w:b/>
                <w:bCs/>
                <w:kern w:val="24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kern w:val="24"/>
              </w:rPr>
              <w:t>10.</w:t>
            </w:r>
          </w:p>
        </w:tc>
        <w:tc>
          <w:tcPr>
            <w:tcW w:w="2444" w:type="pct"/>
            <w:vAlign w:val="center"/>
          </w:tcPr>
          <w:p w14:paraId="6D0F920D" w14:textId="77777777" w:rsidR="00695381" w:rsidRPr="0007578F" w:rsidRDefault="00695381" w:rsidP="00FC4DFA">
            <w:pPr>
              <w:pStyle w:val="ListParagraph"/>
              <w:ind w:left="569" w:hanging="331"/>
              <w:rPr>
                <w:rFonts w:ascii="Avenir Next LT Pro Light" w:hAnsi="Avenir Next LT Pro Light" w:cstheme="majorBidi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>*Others:</w:t>
            </w:r>
          </w:p>
        </w:tc>
        <w:tc>
          <w:tcPr>
            <w:tcW w:w="2021" w:type="pct"/>
            <w:vAlign w:val="center"/>
          </w:tcPr>
          <w:p w14:paraId="0962EEEB" w14:textId="766FDC94" w:rsidR="00695381" w:rsidRPr="0007578F" w:rsidRDefault="00E35C8D" w:rsidP="00670E0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eastAsia="Calibri" w:hAnsi="Avenir Next LT Pro Light"/>
                <w:sz w:val="22"/>
                <w:szCs w:val="22"/>
              </w:rPr>
              <w:t>Active learning</w:t>
            </w:r>
          </w:p>
        </w:tc>
      </w:tr>
    </w:tbl>
    <w:p w14:paraId="11ABC268" w14:textId="77777777" w:rsidR="00695381" w:rsidRPr="0007578F" w:rsidRDefault="00695381" w:rsidP="00695381">
      <w:pPr>
        <w:spacing w:after="160" w:line="259" w:lineRule="auto"/>
        <w:rPr>
          <w:rFonts w:ascii="Avenir Next LT Pro Light" w:eastAsia="Calibri" w:hAnsi="Avenir Next LT Pro Light"/>
          <w:sz w:val="22"/>
          <w:szCs w:val="22"/>
        </w:rPr>
      </w:pPr>
      <w:r w:rsidRPr="0007578F">
        <w:rPr>
          <w:rFonts w:ascii="Avenir Next LT Pro Light" w:eastAsia="Calibri" w:hAnsi="Avenir Next LT Pro Light"/>
          <w:sz w:val="22"/>
          <w:szCs w:val="22"/>
        </w:rPr>
        <w:t>* Others (Role play - Peer teaching - Microteaching - Active learning - Brainstorming - Workshop)</w:t>
      </w:r>
    </w:p>
    <w:p w14:paraId="6F8782ED" w14:textId="77777777" w:rsidR="000F2197" w:rsidRPr="0007578F" w:rsidRDefault="000F2197" w:rsidP="000F2197">
      <w:pPr>
        <w:pStyle w:val="ListParagraph"/>
        <w:ind w:left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54DBE51" w14:textId="33A58261" w:rsidR="00695381" w:rsidRPr="0007578F" w:rsidRDefault="00695381" w:rsidP="00576D0D">
      <w:pPr>
        <w:pStyle w:val="ListParagraph"/>
        <w:numPr>
          <w:ilvl w:val="0"/>
          <w:numId w:val="10"/>
        </w:numPr>
        <w:ind w:left="426" w:hanging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Teaching and Learning Methods </w:t>
      </w:r>
      <w:r w:rsidR="00770208"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for </w:t>
      </w: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Disables</w:t>
      </w:r>
      <w:r w:rsidR="003018B0"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128AD530" w14:textId="77777777" w:rsidR="00695381" w:rsidRPr="0007578F" w:rsidRDefault="00695381" w:rsidP="00695381">
      <w:pPr>
        <w:ind w:left="360"/>
        <w:rPr>
          <w:rFonts w:ascii="Avenir Next LT Pro Light" w:hAnsi="Avenir Next LT Pro Light" w:cstheme="majorBidi"/>
          <w:b/>
          <w:bCs/>
          <w:sz w:val="28"/>
          <w:szCs w:val="28"/>
          <w:lang w:bidi="ar-EG"/>
        </w:rPr>
      </w:pPr>
    </w:p>
    <w:p w14:paraId="634D3F6F" w14:textId="258769BB" w:rsidR="00C7018A" w:rsidRPr="0007578F" w:rsidRDefault="005F1C8B" w:rsidP="00C7018A">
      <w:pPr>
        <w:spacing w:before="60" w:after="60"/>
        <w:rPr>
          <w:rFonts w:ascii="Avenir Next LT Pro Light" w:hAnsi="Avenir Next LT Pro Light"/>
          <w:color w:val="1D1490"/>
          <w:sz w:val="28"/>
          <w:szCs w:val="28"/>
        </w:rPr>
      </w:pPr>
      <w:r w:rsidRPr="0007578F">
        <w:rPr>
          <w:rFonts w:ascii="Avenir Next LT Pro Light" w:hAnsi="Avenir Next LT Pro Light" w:cstheme="majorBidi"/>
          <w:color w:val="1D1490"/>
          <w:sz w:val="28"/>
          <w:szCs w:val="28"/>
        </w:rPr>
        <w:t>-</w:t>
      </w:r>
      <w:r w:rsidR="00C7018A" w:rsidRPr="0007578F">
        <w:rPr>
          <w:rFonts w:ascii="Avenir Next LT Pro Light" w:hAnsi="Avenir Next LT Pro Light"/>
          <w:color w:val="1D1490"/>
          <w:sz w:val="28"/>
          <w:szCs w:val="28"/>
        </w:rPr>
        <w:t xml:space="preserve"> Giving them remedy scientific material through office hours.</w:t>
      </w:r>
    </w:p>
    <w:p w14:paraId="619D2DB1" w14:textId="26E2BBD9" w:rsidR="007B1DBC" w:rsidRPr="0007578F" w:rsidRDefault="007B1DBC" w:rsidP="00C7018A">
      <w:pPr>
        <w:ind w:left="360"/>
        <w:rPr>
          <w:rFonts w:ascii="Avenir Next LT Pro Light" w:hAnsi="Avenir Next LT Pro Light" w:cstheme="majorBidi"/>
          <w:color w:val="1D1490"/>
          <w:sz w:val="28"/>
          <w:szCs w:val="28"/>
        </w:rPr>
      </w:pPr>
    </w:p>
    <w:p w14:paraId="4228BF61" w14:textId="77777777" w:rsidR="00695381" w:rsidRPr="0007578F" w:rsidRDefault="00695381" w:rsidP="00576D0D">
      <w:pPr>
        <w:pStyle w:val="ListParagraph"/>
        <w:numPr>
          <w:ilvl w:val="0"/>
          <w:numId w:val="10"/>
        </w:numPr>
        <w:ind w:left="426" w:hanging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Student </w:t>
      </w:r>
      <w:proofErr w:type="gramStart"/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Assessment </w:t>
      </w:r>
      <w:r w:rsidR="003018B0"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  <w:proofErr w:type="gramEnd"/>
    </w:p>
    <w:p w14:paraId="098E0348" w14:textId="77777777" w:rsidR="00695381" w:rsidRPr="0007578F" w:rsidRDefault="00695381" w:rsidP="00695381">
      <w:pPr>
        <w:pStyle w:val="ListParagraph"/>
        <w:numPr>
          <w:ilvl w:val="0"/>
          <w:numId w:val="4"/>
        </w:numPr>
        <w:rPr>
          <w:rFonts w:ascii="Avenir Next LT Pro Light" w:hAnsi="Avenir Next LT Pro Light"/>
          <w:b/>
          <w:bCs/>
          <w:color w:val="C00000"/>
        </w:rPr>
      </w:pPr>
      <w:r w:rsidRPr="0007578F">
        <w:rPr>
          <w:rFonts w:ascii="Avenir Next LT Pro Light" w:hAnsi="Avenir Next LT Pro Light"/>
          <w:b/>
          <w:bCs/>
          <w:color w:val="C00000"/>
        </w:rPr>
        <w:t>Assessment methods:</w:t>
      </w:r>
    </w:p>
    <w:p w14:paraId="28209B4D" w14:textId="77777777" w:rsidR="00695381" w:rsidRPr="0007578F" w:rsidRDefault="00695381" w:rsidP="00695381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tbl>
      <w:tblPr>
        <w:tblStyle w:val="TableGrid"/>
        <w:tblW w:w="94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4"/>
        <w:gridCol w:w="1527"/>
        <w:gridCol w:w="1599"/>
        <w:gridCol w:w="4060"/>
      </w:tblGrid>
      <w:tr w:rsidR="006A2FEB" w:rsidRPr="0007578F" w14:paraId="4455C9A8" w14:textId="77777777" w:rsidTr="000364A8">
        <w:trPr>
          <w:trHeight w:val="411"/>
          <w:jc w:val="center"/>
        </w:trPr>
        <w:tc>
          <w:tcPr>
            <w:tcW w:w="2234" w:type="dxa"/>
            <w:shd w:val="clear" w:color="auto" w:fill="C6D9F1" w:themeFill="text2" w:themeFillTint="33"/>
            <w:vAlign w:val="center"/>
          </w:tcPr>
          <w:p w14:paraId="05F2B104" w14:textId="77777777" w:rsidR="006A2FEB" w:rsidRPr="0007578F" w:rsidRDefault="006A2FEB" w:rsidP="006A2FEB">
            <w:pPr>
              <w:spacing w:before="60" w:after="60"/>
              <w:ind w:left="142"/>
              <w:jc w:val="left"/>
              <w:rPr>
                <w:rFonts w:ascii="Avenir Next LT Pro Light" w:hAnsi="Avenir Next LT Pro Light" w:cstheme="majorBidi"/>
                <w:b/>
                <w:bCs/>
                <w:kern w:val="24"/>
                <w:sz w:val="20"/>
                <w:szCs w:val="2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 xml:space="preserve">Semester work  </w:t>
            </w:r>
          </w:p>
        </w:tc>
        <w:tc>
          <w:tcPr>
            <w:tcW w:w="1527" w:type="dxa"/>
            <w:shd w:val="clear" w:color="auto" w:fill="FFFFFF" w:themeFill="background1"/>
          </w:tcPr>
          <w:p w14:paraId="4A7DAA56" w14:textId="1E82A99D" w:rsidR="006A2FEB" w:rsidRPr="0007578F" w:rsidRDefault="00025353" w:rsidP="006A2FEB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15</w:t>
            </w:r>
            <w:r w:rsidR="006A2FEB" w:rsidRPr="0007578F">
              <w:rPr>
                <w:rFonts w:ascii="Avenir Next LT Pro Light" w:hAnsi="Avenir Next LT Pro Light" w:cstheme="majorBidi"/>
                <w:color w:val="1D1490"/>
              </w:rPr>
              <w:t xml:space="preserve"> Marks</w:t>
            </w:r>
          </w:p>
        </w:tc>
        <w:tc>
          <w:tcPr>
            <w:tcW w:w="1599" w:type="dxa"/>
            <w:shd w:val="clear" w:color="auto" w:fill="C6D9F1" w:themeFill="text2" w:themeFillTint="33"/>
          </w:tcPr>
          <w:p w14:paraId="51FC94CF" w14:textId="77777777" w:rsidR="006A2FEB" w:rsidRPr="0007578F" w:rsidRDefault="006A2FEB" w:rsidP="006A2FEB">
            <w:pPr>
              <w:spacing w:before="60" w:after="60"/>
              <w:jc w:val="center"/>
              <w:rPr>
                <w:rFonts w:ascii="Avenir Next LT Pro Light" w:hAnsi="Avenir Next LT Pro Light"/>
                <w:kern w:val="24"/>
                <w:sz w:val="26"/>
                <w:szCs w:val="26"/>
              </w:rPr>
            </w:pPr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 xml:space="preserve">To </w:t>
            </w:r>
            <w:proofErr w:type="gramStart"/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>asses</w:t>
            </w:r>
            <w:proofErr w:type="gramEnd"/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>:</w:t>
            </w:r>
          </w:p>
        </w:tc>
        <w:tc>
          <w:tcPr>
            <w:tcW w:w="4060" w:type="dxa"/>
            <w:shd w:val="clear" w:color="auto" w:fill="auto"/>
          </w:tcPr>
          <w:p w14:paraId="61E5B4CB" w14:textId="53CAA579" w:rsidR="006A2FEB" w:rsidRPr="0007578F" w:rsidRDefault="00025353" w:rsidP="006A2FEB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K&amp;U, IS, P&amp;P, G&amp;T</w:t>
            </w:r>
          </w:p>
        </w:tc>
      </w:tr>
      <w:tr w:rsidR="006A2FEB" w:rsidRPr="0007578F" w14:paraId="6E1FF8D3" w14:textId="77777777" w:rsidTr="000364A8">
        <w:trPr>
          <w:trHeight w:val="411"/>
          <w:jc w:val="center"/>
        </w:trPr>
        <w:tc>
          <w:tcPr>
            <w:tcW w:w="2234" w:type="dxa"/>
            <w:shd w:val="clear" w:color="auto" w:fill="C6D9F1" w:themeFill="text2" w:themeFillTint="33"/>
            <w:vAlign w:val="center"/>
          </w:tcPr>
          <w:p w14:paraId="2A25F9D0" w14:textId="77777777" w:rsidR="006A2FEB" w:rsidRPr="0007578F" w:rsidRDefault="006A2FEB" w:rsidP="006A2FEB">
            <w:pPr>
              <w:spacing w:before="60" w:after="60"/>
              <w:ind w:left="142"/>
              <w:jc w:val="left"/>
              <w:rPr>
                <w:rFonts w:ascii="Avenir Next LT Pro Light" w:hAnsi="Avenir Next LT Pro Light" w:cstheme="majorBidi"/>
                <w:b/>
                <w:bCs/>
                <w:kern w:val="24"/>
                <w:sz w:val="20"/>
                <w:szCs w:val="2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lastRenderedPageBreak/>
              <w:t xml:space="preserve">Practical exam   </w:t>
            </w:r>
          </w:p>
        </w:tc>
        <w:tc>
          <w:tcPr>
            <w:tcW w:w="1527" w:type="dxa"/>
            <w:shd w:val="clear" w:color="auto" w:fill="FFFFFF" w:themeFill="background1"/>
          </w:tcPr>
          <w:p w14:paraId="0DED7ADB" w14:textId="0EF61FCC" w:rsidR="006A2FEB" w:rsidRPr="0007578F" w:rsidRDefault="00025353" w:rsidP="0045418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25 Marks</w:t>
            </w:r>
            <w:r w:rsidR="00A70941" w:rsidRPr="0007578F">
              <w:rPr>
                <w:rFonts w:ascii="Avenir Next LT Pro Light" w:hAnsi="Avenir Next LT Pro Light" w:cstheme="majorBidi"/>
                <w:color w:val="1D1490"/>
              </w:rPr>
              <w:t xml:space="preserve">        </w:t>
            </w:r>
          </w:p>
        </w:tc>
        <w:tc>
          <w:tcPr>
            <w:tcW w:w="1599" w:type="dxa"/>
            <w:shd w:val="clear" w:color="auto" w:fill="C6D9F1" w:themeFill="text2" w:themeFillTint="33"/>
          </w:tcPr>
          <w:p w14:paraId="6A8ED250" w14:textId="77777777" w:rsidR="006A2FEB" w:rsidRPr="0007578F" w:rsidRDefault="006A2FEB" w:rsidP="006A2FEB">
            <w:pPr>
              <w:spacing w:before="60" w:after="60"/>
              <w:jc w:val="center"/>
              <w:rPr>
                <w:rFonts w:ascii="Avenir Next LT Pro Light" w:hAnsi="Avenir Next LT Pro Light"/>
                <w:kern w:val="24"/>
                <w:sz w:val="20"/>
                <w:szCs w:val="20"/>
              </w:rPr>
            </w:pPr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 xml:space="preserve">To </w:t>
            </w:r>
            <w:proofErr w:type="gramStart"/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>asses</w:t>
            </w:r>
            <w:proofErr w:type="gramEnd"/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>:</w:t>
            </w:r>
          </w:p>
        </w:tc>
        <w:tc>
          <w:tcPr>
            <w:tcW w:w="4060" w:type="dxa"/>
            <w:shd w:val="clear" w:color="auto" w:fill="auto"/>
          </w:tcPr>
          <w:p w14:paraId="04272E18" w14:textId="2AA1D719" w:rsidR="006A2FEB" w:rsidRPr="0007578F" w:rsidRDefault="00025353" w:rsidP="006A2FEB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P&amp;P, G&amp;T</w:t>
            </w:r>
          </w:p>
        </w:tc>
      </w:tr>
      <w:tr w:rsidR="006A2FEB" w:rsidRPr="0007578F" w14:paraId="2BF45A31" w14:textId="77777777" w:rsidTr="000364A8">
        <w:trPr>
          <w:trHeight w:val="411"/>
          <w:jc w:val="center"/>
        </w:trPr>
        <w:tc>
          <w:tcPr>
            <w:tcW w:w="2234" w:type="dxa"/>
            <w:shd w:val="clear" w:color="auto" w:fill="C6D9F1" w:themeFill="text2" w:themeFillTint="33"/>
            <w:vAlign w:val="center"/>
          </w:tcPr>
          <w:p w14:paraId="5B99BA00" w14:textId="7FC10243" w:rsidR="006A2FEB" w:rsidRPr="0007578F" w:rsidRDefault="00C7018A" w:rsidP="006A2FEB">
            <w:pPr>
              <w:spacing w:before="60" w:after="60"/>
              <w:ind w:left="142"/>
              <w:jc w:val="left"/>
              <w:rPr>
                <w:rFonts w:ascii="Avenir Next LT Pro Light" w:hAnsi="Avenir Next LT Pro Light" w:cstheme="majorBidi"/>
                <w:b/>
                <w:bCs/>
                <w:kern w:val="24"/>
                <w:sz w:val="20"/>
                <w:szCs w:val="2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Mid term</w:t>
            </w:r>
            <w:r w:rsidR="006A2FEB" w:rsidRPr="0007578F">
              <w:rPr>
                <w:rFonts w:ascii="Avenir Next LT Pro Light" w:hAnsi="Avenir Next LT Pro Light" w:cstheme="majorBidi"/>
                <w:b/>
                <w:bCs/>
              </w:rPr>
              <w:t xml:space="preserve"> exam         </w:t>
            </w:r>
          </w:p>
        </w:tc>
        <w:tc>
          <w:tcPr>
            <w:tcW w:w="1527" w:type="dxa"/>
            <w:shd w:val="clear" w:color="auto" w:fill="FFFFFF" w:themeFill="background1"/>
          </w:tcPr>
          <w:p w14:paraId="33817BE0" w14:textId="10AFB78F" w:rsidR="006A2FEB" w:rsidRPr="0007578F" w:rsidRDefault="00C7018A" w:rsidP="006A2FEB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2</w:t>
            </w:r>
            <w:r w:rsidR="00A70941" w:rsidRPr="0007578F">
              <w:rPr>
                <w:rFonts w:ascii="Avenir Next LT Pro Light" w:hAnsi="Avenir Next LT Pro Light" w:cstheme="majorBidi"/>
                <w:color w:val="1D1490"/>
              </w:rPr>
              <w:t>0</w:t>
            </w:r>
            <w:r w:rsidR="006A2FEB" w:rsidRPr="0007578F">
              <w:rPr>
                <w:rFonts w:ascii="Avenir Next LT Pro Light" w:hAnsi="Avenir Next LT Pro Light" w:cstheme="majorBidi"/>
                <w:color w:val="1D1490"/>
              </w:rPr>
              <w:t xml:space="preserve"> Marks</w:t>
            </w:r>
          </w:p>
        </w:tc>
        <w:tc>
          <w:tcPr>
            <w:tcW w:w="1599" w:type="dxa"/>
            <w:shd w:val="clear" w:color="auto" w:fill="C6D9F1" w:themeFill="text2" w:themeFillTint="33"/>
          </w:tcPr>
          <w:p w14:paraId="097A0D1B" w14:textId="77777777" w:rsidR="006A2FEB" w:rsidRPr="0007578F" w:rsidRDefault="006A2FEB" w:rsidP="006A2FEB">
            <w:pPr>
              <w:spacing w:before="60" w:after="60"/>
              <w:jc w:val="center"/>
              <w:rPr>
                <w:rFonts w:ascii="Avenir Next LT Pro Light" w:hAnsi="Avenir Next LT Pro Light"/>
                <w:sz w:val="20"/>
                <w:szCs w:val="20"/>
              </w:rPr>
            </w:pPr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 xml:space="preserve">To </w:t>
            </w:r>
            <w:proofErr w:type="gramStart"/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>asses</w:t>
            </w:r>
            <w:proofErr w:type="gramEnd"/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>:</w:t>
            </w:r>
          </w:p>
        </w:tc>
        <w:tc>
          <w:tcPr>
            <w:tcW w:w="4060" w:type="dxa"/>
            <w:shd w:val="clear" w:color="auto" w:fill="auto"/>
          </w:tcPr>
          <w:p w14:paraId="2A557849" w14:textId="625BA81D" w:rsidR="006A2FEB" w:rsidRPr="0007578F" w:rsidRDefault="00025353" w:rsidP="00C7018A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K&amp;U, IS</w:t>
            </w:r>
          </w:p>
        </w:tc>
      </w:tr>
      <w:tr w:rsidR="007A0FAF" w:rsidRPr="0007578F" w14:paraId="69D6F73E" w14:textId="77777777" w:rsidTr="000364A8">
        <w:trPr>
          <w:trHeight w:val="430"/>
          <w:jc w:val="center"/>
        </w:trPr>
        <w:tc>
          <w:tcPr>
            <w:tcW w:w="2234" w:type="dxa"/>
            <w:shd w:val="clear" w:color="auto" w:fill="C6D9F1" w:themeFill="text2" w:themeFillTint="33"/>
            <w:vAlign w:val="center"/>
          </w:tcPr>
          <w:p w14:paraId="5834E330" w14:textId="77777777" w:rsidR="007A0FAF" w:rsidRPr="0007578F" w:rsidRDefault="007A0FAF" w:rsidP="007A0FAF">
            <w:pPr>
              <w:spacing w:before="60" w:after="60"/>
              <w:ind w:left="142"/>
              <w:jc w:val="left"/>
              <w:rPr>
                <w:rFonts w:ascii="Avenir Next LT Pro Light" w:hAnsi="Avenir Next LT Pro Light" w:cstheme="majorBidi"/>
                <w:b/>
                <w:bCs/>
                <w:kern w:val="24"/>
                <w:sz w:val="20"/>
                <w:szCs w:val="2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 xml:space="preserve">Written exam   </w:t>
            </w:r>
          </w:p>
        </w:tc>
        <w:tc>
          <w:tcPr>
            <w:tcW w:w="1527" w:type="dxa"/>
            <w:shd w:val="clear" w:color="auto" w:fill="FFFFFF" w:themeFill="background1"/>
          </w:tcPr>
          <w:p w14:paraId="7FFC9D06" w14:textId="687823EA" w:rsidR="007A0FAF" w:rsidRPr="0007578F" w:rsidRDefault="00C7018A" w:rsidP="007A0FAF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4</w:t>
            </w:r>
            <w:r w:rsidR="006A2FEB" w:rsidRPr="0007578F">
              <w:rPr>
                <w:rFonts w:ascii="Avenir Next LT Pro Light" w:hAnsi="Avenir Next LT Pro Light" w:cstheme="majorBidi"/>
                <w:color w:val="1D1490"/>
              </w:rPr>
              <w:t>0</w:t>
            </w:r>
            <w:r w:rsidR="007A0FAF" w:rsidRPr="0007578F">
              <w:rPr>
                <w:rFonts w:ascii="Avenir Next LT Pro Light" w:hAnsi="Avenir Next LT Pro Light" w:cstheme="majorBidi"/>
                <w:color w:val="1D1490"/>
              </w:rPr>
              <w:t xml:space="preserve"> Marks</w:t>
            </w:r>
          </w:p>
        </w:tc>
        <w:tc>
          <w:tcPr>
            <w:tcW w:w="1599" w:type="dxa"/>
            <w:shd w:val="clear" w:color="auto" w:fill="C6D9F1" w:themeFill="text2" w:themeFillTint="33"/>
          </w:tcPr>
          <w:p w14:paraId="1920E14C" w14:textId="77777777" w:rsidR="007A0FAF" w:rsidRPr="0007578F" w:rsidRDefault="007A0FAF" w:rsidP="007A0FAF">
            <w:pPr>
              <w:spacing w:before="60" w:after="60"/>
              <w:jc w:val="center"/>
              <w:rPr>
                <w:rFonts w:ascii="Avenir Next LT Pro Light" w:hAnsi="Avenir Next LT Pro Light"/>
                <w:kern w:val="24"/>
                <w:sz w:val="20"/>
                <w:szCs w:val="20"/>
              </w:rPr>
            </w:pPr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 xml:space="preserve">To </w:t>
            </w:r>
            <w:proofErr w:type="gramStart"/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>asses</w:t>
            </w:r>
            <w:proofErr w:type="gramEnd"/>
            <w:r w:rsidRPr="0007578F">
              <w:rPr>
                <w:rFonts w:ascii="Avenir Next LT Pro Light" w:hAnsi="Avenir Next LT Pro Light"/>
                <w:kern w:val="24"/>
                <w:sz w:val="26"/>
                <w:szCs w:val="26"/>
              </w:rPr>
              <w:t>:</w:t>
            </w:r>
          </w:p>
        </w:tc>
        <w:tc>
          <w:tcPr>
            <w:tcW w:w="4060" w:type="dxa"/>
            <w:shd w:val="clear" w:color="auto" w:fill="auto"/>
          </w:tcPr>
          <w:p w14:paraId="1D6FECAA" w14:textId="3ED6E549" w:rsidR="007A0FAF" w:rsidRPr="0007578F" w:rsidRDefault="00025353" w:rsidP="00C7018A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K&amp;U, IS</w:t>
            </w:r>
          </w:p>
        </w:tc>
      </w:tr>
    </w:tbl>
    <w:p w14:paraId="6AB7F612" w14:textId="7ADF6FD7" w:rsidR="00C7018A" w:rsidRPr="0007578F" w:rsidRDefault="00C7018A" w:rsidP="00C7018A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p w14:paraId="68D295F2" w14:textId="4C100CE5" w:rsidR="00C7018A" w:rsidRPr="0007578F" w:rsidRDefault="00C7018A" w:rsidP="00C7018A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p w14:paraId="1ECB77D3" w14:textId="6E1313C6" w:rsidR="00C7018A" w:rsidRPr="0007578F" w:rsidRDefault="00C7018A" w:rsidP="00C7018A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p w14:paraId="6CEA8DCF" w14:textId="77777777" w:rsidR="000A4922" w:rsidRPr="0007578F" w:rsidRDefault="000A4922" w:rsidP="00C7018A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p w14:paraId="5FC3E441" w14:textId="00C29EB6" w:rsidR="00C7018A" w:rsidRPr="0007578F" w:rsidRDefault="00C7018A" w:rsidP="00C7018A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p w14:paraId="454F5720" w14:textId="3FDD185F" w:rsidR="00C7018A" w:rsidRPr="0007578F" w:rsidRDefault="00C7018A" w:rsidP="00C7018A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p w14:paraId="1FFCD5EC" w14:textId="77777777" w:rsidR="00C7018A" w:rsidRPr="0007578F" w:rsidRDefault="00C7018A" w:rsidP="00C7018A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p w14:paraId="03A4EBFE" w14:textId="1D4E9507" w:rsidR="00695381" w:rsidRPr="0007578F" w:rsidRDefault="00695381" w:rsidP="000F2197">
      <w:pPr>
        <w:pStyle w:val="ListParagraph"/>
        <w:numPr>
          <w:ilvl w:val="0"/>
          <w:numId w:val="4"/>
        </w:numPr>
        <w:rPr>
          <w:rFonts w:ascii="Avenir Next LT Pro Light" w:hAnsi="Avenir Next LT Pro Light"/>
          <w:color w:val="C00000"/>
        </w:rPr>
      </w:pPr>
      <w:r w:rsidRPr="0007578F">
        <w:rPr>
          <w:rFonts w:ascii="Avenir Next LT Pro Light" w:hAnsi="Avenir Next LT Pro Light"/>
          <w:b/>
          <w:bCs/>
          <w:color w:val="C00000"/>
        </w:rPr>
        <w:t>Assessment Schedule</w:t>
      </w:r>
    </w:p>
    <w:p w14:paraId="68FE23F2" w14:textId="77777777" w:rsidR="00695381" w:rsidRPr="0007578F" w:rsidRDefault="00695381" w:rsidP="00695381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tbl>
      <w:tblPr>
        <w:tblW w:w="402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3634"/>
        <w:gridCol w:w="3635"/>
      </w:tblGrid>
      <w:tr w:rsidR="00695381" w:rsidRPr="0007578F" w14:paraId="474EECAB" w14:textId="77777777" w:rsidTr="0095635B">
        <w:trPr>
          <w:trHeight w:val="235"/>
          <w:jc w:val="center"/>
        </w:trPr>
        <w:tc>
          <w:tcPr>
            <w:tcW w:w="2500" w:type="pct"/>
            <w:shd w:val="clear" w:color="auto" w:fill="C6D9F1" w:themeFill="text2" w:themeFillTint="33"/>
          </w:tcPr>
          <w:p w14:paraId="78B5EF59" w14:textId="77777777" w:rsidR="00695381" w:rsidRPr="0007578F" w:rsidRDefault="00695381" w:rsidP="004842D5">
            <w:pPr>
              <w:spacing w:before="40" w:after="40"/>
              <w:ind w:left="41"/>
              <w:jc w:val="center"/>
              <w:rPr>
                <w:rFonts w:ascii="Avenir Next LT Pro Light" w:eastAsiaTheme="minorEastAsia" w:hAnsi="Avenir Next LT Pro Light" w:cstheme="majorBidi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kern w:val="24"/>
              </w:rPr>
              <w:t>Assessment</w:t>
            </w:r>
          </w:p>
        </w:tc>
        <w:tc>
          <w:tcPr>
            <w:tcW w:w="2500" w:type="pct"/>
            <w:shd w:val="clear" w:color="auto" w:fill="C6D9F1" w:themeFill="text2" w:themeFillTint="33"/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76AC33DF" w14:textId="77777777" w:rsidR="00695381" w:rsidRPr="0007578F" w:rsidRDefault="00695381" w:rsidP="004842D5">
            <w:pPr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kern w:val="24"/>
              </w:rPr>
              <w:t>Schedule</w:t>
            </w:r>
          </w:p>
        </w:tc>
      </w:tr>
      <w:tr w:rsidR="00695381" w:rsidRPr="0007578F" w14:paraId="197F2990" w14:textId="77777777" w:rsidTr="0095635B">
        <w:trPr>
          <w:trHeight w:val="412"/>
          <w:jc w:val="center"/>
        </w:trPr>
        <w:tc>
          <w:tcPr>
            <w:tcW w:w="2500" w:type="pct"/>
            <w:shd w:val="clear" w:color="auto" w:fill="FFFFFF"/>
            <w:vAlign w:val="center"/>
          </w:tcPr>
          <w:p w14:paraId="39DA434C" w14:textId="77777777" w:rsidR="00695381" w:rsidRPr="0007578F" w:rsidRDefault="00695381" w:rsidP="0054139A">
            <w:pPr>
              <w:spacing w:before="40" w:after="40"/>
              <w:ind w:left="41"/>
              <w:jc w:val="center"/>
              <w:rPr>
                <w:rFonts w:ascii="Avenir Next LT Pro Light" w:eastAsiaTheme="minorEastAsia" w:hAnsi="Avenir Next LT Pro Light" w:cstheme="majorBidi"/>
                <w:kern w:val="24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kern w:val="24"/>
              </w:rPr>
              <w:t>Quiz</w:t>
            </w:r>
          </w:p>
        </w:tc>
        <w:tc>
          <w:tcPr>
            <w:tcW w:w="2500" w:type="pct"/>
            <w:shd w:val="clear" w:color="auto" w:fill="FFFFFF"/>
            <w:tcMar>
              <w:top w:w="15" w:type="dxa"/>
              <w:left w:w="103" w:type="dxa"/>
              <w:bottom w:w="0" w:type="dxa"/>
              <w:right w:w="103" w:type="dxa"/>
            </w:tcMar>
            <w:vAlign w:val="center"/>
          </w:tcPr>
          <w:p w14:paraId="05549906" w14:textId="2977364E" w:rsidR="00695381" w:rsidRPr="0007578F" w:rsidRDefault="0045220B" w:rsidP="000F219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4</w:t>
            </w:r>
            <w:r w:rsidR="00695381" w:rsidRPr="0007578F">
              <w:rPr>
                <w:rFonts w:ascii="Avenir Next LT Pro Light" w:hAnsi="Avenir Next LT Pro Light" w:cstheme="majorBidi"/>
                <w:color w:val="1D1490"/>
              </w:rPr>
              <w:t xml:space="preserve"> </w:t>
            </w:r>
            <w:proofErr w:type="gramStart"/>
            <w:r w:rsidR="00695381" w:rsidRPr="0007578F">
              <w:rPr>
                <w:rFonts w:ascii="Avenir Next LT Pro Light" w:hAnsi="Avenir Next LT Pro Light" w:cstheme="majorBidi"/>
                <w:color w:val="1D1490"/>
              </w:rPr>
              <w:t>week</w:t>
            </w:r>
            <w:proofErr w:type="gramEnd"/>
          </w:p>
        </w:tc>
      </w:tr>
      <w:tr w:rsidR="00695381" w:rsidRPr="0007578F" w14:paraId="264F1718" w14:textId="77777777" w:rsidTr="0095635B">
        <w:trPr>
          <w:trHeight w:val="412"/>
          <w:jc w:val="center"/>
        </w:trPr>
        <w:tc>
          <w:tcPr>
            <w:tcW w:w="2500" w:type="pct"/>
            <w:shd w:val="clear" w:color="auto" w:fill="FFFFFF"/>
            <w:vAlign w:val="center"/>
          </w:tcPr>
          <w:p w14:paraId="3E6A3D7F" w14:textId="77777777" w:rsidR="00695381" w:rsidRPr="0007578F" w:rsidRDefault="00695381" w:rsidP="0054139A">
            <w:pPr>
              <w:spacing w:before="40" w:after="40"/>
              <w:ind w:left="41"/>
              <w:jc w:val="center"/>
              <w:rPr>
                <w:rFonts w:ascii="Avenir Next LT Pro Light" w:eastAsiaTheme="minorEastAsia" w:hAnsi="Avenir Next LT Pro Light" w:cstheme="majorBidi"/>
                <w:kern w:val="24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noProof/>
                <w:sz w:val="22"/>
                <w:szCs w:val="22"/>
              </w:rPr>
              <w:t>Midterm</w:t>
            </w:r>
            <w:r w:rsidR="009D0DD5" w:rsidRPr="0007578F">
              <w:rPr>
                <w:rFonts w:ascii="Avenir Next LT Pro Light" w:eastAsiaTheme="minorEastAsia" w:hAnsi="Avenir Next LT Pro Light" w:cstheme="majorBidi"/>
                <w:noProof/>
                <w:sz w:val="22"/>
                <w:szCs w:val="22"/>
              </w:rPr>
              <w:t xml:space="preserve"> e</w:t>
            </w:r>
            <w:r w:rsidR="00116552" w:rsidRPr="0007578F">
              <w:rPr>
                <w:rFonts w:ascii="Avenir Next LT Pro Light" w:eastAsiaTheme="minorEastAsia" w:hAnsi="Avenir Next LT Pro Light" w:cstheme="majorBidi"/>
                <w:noProof/>
                <w:sz w:val="22"/>
                <w:szCs w:val="22"/>
              </w:rPr>
              <w:t>xam</w:t>
            </w:r>
          </w:p>
        </w:tc>
        <w:tc>
          <w:tcPr>
            <w:tcW w:w="2500" w:type="pct"/>
            <w:shd w:val="clear" w:color="auto" w:fill="FFFFFF"/>
            <w:tcMar>
              <w:top w:w="15" w:type="dxa"/>
              <w:left w:w="103" w:type="dxa"/>
              <w:bottom w:w="0" w:type="dxa"/>
              <w:right w:w="103" w:type="dxa"/>
            </w:tcMar>
            <w:vAlign w:val="center"/>
          </w:tcPr>
          <w:p w14:paraId="0CC61638" w14:textId="224D45FF" w:rsidR="00695381" w:rsidRPr="0007578F" w:rsidRDefault="00443C18" w:rsidP="000F219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7</w:t>
            </w:r>
            <w:r w:rsidR="00770208" w:rsidRPr="0007578F">
              <w:rPr>
                <w:rFonts w:ascii="Avenir Next LT Pro Light" w:hAnsi="Avenir Next LT Pro Light" w:cstheme="majorBidi"/>
                <w:color w:val="1D1490"/>
              </w:rPr>
              <w:t xml:space="preserve"> </w:t>
            </w:r>
            <w:proofErr w:type="gramStart"/>
            <w:r w:rsidR="00695381" w:rsidRPr="0007578F">
              <w:rPr>
                <w:rFonts w:ascii="Avenir Next LT Pro Light" w:hAnsi="Avenir Next LT Pro Light" w:cstheme="majorBidi"/>
                <w:color w:val="1D1490"/>
              </w:rPr>
              <w:t>week</w:t>
            </w:r>
            <w:proofErr w:type="gramEnd"/>
          </w:p>
        </w:tc>
      </w:tr>
      <w:tr w:rsidR="00695381" w:rsidRPr="0007578F" w14:paraId="6AEC0C25" w14:textId="77777777" w:rsidTr="0095635B">
        <w:trPr>
          <w:trHeight w:val="412"/>
          <w:jc w:val="center"/>
        </w:trPr>
        <w:tc>
          <w:tcPr>
            <w:tcW w:w="2500" w:type="pct"/>
            <w:shd w:val="clear" w:color="auto" w:fill="FFFFFF"/>
            <w:vAlign w:val="center"/>
          </w:tcPr>
          <w:p w14:paraId="4335C8C3" w14:textId="77777777" w:rsidR="00695381" w:rsidRPr="0007578F" w:rsidRDefault="00695381" w:rsidP="0054139A">
            <w:pPr>
              <w:spacing w:before="40" w:after="40"/>
              <w:ind w:left="41"/>
              <w:jc w:val="center"/>
              <w:rPr>
                <w:rFonts w:ascii="Avenir Next LT Pro Light" w:eastAsiaTheme="minorEastAsia" w:hAnsi="Avenir Next LT Pro Light" w:cstheme="majorBidi"/>
                <w:kern w:val="24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kern w:val="24"/>
              </w:rPr>
              <w:t>Practical exam</w:t>
            </w:r>
          </w:p>
        </w:tc>
        <w:tc>
          <w:tcPr>
            <w:tcW w:w="2500" w:type="pct"/>
            <w:shd w:val="clear" w:color="auto" w:fill="FFFFFF"/>
            <w:tcMar>
              <w:top w:w="15" w:type="dxa"/>
              <w:left w:w="103" w:type="dxa"/>
              <w:bottom w:w="0" w:type="dxa"/>
              <w:right w:w="103" w:type="dxa"/>
            </w:tcMar>
            <w:vAlign w:val="center"/>
          </w:tcPr>
          <w:p w14:paraId="0163C0E7" w14:textId="36539A6D" w:rsidR="00695381" w:rsidRPr="0007578F" w:rsidRDefault="00025353" w:rsidP="000F219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6</w:t>
            </w:r>
            <w:r w:rsidR="006418F1" w:rsidRPr="0007578F">
              <w:rPr>
                <w:rFonts w:ascii="Avenir Next LT Pro Light" w:hAnsi="Avenir Next LT Pro Light" w:cstheme="majorBidi"/>
                <w:color w:val="1D1490"/>
              </w:rPr>
              <w:t>,14</w:t>
            </w:r>
            <w:r w:rsidR="00770208" w:rsidRPr="0007578F">
              <w:rPr>
                <w:rFonts w:ascii="Avenir Next LT Pro Light" w:hAnsi="Avenir Next LT Pro Light" w:cstheme="majorBidi"/>
                <w:color w:val="1D1490"/>
              </w:rPr>
              <w:t xml:space="preserve"> </w:t>
            </w:r>
            <w:proofErr w:type="gramStart"/>
            <w:r w:rsidR="00695381" w:rsidRPr="0007578F">
              <w:rPr>
                <w:rFonts w:ascii="Avenir Next LT Pro Light" w:hAnsi="Avenir Next LT Pro Light" w:cstheme="majorBidi"/>
                <w:color w:val="1D1490"/>
              </w:rPr>
              <w:t>week</w:t>
            </w:r>
            <w:proofErr w:type="gramEnd"/>
          </w:p>
        </w:tc>
      </w:tr>
      <w:tr w:rsidR="00695381" w:rsidRPr="0007578F" w14:paraId="077C388B" w14:textId="77777777" w:rsidTr="0095635B">
        <w:trPr>
          <w:trHeight w:val="412"/>
          <w:jc w:val="center"/>
        </w:trPr>
        <w:tc>
          <w:tcPr>
            <w:tcW w:w="2500" w:type="pct"/>
            <w:shd w:val="clear" w:color="auto" w:fill="FFFFFF"/>
            <w:vAlign w:val="center"/>
          </w:tcPr>
          <w:p w14:paraId="7C9AEA6A" w14:textId="77777777" w:rsidR="00695381" w:rsidRPr="0007578F" w:rsidRDefault="00695381" w:rsidP="0054139A">
            <w:pPr>
              <w:spacing w:before="40" w:after="40"/>
              <w:ind w:left="41"/>
              <w:jc w:val="center"/>
              <w:rPr>
                <w:rFonts w:ascii="Avenir Next LT Pro Light" w:eastAsiaTheme="minorEastAsia" w:hAnsi="Avenir Next LT Pro Light" w:cstheme="majorBidi"/>
                <w:kern w:val="24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kern w:val="24"/>
              </w:rPr>
              <w:t>Final exam</w:t>
            </w:r>
          </w:p>
        </w:tc>
        <w:tc>
          <w:tcPr>
            <w:tcW w:w="2500" w:type="pct"/>
            <w:shd w:val="clear" w:color="auto" w:fill="FFFFFF"/>
            <w:tcMar>
              <w:top w:w="15" w:type="dxa"/>
              <w:left w:w="103" w:type="dxa"/>
              <w:bottom w:w="0" w:type="dxa"/>
              <w:right w:w="103" w:type="dxa"/>
            </w:tcMar>
            <w:vAlign w:val="center"/>
          </w:tcPr>
          <w:p w14:paraId="5E1FDD5E" w14:textId="19642FB2" w:rsidR="00695381" w:rsidRPr="0007578F" w:rsidRDefault="00D91F07" w:rsidP="000F2197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16</w:t>
            </w:r>
            <w:r w:rsidR="00770208" w:rsidRPr="0007578F">
              <w:rPr>
                <w:rFonts w:ascii="Avenir Next LT Pro Light" w:hAnsi="Avenir Next LT Pro Light" w:cstheme="majorBidi"/>
                <w:color w:val="1D1490"/>
              </w:rPr>
              <w:t xml:space="preserve"> </w:t>
            </w:r>
            <w:proofErr w:type="gramStart"/>
            <w:r w:rsidR="00695381" w:rsidRPr="0007578F">
              <w:rPr>
                <w:rFonts w:ascii="Avenir Next LT Pro Light" w:hAnsi="Avenir Next LT Pro Light" w:cstheme="majorBidi"/>
                <w:color w:val="1D1490"/>
              </w:rPr>
              <w:t>week</w:t>
            </w:r>
            <w:proofErr w:type="gramEnd"/>
          </w:p>
        </w:tc>
      </w:tr>
    </w:tbl>
    <w:p w14:paraId="4391D45C" w14:textId="77777777" w:rsidR="00695381" w:rsidRPr="0007578F" w:rsidRDefault="00695381" w:rsidP="00695381">
      <w:pPr>
        <w:pStyle w:val="ListParagraph"/>
        <w:ind w:left="1080"/>
        <w:rPr>
          <w:rFonts w:ascii="Avenir Next LT Pro Light" w:hAnsi="Avenir Next LT Pro Light"/>
          <w:color w:val="C00000"/>
        </w:rPr>
      </w:pPr>
    </w:p>
    <w:p w14:paraId="4C8C992D" w14:textId="77777777" w:rsidR="00695381" w:rsidRPr="0007578F" w:rsidRDefault="00695381" w:rsidP="00695381">
      <w:pPr>
        <w:rPr>
          <w:rFonts w:ascii="Avenir Next LT Pro Light" w:hAnsi="Avenir Next LT Pro Light"/>
          <w:color w:val="C00000"/>
          <w:lang w:eastAsia="ar-SA"/>
        </w:rPr>
      </w:pPr>
    </w:p>
    <w:p w14:paraId="48DD1F53" w14:textId="77777777" w:rsidR="00695381" w:rsidRPr="0007578F" w:rsidRDefault="00695381" w:rsidP="00695381">
      <w:pPr>
        <w:pStyle w:val="ListParagraph"/>
        <w:numPr>
          <w:ilvl w:val="0"/>
          <w:numId w:val="4"/>
        </w:numPr>
        <w:rPr>
          <w:rFonts w:ascii="Avenir Next LT Pro Light" w:hAnsi="Avenir Next LT Pro Light"/>
          <w:b/>
          <w:bCs/>
          <w:color w:val="C00000"/>
        </w:rPr>
      </w:pPr>
      <w:r w:rsidRPr="0007578F">
        <w:rPr>
          <w:rFonts w:ascii="Avenir Next LT Pro Light" w:hAnsi="Avenir Next LT Pro Light"/>
          <w:b/>
          <w:bCs/>
          <w:color w:val="C00000"/>
        </w:rPr>
        <w:t>Weighting of Assessments</w:t>
      </w:r>
    </w:p>
    <w:p w14:paraId="66079408" w14:textId="77777777" w:rsidR="00695381" w:rsidRPr="0007578F" w:rsidRDefault="00695381" w:rsidP="00695381">
      <w:pPr>
        <w:rPr>
          <w:rFonts w:ascii="Avenir Next LT Pro Light" w:hAnsi="Avenir Next LT Pro Light"/>
          <w:color w:val="C00000"/>
        </w:rPr>
      </w:pPr>
    </w:p>
    <w:tbl>
      <w:tblPr>
        <w:tblW w:w="4055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4285"/>
        <w:gridCol w:w="3047"/>
      </w:tblGrid>
      <w:tr w:rsidR="00695381" w:rsidRPr="0007578F" w14:paraId="0DD8DFA0" w14:textId="77777777" w:rsidTr="0095635B">
        <w:trPr>
          <w:trHeight w:val="75"/>
          <w:jc w:val="center"/>
        </w:trPr>
        <w:tc>
          <w:tcPr>
            <w:tcW w:w="2922" w:type="pct"/>
            <w:shd w:val="clear" w:color="auto" w:fill="C6D9F1" w:themeFill="text2" w:themeFillTint="33"/>
          </w:tcPr>
          <w:p w14:paraId="4BC6F1CA" w14:textId="77777777" w:rsidR="00695381" w:rsidRPr="0007578F" w:rsidRDefault="00695381" w:rsidP="004842D5">
            <w:pPr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kern w:val="24"/>
              </w:rPr>
              <w:t>Assessment</w:t>
            </w:r>
          </w:p>
        </w:tc>
        <w:tc>
          <w:tcPr>
            <w:tcW w:w="2078" w:type="pct"/>
            <w:shd w:val="clear" w:color="auto" w:fill="C6D9F1" w:themeFill="text2" w:themeFillTint="33"/>
          </w:tcPr>
          <w:p w14:paraId="2A36A807" w14:textId="77777777" w:rsidR="00695381" w:rsidRPr="0007578F" w:rsidRDefault="00695381" w:rsidP="004842D5">
            <w:pPr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kern w:val="24"/>
              </w:rPr>
              <w:t>Weight %</w:t>
            </w:r>
          </w:p>
        </w:tc>
      </w:tr>
      <w:tr w:rsidR="009D0DD5" w:rsidRPr="0007578F" w14:paraId="1EB2BB92" w14:textId="77777777" w:rsidTr="0095635B">
        <w:trPr>
          <w:trHeight w:val="462"/>
          <w:jc w:val="center"/>
        </w:trPr>
        <w:tc>
          <w:tcPr>
            <w:tcW w:w="2922" w:type="pct"/>
            <w:vAlign w:val="center"/>
          </w:tcPr>
          <w:p w14:paraId="5407B0C0" w14:textId="77777777" w:rsidR="009D0DD5" w:rsidRPr="0007578F" w:rsidRDefault="009D0DD5" w:rsidP="009D0DD5">
            <w:pPr>
              <w:jc w:val="center"/>
              <w:rPr>
                <w:rFonts w:ascii="Avenir Next LT Pro Light" w:hAnsi="Avenir Next LT Pro Light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lang w:eastAsia="ar-SA"/>
              </w:rPr>
              <w:t>Course work</w:t>
            </w:r>
          </w:p>
        </w:tc>
        <w:tc>
          <w:tcPr>
            <w:tcW w:w="2078" w:type="pct"/>
            <w:vAlign w:val="center"/>
          </w:tcPr>
          <w:p w14:paraId="4614955C" w14:textId="09FE4089" w:rsidR="009D0DD5" w:rsidRPr="0007578F" w:rsidRDefault="009350AF" w:rsidP="009D0DD5">
            <w:pPr>
              <w:jc w:val="center"/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</w:pPr>
            <w:r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  <w:t>--</w:t>
            </w:r>
            <w:r w:rsidR="0095635B" w:rsidRPr="0007578F"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  <w:t xml:space="preserve"> </w:t>
            </w:r>
          </w:p>
        </w:tc>
      </w:tr>
      <w:tr w:rsidR="0095635B" w:rsidRPr="0007578F" w14:paraId="01A41164" w14:textId="77777777" w:rsidTr="0095635B">
        <w:trPr>
          <w:trHeight w:val="462"/>
          <w:jc w:val="center"/>
        </w:trPr>
        <w:tc>
          <w:tcPr>
            <w:tcW w:w="2922" w:type="pct"/>
            <w:vAlign w:val="center"/>
          </w:tcPr>
          <w:p w14:paraId="49D29F03" w14:textId="77777777" w:rsidR="0095635B" w:rsidRPr="0007578F" w:rsidRDefault="0095635B" w:rsidP="0095635B">
            <w:pPr>
              <w:jc w:val="center"/>
              <w:rPr>
                <w:rFonts w:ascii="Avenir Next LT Pro Light" w:hAnsi="Avenir Next LT Pro Light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lang w:eastAsia="ar-SA"/>
              </w:rPr>
              <w:t>Practical Examination</w:t>
            </w:r>
          </w:p>
        </w:tc>
        <w:tc>
          <w:tcPr>
            <w:tcW w:w="2078" w:type="pct"/>
            <w:vAlign w:val="center"/>
          </w:tcPr>
          <w:p w14:paraId="302B212A" w14:textId="1749BF6D" w:rsidR="0095635B" w:rsidRPr="0007578F" w:rsidRDefault="00D91F07" w:rsidP="0095635B">
            <w:pPr>
              <w:jc w:val="center"/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  <w:t>25</w:t>
            </w:r>
            <w:r w:rsidR="0095635B" w:rsidRPr="0007578F"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  <w:t xml:space="preserve"> %</w:t>
            </w:r>
          </w:p>
        </w:tc>
      </w:tr>
      <w:tr w:rsidR="0095635B" w:rsidRPr="0007578F" w14:paraId="00269C61" w14:textId="77777777" w:rsidTr="0095635B">
        <w:trPr>
          <w:trHeight w:val="462"/>
          <w:jc w:val="center"/>
        </w:trPr>
        <w:tc>
          <w:tcPr>
            <w:tcW w:w="2922" w:type="pct"/>
            <w:vAlign w:val="center"/>
          </w:tcPr>
          <w:p w14:paraId="0E3BE799" w14:textId="77777777" w:rsidR="0095635B" w:rsidRPr="0007578F" w:rsidRDefault="0095635B" w:rsidP="0095635B">
            <w:pPr>
              <w:jc w:val="center"/>
              <w:rPr>
                <w:rFonts w:ascii="Avenir Next LT Pro Light" w:hAnsi="Avenir Next LT Pro Light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lang w:eastAsia="ar-SA"/>
              </w:rPr>
              <w:t>Oral Examination</w:t>
            </w:r>
          </w:p>
        </w:tc>
        <w:tc>
          <w:tcPr>
            <w:tcW w:w="2078" w:type="pct"/>
            <w:vAlign w:val="center"/>
          </w:tcPr>
          <w:p w14:paraId="2B3089E3" w14:textId="04F3E056" w:rsidR="0095635B" w:rsidRPr="0007578F" w:rsidRDefault="00C7018A" w:rsidP="0095635B">
            <w:pPr>
              <w:jc w:val="center"/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  <w:t>---</w:t>
            </w:r>
          </w:p>
        </w:tc>
      </w:tr>
      <w:tr w:rsidR="0095635B" w:rsidRPr="0007578F" w14:paraId="56BA6FB7" w14:textId="77777777" w:rsidTr="0095635B">
        <w:trPr>
          <w:trHeight w:val="462"/>
          <w:jc w:val="center"/>
        </w:trPr>
        <w:tc>
          <w:tcPr>
            <w:tcW w:w="2922" w:type="pct"/>
            <w:vAlign w:val="center"/>
          </w:tcPr>
          <w:p w14:paraId="6449D4F8" w14:textId="77777777" w:rsidR="0095635B" w:rsidRPr="0007578F" w:rsidRDefault="0095635B" w:rsidP="0095635B">
            <w:pPr>
              <w:jc w:val="center"/>
              <w:rPr>
                <w:rFonts w:ascii="Avenir Next LT Pro Light" w:hAnsi="Avenir Next LT Pro Light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lang w:eastAsia="ar-SA"/>
              </w:rPr>
              <w:t>Mid-Term Examination</w:t>
            </w:r>
          </w:p>
        </w:tc>
        <w:tc>
          <w:tcPr>
            <w:tcW w:w="2078" w:type="pct"/>
            <w:vAlign w:val="center"/>
          </w:tcPr>
          <w:p w14:paraId="7F7C183A" w14:textId="6F90665C" w:rsidR="0095635B" w:rsidRPr="0007578F" w:rsidRDefault="009350AF" w:rsidP="0095635B">
            <w:pPr>
              <w:jc w:val="center"/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</w:pPr>
            <w:r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  <w:t>--</w:t>
            </w:r>
          </w:p>
        </w:tc>
      </w:tr>
      <w:tr w:rsidR="0095635B" w:rsidRPr="0007578F" w14:paraId="40AB554C" w14:textId="77777777" w:rsidTr="0095635B">
        <w:trPr>
          <w:trHeight w:val="462"/>
          <w:jc w:val="center"/>
        </w:trPr>
        <w:tc>
          <w:tcPr>
            <w:tcW w:w="2922" w:type="pct"/>
            <w:vAlign w:val="center"/>
          </w:tcPr>
          <w:p w14:paraId="495CA90E" w14:textId="77777777" w:rsidR="0095635B" w:rsidRPr="0007578F" w:rsidRDefault="0095635B" w:rsidP="0095635B">
            <w:pPr>
              <w:jc w:val="center"/>
              <w:rPr>
                <w:rFonts w:ascii="Avenir Next LT Pro Light" w:hAnsi="Avenir Next LT Pro Light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lang w:eastAsia="ar-SA"/>
              </w:rPr>
              <w:t>Final-Term Examination</w:t>
            </w:r>
          </w:p>
        </w:tc>
        <w:tc>
          <w:tcPr>
            <w:tcW w:w="2078" w:type="pct"/>
            <w:vAlign w:val="center"/>
          </w:tcPr>
          <w:p w14:paraId="02CE554E" w14:textId="5EC20615" w:rsidR="0095635B" w:rsidRPr="0007578F" w:rsidRDefault="009350AF" w:rsidP="0095635B">
            <w:pPr>
              <w:jc w:val="center"/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</w:pPr>
            <w:r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  <w:t>75</w:t>
            </w:r>
            <w:r w:rsidR="0095635B" w:rsidRPr="0007578F"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  <w:t xml:space="preserve"> %</w:t>
            </w:r>
          </w:p>
        </w:tc>
      </w:tr>
      <w:tr w:rsidR="0095635B" w:rsidRPr="0007578F" w14:paraId="37BF7892" w14:textId="77777777" w:rsidTr="0095635B">
        <w:trPr>
          <w:trHeight w:val="462"/>
          <w:jc w:val="center"/>
        </w:trPr>
        <w:tc>
          <w:tcPr>
            <w:tcW w:w="2922" w:type="pct"/>
            <w:vAlign w:val="center"/>
          </w:tcPr>
          <w:p w14:paraId="07F414CA" w14:textId="77777777" w:rsidR="0095635B" w:rsidRPr="0007578F" w:rsidRDefault="0095635B" w:rsidP="0095635B">
            <w:pPr>
              <w:jc w:val="center"/>
              <w:rPr>
                <w:rFonts w:ascii="Avenir Next LT Pro Light" w:hAnsi="Avenir Next LT Pro Light"/>
                <w:lang w:eastAsia="ar-SA" w:bidi="ar-EG"/>
              </w:rPr>
            </w:pPr>
            <w:r w:rsidRPr="0007578F">
              <w:rPr>
                <w:rFonts w:ascii="Avenir Next LT Pro Light" w:hAnsi="Avenir Next LT Pro Light"/>
                <w:lang w:eastAsia="ar-SA"/>
              </w:rPr>
              <w:t>Other types of assessment</w:t>
            </w:r>
          </w:p>
        </w:tc>
        <w:tc>
          <w:tcPr>
            <w:tcW w:w="2078" w:type="pct"/>
            <w:vAlign w:val="center"/>
          </w:tcPr>
          <w:p w14:paraId="39CE3B23" w14:textId="17C62256" w:rsidR="0095635B" w:rsidRPr="0007578F" w:rsidRDefault="009350AF" w:rsidP="0095635B">
            <w:pPr>
              <w:jc w:val="center"/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</w:pPr>
            <w:r>
              <w:rPr>
                <w:rFonts w:ascii="Avenir Next LT Pro Light" w:hAnsi="Avenir Next LT Pro Light"/>
                <w:b/>
                <w:bCs/>
                <w:color w:val="365F91" w:themeColor="accent1" w:themeShade="BF"/>
                <w:lang w:eastAsia="ar-SA"/>
              </w:rPr>
              <w:t>--</w:t>
            </w:r>
          </w:p>
        </w:tc>
      </w:tr>
      <w:tr w:rsidR="00695381" w:rsidRPr="0007578F" w14:paraId="5D3D28D2" w14:textId="77777777" w:rsidTr="0095635B">
        <w:trPr>
          <w:trHeight w:val="462"/>
          <w:jc w:val="center"/>
        </w:trPr>
        <w:tc>
          <w:tcPr>
            <w:tcW w:w="2922" w:type="pct"/>
            <w:vAlign w:val="center"/>
          </w:tcPr>
          <w:p w14:paraId="47813E1F" w14:textId="77777777" w:rsidR="00695381" w:rsidRPr="0007578F" w:rsidRDefault="00695381" w:rsidP="00672B7B">
            <w:pPr>
              <w:jc w:val="center"/>
              <w:rPr>
                <w:rFonts w:ascii="Avenir Next LT Pro Light" w:hAnsi="Avenir Next LT Pro Light"/>
                <w:b/>
                <w:bCs/>
                <w:color w:val="800080"/>
                <w:sz w:val="30"/>
                <w:szCs w:val="30"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800080"/>
                <w:sz w:val="30"/>
                <w:szCs w:val="30"/>
                <w:lang w:eastAsia="ar-SA"/>
              </w:rPr>
              <w:t>Total</w:t>
            </w:r>
          </w:p>
        </w:tc>
        <w:tc>
          <w:tcPr>
            <w:tcW w:w="2078" w:type="pct"/>
            <w:vAlign w:val="center"/>
          </w:tcPr>
          <w:p w14:paraId="4439173C" w14:textId="77777777" w:rsidR="00695381" w:rsidRPr="0007578F" w:rsidRDefault="00695381" w:rsidP="00672B7B">
            <w:pPr>
              <w:jc w:val="center"/>
              <w:rPr>
                <w:rFonts w:ascii="Avenir Next LT Pro Light" w:hAnsi="Avenir Next LT Pro Light"/>
                <w:b/>
                <w:bCs/>
                <w:color w:val="800080"/>
                <w:sz w:val="30"/>
                <w:szCs w:val="30"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800080"/>
                <w:sz w:val="30"/>
                <w:szCs w:val="30"/>
                <w:lang w:eastAsia="ar-SA"/>
              </w:rPr>
              <w:t>100%</w:t>
            </w:r>
          </w:p>
        </w:tc>
      </w:tr>
    </w:tbl>
    <w:p w14:paraId="0E53D9D5" w14:textId="77777777" w:rsidR="00EE58E2" w:rsidRPr="0007578F" w:rsidRDefault="00C24A09" w:rsidP="00695381">
      <w:pPr>
        <w:ind w:left="360"/>
        <w:rPr>
          <w:rFonts w:ascii="Avenir Next LT Pro Light" w:hAnsi="Avenir Next LT Pro Light" w:cstheme="majorBidi"/>
          <w:b/>
          <w:bCs/>
          <w:sz w:val="28"/>
          <w:szCs w:val="28"/>
          <w:lang w:bidi="ar-EG"/>
        </w:rPr>
      </w:pPr>
      <w:r w:rsidRPr="0007578F">
        <w:rPr>
          <w:rFonts w:ascii="Avenir Next LT Pro Light" w:hAnsi="Avenir Next LT Pro Light" w:cstheme="majorBidi"/>
          <w:b/>
          <w:bCs/>
          <w:sz w:val="28"/>
          <w:szCs w:val="28"/>
          <w:lang w:bidi="ar-EG"/>
        </w:rPr>
        <w:br w:type="page"/>
      </w:r>
    </w:p>
    <w:p w14:paraId="41D8762D" w14:textId="77777777" w:rsidR="001449B8" w:rsidRPr="0007578F" w:rsidRDefault="00F35EDE" w:rsidP="00576D0D">
      <w:pPr>
        <w:pStyle w:val="ListParagraph"/>
        <w:numPr>
          <w:ilvl w:val="0"/>
          <w:numId w:val="10"/>
        </w:numPr>
        <w:ind w:left="426" w:hanging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List of references:</w:t>
      </w:r>
    </w:p>
    <w:p w14:paraId="283A8639" w14:textId="77777777" w:rsidR="001449B8" w:rsidRPr="0007578F" w:rsidRDefault="001449B8" w:rsidP="001449B8">
      <w:pPr>
        <w:rPr>
          <w:rFonts w:ascii="Avenir Next LT Pro Light" w:hAnsi="Avenir Next LT Pro Light" w:cstheme="majorBidi"/>
          <w:b/>
          <w:bCs/>
        </w:rPr>
      </w:pPr>
    </w:p>
    <w:tbl>
      <w:tblPr>
        <w:tblStyle w:val="TableGrid"/>
        <w:tblW w:w="1043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1"/>
        <w:gridCol w:w="7141"/>
      </w:tblGrid>
      <w:tr w:rsidR="00F35EDE" w:rsidRPr="0007578F" w14:paraId="370215EE" w14:textId="77777777" w:rsidTr="00AD3A9A">
        <w:trPr>
          <w:trHeight w:val="525"/>
          <w:jc w:val="center"/>
        </w:trPr>
        <w:tc>
          <w:tcPr>
            <w:tcW w:w="3291" w:type="dxa"/>
            <w:shd w:val="clear" w:color="auto" w:fill="C6D9F1" w:themeFill="text2" w:themeFillTint="33"/>
            <w:vAlign w:val="center"/>
          </w:tcPr>
          <w:p w14:paraId="683C056E" w14:textId="77777777" w:rsidR="00F35EDE" w:rsidRPr="0007578F" w:rsidRDefault="00F35EDE" w:rsidP="00F35EDE">
            <w:pPr>
              <w:tabs>
                <w:tab w:val="left" w:pos="2250"/>
              </w:tabs>
              <w:spacing w:before="40" w:after="40"/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Type</w:t>
            </w:r>
          </w:p>
        </w:tc>
        <w:tc>
          <w:tcPr>
            <w:tcW w:w="7141" w:type="dxa"/>
            <w:shd w:val="clear" w:color="auto" w:fill="C6D9F1" w:themeFill="text2" w:themeFillTint="33"/>
            <w:vAlign w:val="center"/>
          </w:tcPr>
          <w:p w14:paraId="61A94D29" w14:textId="77777777" w:rsidR="00F35EDE" w:rsidRPr="0007578F" w:rsidRDefault="00F35EDE" w:rsidP="00F35EDE">
            <w:pPr>
              <w:tabs>
                <w:tab w:val="left" w:pos="2250"/>
              </w:tabs>
              <w:spacing w:before="40" w:after="40"/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Reference</w:t>
            </w:r>
          </w:p>
        </w:tc>
      </w:tr>
      <w:tr w:rsidR="00F35EDE" w:rsidRPr="0007578F" w14:paraId="23D833FD" w14:textId="77777777" w:rsidTr="00AD3A9A">
        <w:trPr>
          <w:trHeight w:val="525"/>
          <w:jc w:val="center"/>
        </w:trPr>
        <w:tc>
          <w:tcPr>
            <w:tcW w:w="3291" w:type="dxa"/>
            <w:vAlign w:val="center"/>
          </w:tcPr>
          <w:p w14:paraId="661024D9" w14:textId="77777777" w:rsidR="00F35EDE" w:rsidRPr="0007578F" w:rsidRDefault="00F35EDE" w:rsidP="00AD3A9A">
            <w:pPr>
              <w:jc w:val="left"/>
              <w:rPr>
                <w:rFonts w:ascii="Avenir Next LT Pro Light" w:hAnsi="Avenir Next LT Pro Light"/>
                <w:b/>
                <w:bCs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lang w:eastAsia="ar-SA"/>
              </w:rPr>
              <w:t xml:space="preserve">a. Course notes: </w:t>
            </w:r>
          </w:p>
        </w:tc>
        <w:tc>
          <w:tcPr>
            <w:tcW w:w="7141" w:type="dxa"/>
            <w:vAlign w:val="center"/>
          </w:tcPr>
          <w:p w14:paraId="14628D6C" w14:textId="268480C8" w:rsidR="00F35EDE" w:rsidRPr="0007578F" w:rsidRDefault="00B53F2F" w:rsidP="00B53F2F">
            <w:pPr>
              <w:ind w:left="284" w:hanging="284"/>
              <w:jc w:val="center"/>
              <w:rPr>
                <w:rFonts w:ascii="Avenir Next LT Pro Light" w:hAnsi="Avenir Next LT Pro Light"/>
                <w:b/>
                <w:bCs/>
                <w:color w:val="17365D" w:themeColor="text2" w:themeShade="BF"/>
                <w:lang w:eastAsia="ar-SA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17365D" w:themeColor="text2" w:themeShade="BF"/>
                <w:lang w:eastAsia="ar-SA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Present</w:t>
            </w:r>
          </w:p>
        </w:tc>
      </w:tr>
      <w:tr w:rsidR="00F35EDE" w:rsidRPr="0007578F" w14:paraId="6AA377D9" w14:textId="77777777" w:rsidTr="00AD3A9A">
        <w:trPr>
          <w:trHeight w:val="525"/>
          <w:jc w:val="center"/>
        </w:trPr>
        <w:tc>
          <w:tcPr>
            <w:tcW w:w="3291" w:type="dxa"/>
            <w:vAlign w:val="center"/>
          </w:tcPr>
          <w:p w14:paraId="384F3CE3" w14:textId="77777777" w:rsidR="00F35EDE" w:rsidRPr="0007578F" w:rsidRDefault="00F35EDE" w:rsidP="00AD3A9A">
            <w:pPr>
              <w:jc w:val="left"/>
              <w:rPr>
                <w:rFonts w:ascii="Avenir Next LT Pro Light" w:hAnsi="Avenir Next LT Pro Light"/>
                <w:b/>
                <w:bCs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lang w:eastAsia="ar-SA"/>
              </w:rPr>
              <w:t>b. Essential books:</w:t>
            </w:r>
          </w:p>
        </w:tc>
        <w:tc>
          <w:tcPr>
            <w:tcW w:w="7141" w:type="dxa"/>
            <w:vAlign w:val="center"/>
          </w:tcPr>
          <w:p w14:paraId="7DF5260D" w14:textId="45036DBA" w:rsidR="00B25741" w:rsidRPr="0007578F" w:rsidRDefault="00B25741" w:rsidP="00B25741">
            <w:pPr>
              <w:jc w:val="left"/>
              <w:rPr>
                <w:rFonts w:ascii="Avenir Next LT Pro Light" w:hAnsi="Avenir Next LT Pro Light"/>
              </w:rPr>
            </w:pPr>
            <w:r w:rsidRPr="0007578F">
              <w:rPr>
                <w:rFonts w:ascii="Avenir Next LT Pro Light" w:hAnsi="Avenir Next LT Pro Light"/>
              </w:rPr>
              <w:t xml:space="preserve">1- </w:t>
            </w:r>
            <w:r w:rsidR="00C7018A" w:rsidRPr="0007578F">
              <w:rPr>
                <w:rFonts w:ascii="Avenir Next LT Pro Light" w:hAnsi="Avenir Next LT Pro Light"/>
              </w:rPr>
              <w:t xml:space="preserve">Principles of </w:t>
            </w:r>
            <w:proofErr w:type="spellStart"/>
            <w:r w:rsidR="00C7018A" w:rsidRPr="0007578F">
              <w:rPr>
                <w:rFonts w:ascii="Avenir Next LT Pro Light" w:hAnsi="Avenir Next LT Pro Light"/>
              </w:rPr>
              <w:t>Instrumrntal</w:t>
            </w:r>
            <w:proofErr w:type="spellEnd"/>
            <w:r w:rsidR="00C7018A" w:rsidRPr="0007578F">
              <w:rPr>
                <w:rFonts w:ascii="Avenir Next LT Pro Light" w:hAnsi="Avenir Next LT Pro Light"/>
              </w:rPr>
              <w:t xml:space="preserve"> Analysis, Skoog, D. A. Holler, F. J. and Crouch, S.R. 6th ed., Thomson, Belmont, USA </w:t>
            </w:r>
            <w:proofErr w:type="gramStart"/>
            <w:r w:rsidR="00C7018A" w:rsidRPr="0007578F">
              <w:rPr>
                <w:rFonts w:ascii="Avenir Next LT Pro Light" w:hAnsi="Avenir Next LT Pro Light"/>
              </w:rPr>
              <w:t>( 2007</w:t>
            </w:r>
            <w:proofErr w:type="gramEnd"/>
            <w:r w:rsidR="00C7018A" w:rsidRPr="0007578F">
              <w:rPr>
                <w:rFonts w:ascii="Avenir Next LT Pro Light" w:hAnsi="Avenir Next LT Pro Light"/>
              </w:rPr>
              <w:t>).</w:t>
            </w:r>
          </w:p>
          <w:p w14:paraId="52DFB159" w14:textId="2762557B" w:rsidR="00B53F2F" w:rsidRPr="0007578F" w:rsidRDefault="00B25741" w:rsidP="00B25741">
            <w:pPr>
              <w:spacing w:before="60" w:after="60"/>
              <w:jc w:val="left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 xml:space="preserve">2- </w:t>
            </w:r>
            <w:r w:rsidR="00C7018A" w:rsidRPr="0007578F">
              <w:rPr>
                <w:rFonts w:ascii="Avenir Next LT Pro Light" w:hAnsi="Avenir Next LT Pro Light"/>
                <w:color w:val="333333"/>
              </w:rPr>
              <w:t>Instrumental Methods of Chemical Analysis, Galan W. Ewing</w:t>
            </w:r>
            <w:proofErr w:type="gramStart"/>
            <w:r w:rsidR="00C7018A" w:rsidRPr="0007578F">
              <w:rPr>
                <w:rFonts w:ascii="Avenir Next LT Pro Light" w:hAnsi="Avenir Next LT Pro Light"/>
                <w:color w:val="333333"/>
              </w:rPr>
              <w:t>, ,</w:t>
            </w:r>
            <w:proofErr w:type="gramEnd"/>
            <w:r w:rsidR="00C7018A" w:rsidRPr="0007578F">
              <w:rPr>
                <w:rFonts w:ascii="Avenir Next LT Pro Light" w:hAnsi="Avenir Next LT Pro Light"/>
                <w:color w:val="333333"/>
              </w:rPr>
              <w:t xml:space="preserve"> 5th Ed. McGraw-hill book company, New York (1995).</w:t>
            </w:r>
          </w:p>
        </w:tc>
      </w:tr>
      <w:tr w:rsidR="00F35EDE" w:rsidRPr="0007578F" w14:paraId="7642CF0F" w14:textId="77777777" w:rsidTr="00AD3A9A">
        <w:trPr>
          <w:trHeight w:val="525"/>
          <w:jc w:val="center"/>
        </w:trPr>
        <w:tc>
          <w:tcPr>
            <w:tcW w:w="3291" w:type="dxa"/>
            <w:vAlign w:val="center"/>
          </w:tcPr>
          <w:p w14:paraId="1C39BBD7" w14:textId="77777777" w:rsidR="00F35EDE" w:rsidRPr="0007578F" w:rsidRDefault="00F35EDE" w:rsidP="00AD3A9A">
            <w:pPr>
              <w:jc w:val="left"/>
              <w:rPr>
                <w:rFonts w:ascii="Avenir Next LT Pro Light" w:hAnsi="Avenir Next LT Pro Light"/>
                <w:b/>
                <w:bCs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lang w:eastAsia="ar-SA"/>
              </w:rPr>
              <w:t>c. Recommended books:</w:t>
            </w:r>
          </w:p>
        </w:tc>
        <w:tc>
          <w:tcPr>
            <w:tcW w:w="7141" w:type="dxa"/>
            <w:vAlign w:val="center"/>
          </w:tcPr>
          <w:p w14:paraId="042DF65A" w14:textId="77777777" w:rsidR="00F35EDE" w:rsidRPr="0007578F" w:rsidRDefault="00C7018A" w:rsidP="00B25741">
            <w:pPr>
              <w:spacing w:before="60" w:after="60"/>
              <w:jc w:val="both"/>
              <w:rPr>
                <w:rFonts w:ascii="Avenir Next LT Pro Light" w:hAnsi="Avenir Next LT Pro Light"/>
              </w:rPr>
            </w:pPr>
            <w:r w:rsidRPr="0007578F">
              <w:rPr>
                <w:rFonts w:ascii="Avenir Next LT Pro Light" w:hAnsi="Avenir Next LT Pro Light"/>
              </w:rPr>
              <w:t>1- Quantitative Chemical Analysis, Daniel C. Harris, 6th ed., W.H. Freeman and Company, New York (2003).</w:t>
            </w:r>
          </w:p>
          <w:p w14:paraId="6DE7F22E" w14:textId="4C509DDE" w:rsidR="00C7018A" w:rsidRPr="0007578F" w:rsidRDefault="00C7018A" w:rsidP="00B25741">
            <w:pPr>
              <w:spacing w:before="60" w:after="60"/>
              <w:jc w:val="both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/>
              </w:rPr>
              <w:t xml:space="preserve">2- Fundamentals of Analytical </w:t>
            </w:r>
            <w:proofErr w:type="gramStart"/>
            <w:r w:rsidRPr="0007578F">
              <w:rPr>
                <w:rFonts w:ascii="Avenir Next LT Pro Light" w:hAnsi="Avenir Next LT Pro Light"/>
              </w:rPr>
              <w:t>Chemistry ,</w:t>
            </w:r>
            <w:proofErr w:type="gramEnd"/>
            <w:r w:rsidRPr="0007578F">
              <w:rPr>
                <w:rFonts w:ascii="Avenir Next LT Pro Light" w:hAnsi="Avenir Next LT Pro Light"/>
              </w:rPr>
              <w:t xml:space="preserve"> Douglas A.; Skoog; Donald M., West, </w:t>
            </w:r>
            <w:proofErr w:type="spellStart"/>
            <w:r w:rsidRPr="0007578F">
              <w:rPr>
                <w:rFonts w:ascii="Avenir Next LT Pro Light" w:hAnsi="Avenir Next LT Pro Light"/>
              </w:rPr>
              <w:t>F.James</w:t>
            </w:r>
            <w:proofErr w:type="spellEnd"/>
            <w:r w:rsidRPr="0007578F">
              <w:rPr>
                <w:rFonts w:ascii="Avenir Next LT Pro Light" w:hAnsi="Avenir Next LT Pro Light"/>
              </w:rPr>
              <w:t xml:space="preserve"> Holler, </w:t>
            </w:r>
            <w:proofErr w:type="spellStart"/>
            <w:r w:rsidRPr="0007578F">
              <w:rPr>
                <w:rFonts w:ascii="Avenir Next LT Pro Light" w:hAnsi="Avenir Next LT Pro Light"/>
              </w:rPr>
              <w:t>Stanely</w:t>
            </w:r>
            <w:proofErr w:type="spellEnd"/>
            <w:r w:rsidRPr="0007578F">
              <w:rPr>
                <w:rFonts w:ascii="Avenir Next LT Pro Light" w:hAnsi="Avenir Next LT Pro Light"/>
              </w:rPr>
              <w:t xml:space="preserve">, </w:t>
            </w:r>
            <w:proofErr w:type="spellStart"/>
            <w:r w:rsidRPr="0007578F">
              <w:rPr>
                <w:rFonts w:ascii="Avenir Next LT Pro Light" w:hAnsi="Avenir Next LT Pro Light"/>
              </w:rPr>
              <w:t>R.Crouch</w:t>
            </w:r>
            <w:proofErr w:type="spellEnd"/>
            <w:r w:rsidRPr="0007578F">
              <w:rPr>
                <w:rFonts w:ascii="Avenir Next LT Pro Light" w:hAnsi="Avenir Next LT Pro Light"/>
              </w:rPr>
              <w:t xml:space="preserve"> Thomson, Australia 8th ed. (2004).</w:t>
            </w:r>
          </w:p>
        </w:tc>
      </w:tr>
      <w:tr w:rsidR="00C620C3" w:rsidRPr="0007578F" w14:paraId="4EE20069" w14:textId="77777777" w:rsidTr="00AD3A9A">
        <w:trPr>
          <w:trHeight w:val="525"/>
          <w:jc w:val="center"/>
        </w:trPr>
        <w:tc>
          <w:tcPr>
            <w:tcW w:w="3291" w:type="dxa"/>
            <w:vAlign w:val="center"/>
          </w:tcPr>
          <w:p w14:paraId="7C0E787E" w14:textId="77777777" w:rsidR="00C620C3" w:rsidRPr="0007578F" w:rsidRDefault="00C620C3" w:rsidP="00AD3A9A">
            <w:pPr>
              <w:jc w:val="left"/>
              <w:rPr>
                <w:rFonts w:ascii="Avenir Next LT Pro Light" w:hAnsi="Avenir Next LT Pro Light"/>
                <w:b/>
                <w:bCs/>
                <w:lang w:eastAsia="ar-SA"/>
              </w:rPr>
            </w:pPr>
            <w:r w:rsidRPr="0007578F">
              <w:rPr>
                <w:rFonts w:ascii="Avenir Next LT Pro Light" w:hAnsi="Avenir Next LT Pro Light"/>
                <w:b/>
                <w:bCs/>
                <w:lang w:eastAsia="ar-SA"/>
              </w:rPr>
              <w:t>d. Periodicals, Web sites, etc.:</w:t>
            </w:r>
          </w:p>
        </w:tc>
        <w:tc>
          <w:tcPr>
            <w:tcW w:w="7141" w:type="dxa"/>
          </w:tcPr>
          <w:p w14:paraId="52317854" w14:textId="16C3719F" w:rsidR="00AD3A9A" w:rsidRPr="0007578F" w:rsidRDefault="00C7018A" w:rsidP="00AD3A9A">
            <w:pPr>
              <w:spacing w:before="60" w:after="60"/>
              <w:jc w:val="both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 w:cstheme="majorBidi"/>
              </w:rPr>
              <w:t xml:space="preserve">https://chem.libretexts.org/Bookshelves/Analytical_Chemistry/Supplemental_Modules_(Analytical_Chemistry)/Instrumental_Analysis </w:t>
            </w:r>
            <w:r w:rsidRPr="0007578F">
              <w:rPr>
                <w:rFonts w:ascii="Avenir Next LT Pro Light" w:hAnsi="Avenir Next LT Pro Light" w:cstheme="majorBidi"/>
                <w:sz w:val="22"/>
                <w:szCs w:val="22"/>
              </w:rPr>
              <w:t>http://www1.lasalle.edu/~prushan/instrumental%20analysis.htm</w:t>
            </w:r>
          </w:p>
        </w:tc>
      </w:tr>
    </w:tbl>
    <w:p w14:paraId="4F36AA70" w14:textId="77777777" w:rsidR="00715D45" w:rsidRPr="0007578F" w:rsidRDefault="00715D45" w:rsidP="00715D45">
      <w:pPr>
        <w:rPr>
          <w:rFonts w:ascii="Avenir Next LT Pro Light" w:hAnsi="Avenir Next LT Pro Light" w:cstheme="majorBidi"/>
        </w:rPr>
      </w:pPr>
    </w:p>
    <w:p w14:paraId="7F3572E9" w14:textId="77777777" w:rsidR="00331EDD" w:rsidRPr="0007578F" w:rsidRDefault="00331EDD" w:rsidP="00576D0D">
      <w:pPr>
        <w:pStyle w:val="ListParagraph"/>
        <w:numPr>
          <w:ilvl w:val="0"/>
          <w:numId w:val="10"/>
        </w:numPr>
        <w:ind w:left="426" w:hanging="426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Matrix of </w:t>
      </w:r>
      <w:r w:rsidR="00B21F90"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Learning </w:t>
      </w: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and Skills</w:t>
      </w:r>
      <w:r w:rsidR="003018B0"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:</w:t>
      </w:r>
    </w:p>
    <w:p w14:paraId="408647E2" w14:textId="77777777" w:rsidR="00B21F90" w:rsidRPr="0007578F" w:rsidRDefault="00B21F90" w:rsidP="00B21F90">
      <w:pPr>
        <w:pStyle w:val="ListParagraph"/>
        <w:rPr>
          <w:rFonts w:ascii="Avenir Next LT Pro Light" w:hAnsi="Avenir Next LT Pro Light"/>
          <w:b/>
          <w:bCs/>
          <w:color w:val="C0000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pPr w:leftFromText="180" w:rightFromText="180" w:vertAnchor="text" w:horzAnchor="margin" w:tblpXSpec="center" w:tblpY="20"/>
        <w:tblW w:w="103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95"/>
        <w:gridCol w:w="753"/>
        <w:gridCol w:w="1620"/>
        <w:gridCol w:w="1408"/>
        <w:gridCol w:w="1608"/>
        <w:gridCol w:w="1502"/>
      </w:tblGrid>
      <w:tr w:rsidR="00F163D2" w:rsidRPr="0007578F" w14:paraId="0139299C" w14:textId="77777777" w:rsidTr="00DE062E">
        <w:trPr>
          <w:trHeight w:val="20"/>
        </w:trPr>
        <w:tc>
          <w:tcPr>
            <w:tcW w:w="3495" w:type="dxa"/>
            <w:vMerge w:val="restart"/>
            <w:shd w:val="clear" w:color="auto" w:fill="C6D9F1" w:themeFill="text2" w:themeFillTint="33"/>
            <w:vAlign w:val="center"/>
          </w:tcPr>
          <w:p w14:paraId="7A809106" w14:textId="77777777" w:rsidR="00B21F90" w:rsidRPr="0007578F" w:rsidRDefault="00B21F90" w:rsidP="00F163D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Course content</w:t>
            </w:r>
          </w:p>
          <w:p w14:paraId="314890E9" w14:textId="77777777" w:rsidR="00B21F90" w:rsidRPr="0007578F" w:rsidRDefault="00B21F90" w:rsidP="00F163D2">
            <w:pPr>
              <w:tabs>
                <w:tab w:val="left" w:pos="2250"/>
              </w:tabs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  <w:b/>
                <w:bCs/>
                <w:sz w:val="20"/>
                <w:szCs w:val="2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Theoretical &amp; Practical</w:t>
            </w:r>
          </w:p>
        </w:tc>
        <w:tc>
          <w:tcPr>
            <w:tcW w:w="753" w:type="dxa"/>
            <w:vMerge w:val="restart"/>
            <w:shd w:val="clear" w:color="auto" w:fill="C6D9F1" w:themeFill="text2" w:themeFillTint="33"/>
            <w:vAlign w:val="center"/>
          </w:tcPr>
          <w:p w14:paraId="47EC0CB1" w14:textId="77777777" w:rsidR="00B21F90" w:rsidRPr="0007578F" w:rsidRDefault="00B21F90" w:rsidP="00F163D2">
            <w:pPr>
              <w:tabs>
                <w:tab w:val="left" w:pos="2250"/>
              </w:tabs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0"/>
                <w:szCs w:val="20"/>
              </w:rPr>
              <w:t>No. of weeks</w:t>
            </w:r>
          </w:p>
        </w:tc>
        <w:tc>
          <w:tcPr>
            <w:tcW w:w="6138" w:type="dxa"/>
            <w:gridSpan w:val="4"/>
            <w:shd w:val="clear" w:color="auto" w:fill="C6D9F1" w:themeFill="text2" w:themeFillTint="33"/>
            <w:vAlign w:val="center"/>
          </w:tcPr>
          <w:p w14:paraId="45AFB82B" w14:textId="77777777" w:rsidR="00B21F90" w:rsidRPr="0007578F" w:rsidRDefault="00B21F90" w:rsidP="00F163D2">
            <w:pPr>
              <w:tabs>
                <w:tab w:val="left" w:pos="2250"/>
              </w:tabs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  <w:b/>
                <w:bCs/>
                <w:sz w:val="20"/>
                <w:szCs w:val="20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b/>
                <w:bCs/>
                <w:sz w:val="20"/>
                <w:szCs w:val="20"/>
              </w:rPr>
              <w:t>ILO's</w:t>
            </w:r>
          </w:p>
        </w:tc>
      </w:tr>
      <w:tr w:rsidR="00F163D2" w:rsidRPr="0007578F" w14:paraId="7230FB9B" w14:textId="77777777" w:rsidTr="00DE062E">
        <w:trPr>
          <w:trHeight w:val="20"/>
        </w:trPr>
        <w:tc>
          <w:tcPr>
            <w:tcW w:w="3495" w:type="dxa"/>
            <w:vMerge/>
            <w:shd w:val="clear" w:color="auto" w:fill="C6D9F1" w:themeFill="text2" w:themeFillTint="33"/>
            <w:vAlign w:val="center"/>
          </w:tcPr>
          <w:p w14:paraId="08FDECF0" w14:textId="77777777" w:rsidR="00B21F90" w:rsidRPr="0007578F" w:rsidRDefault="00B21F90" w:rsidP="00F163D2">
            <w:pPr>
              <w:spacing w:before="40" w:after="40"/>
              <w:rPr>
                <w:rFonts w:ascii="Avenir Next LT Pro Light" w:eastAsiaTheme="minorEastAsia" w:hAnsi="Avenir Next LT Pro Light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753" w:type="dxa"/>
            <w:vMerge/>
            <w:shd w:val="clear" w:color="auto" w:fill="C6D9F1" w:themeFill="text2" w:themeFillTint="33"/>
            <w:vAlign w:val="center"/>
          </w:tcPr>
          <w:p w14:paraId="10776D90" w14:textId="77777777" w:rsidR="00B21F90" w:rsidRPr="0007578F" w:rsidRDefault="00B21F90" w:rsidP="00F163D2">
            <w:pPr>
              <w:spacing w:before="40" w:after="40"/>
              <w:rPr>
                <w:rFonts w:ascii="Avenir Next LT Pro Light" w:eastAsiaTheme="minorEastAsia" w:hAnsi="Avenir Next LT Pro Light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620" w:type="dxa"/>
            <w:shd w:val="clear" w:color="auto" w:fill="C6D9F1" w:themeFill="text2" w:themeFillTint="33"/>
            <w:vAlign w:val="center"/>
          </w:tcPr>
          <w:p w14:paraId="50B2D908" w14:textId="77777777" w:rsidR="00B21F90" w:rsidRPr="0007578F" w:rsidRDefault="00B21F90" w:rsidP="00F163D2">
            <w:pPr>
              <w:tabs>
                <w:tab w:val="left" w:pos="2250"/>
              </w:tabs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  <w:t>knowledge and understanding</w:t>
            </w:r>
            <w:r w:rsidR="00F163D2" w:rsidRPr="0007578F"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F163D2" w:rsidRPr="0007578F">
              <w:rPr>
                <w:rFonts w:ascii="Avenir Next LT Pro Light" w:hAnsi="Avenir Next LT Pro Light"/>
              </w:rPr>
              <w:t xml:space="preserve"> </w:t>
            </w:r>
          </w:p>
        </w:tc>
        <w:tc>
          <w:tcPr>
            <w:tcW w:w="1408" w:type="dxa"/>
            <w:shd w:val="clear" w:color="auto" w:fill="C6D9F1" w:themeFill="text2" w:themeFillTint="33"/>
            <w:vAlign w:val="center"/>
          </w:tcPr>
          <w:p w14:paraId="783CF470" w14:textId="77777777" w:rsidR="00B21F90" w:rsidRPr="0007578F" w:rsidRDefault="00B21F90" w:rsidP="00F163D2">
            <w:pPr>
              <w:tabs>
                <w:tab w:val="left" w:pos="2250"/>
              </w:tabs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  <w:t>intellectual skills</w:t>
            </w:r>
          </w:p>
        </w:tc>
        <w:tc>
          <w:tcPr>
            <w:tcW w:w="1608" w:type="dxa"/>
            <w:shd w:val="clear" w:color="auto" w:fill="C6D9F1" w:themeFill="text2" w:themeFillTint="33"/>
            <w:vAlign w:val="center"/>
          </w:tcPr>
          <w:p w14:paraId="557A5DD4" w14:textId="77777777" w:rsidR="00B21F90" w:rsidRPr="0007578F" w:rsidRDefault="00B21F90" w:rsidP="00F163D2">
            <w:pPr>
              <w:tabs>
                <w:tab w:val="left" w:pos="2250"/>
              </w:tabs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  <w:t>professional and practical skills</w:t>
            </w:r>
          </w:p>
        </w:tc>
        <w:tc>
          <w:tcPr>
            <w:tcW w:w="1502" w:type="dxa"/>
            <w:shd w:val="clear" w:color="auto" w:fill="C6D9F1" w:themeFill="text2" w:themeFillTint="33"/>
            <w:vAlign w:val="center"/>
          </w:tcPr>
          <w:p w14:paraId="526E72A5" w14:textId="77777777" w:rsidR="00B21F90" w:rsidRPr="0007578F" w:rsidRDefault="00B21F90" w:rsidP="00F163D2">
            <w:pPr>
              <w:tabs>
                <w:tab w:val="left" w:pos="2250"/>
              </w:tabs>
              <w:spacing w:before="40" w:after="40"/>
              <w:jc w:val="center"/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</w:pPr>
            <w:r w:rsidRPr="0007578F">
              <w:rPr>
                <w:rFonts w:ascii="Avenir Next LT Pro Light" w:eastAsiaTheme="minorEastAsia" w:hAnsi="Avenir Next LT Pro Light" w:cstheme="majorBidi"/>
                <w:b/>
                <w:bCs/>
                <w:i/>
                <w:iCs/>
                <w:sz w:val="20"/>
                <w:szCs w:val="20"/>
              </w:rPr>
              <w:t>general and transferable skills</w:t>
            </w:r>
          </w:p>
        </w:tc>
      </w:tr>
      <w:tr w:rsidR="00C60712" w:rsidRPr="0007578F" w14:paraId="09E562F4" w14:textId="77777777" w:rsidTr="00DE062E">
        <w:trPr>
          <w:trHeight w:val="362"/>
        </w:trPr>
        <w:tc>
          <w:tcPr>
            <w:tcW w:w="3495" w:type="dxa"/>
            <w:vAlign w:val="center"/>
          </w:tcPr>
          <w:p w14:paraId="0DF88C63" w14:textId="77777777" w:rsidR="00C7018A" w:rsidRPr="0007578F" w:rsidRDefault="00C7018A" w:rsidP="00C7018A">
            <w:pPr>
              <w:spacing w:before="60" w:after="60"/>
              <w:rPr>
                <w:rFonts w:ascii="Avenir Next LT Pro Light" w:hAnsi="Avenir Next LT Pro Light"/>
                <w:color w:val="333333"/>
                <w:shd w:val="clear" w:color="auto" w:fill="FFFFFF"/>
              </w:rPr>
            </w:pPr>
            <w:r w:rsidRPr="0007578F">
              <w:rPr>
                <w:rFonts w:ascii="Avenir Next LT Pro Light" w:hAnsi="Avenir Next LT Pro Light"/>
              </w:rPr>
              <w:t>-</w:t>
            </w:r>
            <w:r w:rsidRPr="0007578F">
              <w:rPr>
                <w:rFonts w:ascii="Avenir Next LT Pro Light" w:hAnsi="Avenir Next LT Pro Light"/>
                <w:color w:val="333333"/>
                <w:shd w:val="clear" w:color="auto" w:fill="FFFFFF"/>
              </w:rPr>
              <w:t xml:space="preserve"> Spectrophotometry and EMR</w:t>
            </w:r>
          </w:p>
          <w:p w14:paraId="132E6931" w14:textId="77777777" w:rsidR="00C7018A" w:rsidRPr="0007578F" w:rsidRDefault="00C7018A" w:rsidP="00C7018A">
            <w:pPr>
              <w:spacing w:before="60" w:after="60"/>
              <w:rPr>
                <w:rFonts w:ascii="Avenir Next LT Pro Light" w:hAnsi="Avenir Next LT Pro Light"/>
                <w:color w:val="333333"/>
                <w:shd w:val="clear" w:color="auto" w:fill="FFFFFF"/>
              </w:rPr>
            </w:pPr>
            <w:r w:rsidRPr="0007578F">
              <w:rPr>
                <w:rFonts w:ascii="Avenir Next LT Pro Light" w:hAnsi="Avenir Next LT Pro Light"/>
                <w:color w:val="333333"/>
                <w:shd w:val="clear" w:color="auto" w:fill="FFFFFF"/>
              </w:rPr>
              <w:t>- Beers lambert law.</w:t>
            </w:r>
          </w:p>
          <w:p w14:paraId="76862B41" w14:textId="77777777" w:rsidR="00C7018A" w:rsidRPr="0007578F" w:rsidRDefault="00C7018A" w:rsidP="00C7018A">
            <w:pPr>
              <w:spacing w:before="60" w:after="60"/>
              <w:rPr>
                <w:rFonts w:ascii="Avenir Next LT Pro Light" w:hAnsi="Avenir Next LT Pro Light"/>
                <w:color w:val="333333"/>
                <w:shd w:val="clear" w:color="auto" w:fill="FFFFFF"/>
              </w:rPr>
            </w:pPr>
            <w:r w:rsidRPr="0007578F">
              <w:rPr>
                <w:rFonts w:ascii="Avenir Next LT Pro Light" w:hAnsi="Avenir Next LT Pro Light"/>
                <w:color w:val="333333"/>
                <w:shd w:val="clear" w:color="auto" w:fill="FFFFFF"/>
              </w:rPr>
              <w:t>- Components of spectrophotometer</w:t>
            </w:r>
          </w:p>
          <w:p w14:paraId="5C315714" w14:textId="45B04748" w:rsidR="00C60712" w:rsidRPr="0007578F" w:rsidRDefault="00C60712" w:rsidP="00C7018A">
            <w:pPr>
              <w:spacing w:before="60" w:after="60"/>
              <w:rPr>
                <w:rFonts w:ascii="Avenir Next LT Pro Light" w:hAnsi="Avenir Next LT Pro Light"/>
              </w:rPr>
            </w:pPr>
          </w:p>
        </w:tc>
        <w:tc>
          <w:tcPr>
            <w:tcW w:w="753" w:type="dxa"/>
            <w:vAlign w:val="center"/>
          </w:tcPr>
          <w:p w14:paraId="6BE67826" w14:textId="6BE836BD" w:rsidR="00C60712" w:rsidRPr="0007578F" w:rsidRDefault="00DE062E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 w:cstheme="majorBidi"/>
              </w:rPr>
              <w:t>3</w:t>
            </w:r>
          </w:p>
        </w:tc>
        <w:tc>
          <w:tcPr>
            <w:tcW w:w="1620" w:type="dxa"/>
            <w:vAlign w:val="center"/>
          </w:tcPr>
          <w:p w14:paraId="039C3A80" w14:textId="46537324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a1, a2</w:t>
            </w:r>
          </w:p>
        </w:tc>
        <w:tc>
          <w:tcPr>
            <w:tcW w:w="1408" w:type="dxa"/>
            <w:vAlign w:val="center"/>
          </w:tcPr>
          <w:p w14:paraId="1B7CFB2C" w14:textId="0A75198D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b1</w:t>
            </w:r>
          </w:p>
        </w:tc>
        <w:tc>
          <w:tcPr>
            <w:tcW w:w="1608" w:type="dxa"/>
            <w:vAlign w:val="center"/>
          </w:tcPr>
          <w:p w14:paraId="24BC8314" w14:textId="4961F829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c1, c2, c3</w:t>
            </w:r>
          </w:p>
        </w:tc>
        <w:tc>
          <w:tcPr>
            <w:tcW w:w="1502" w:type="dxa"/>
            <w:vAlign w:val="center"/>
          </w:tcPr>
          <w:p w14:paraId="6EFD63AA" w14:textId="4E7A10BD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d2, d3, d4</w:t>
            </w:r>
          </w:p>
        </w:tc>
      </w:tr>
      <w:tr w:rsidR="00C60712" w:rsidRPr="0007578F" w14:paraId="079D8344" w14:textId="77777777" w:rsidTr="00DE062E">
        <w:trPr>
          <w:trHeight w:val="362"/>
        </w:trPr>
        <w:tc>
          <w:tcPr>
            <w:tcW w:w="3495" w:type="dxa"/>
            <w:vAlign w:val="center"/>
          </w:tcPr>
          <w:p w14:paraId="0B5DA5E1" w14:textId="77777777" w:rsidR="00DE062E" w:rsidRPr="0007578F" w:rsidRDefault="00DE062E" w:rsidP="00DE062E">
            <w:pPr>
              <w:spacing w:before="60" w:after="60"/>
              <w:rPr>
                <w:rFonts w:ascii="Avenir Next LT Pro Light" w:hAnsi="Avenir Next LT Pro Light"/>
                <w:color w:val="333333"/>
                <w:shd w:val="clear" w:color="auto" w:fill="FFFFFF"/>
              </w:rPr>
            </w:pPr>
            <w:r w:rsidRPr="0007578F">
              <w:rPr>
                <w:rFonts w:ascii="Avenir Next LT Pro Light" w:hAnsi="Avenir Next LT Pro Light"/>
                <w:color w:val="333333"/>
                <w:shd w:val="clear" w:color="auto" w:fill="FFFFFF"/>
              </w:rPr>
              <w:t>- Factors affecting absorption spectrum</w:t>
            </w:r>
          </w:p>
          <w:p w14:paraId="3C5C6EC5" w14:textId="77777777" w:rsidR="009E6DF2" w:rsidRPr="0007578F" w:rsidRDefault="00DE062E" w:rsidP="00DE062E">
            <w:pPr>
              <w:spacing w:before="60" w:after="60"/>
              <w:rPr>
                <w:rFonts w:ascii="Avenir Next LT Pro Light" w:hAnsi="Avenir Next LT Pro Light"/>
              </w:rPr>
            </w:pPr>
            <w:r w:rsidRPr="0007578F">
              <w:rPr>
                <w:rFonts w:ascii="Avenir Next LT Pro Light" w:hAnsi="Avenir Next LT Pro Light"/>
              </w:rPr>
              <w:t>- Application in pharmaceuticals</w:t>
            </w:r>
          </w:p>
          <w:p w14:paraId="4011D739" w14:textId="36E79466" w:rsidR="00C60712" w:rsidRPr="0007578F" w:rsidRDefault="006C0AA6" w:rsidP="00DE062E">
            <w:pPr>
              <w:spacing w:before="60" w:after="60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/>
              </w:rPr>
              <w:t xml:space="preserve">- </w:t>
            </w:r>
            <w:r w:rsidR="009E6DF2" w:rsidRPr="0007578F">
              <w:rPr>
                <w:rFonts w:ascii="Avenir Next LT Pro Light" w:hAnsi="Avenir Next LT Pro Light"/>
              </w:rPr>
              <w:t xml:space="preserve">Introduction to </w:t>
            </w:r>
            <w:proofErr w:type="spellStart"/>
            <w:r w:rsidR="009E6DF2" w:rsidRPr="0007578F">
              <w:rPr>
                <w:rFonts w:ascii="Avenir Next LT Pro Light" w:hAnsi="Avenir Next LT Pro Light"/>
              </w:rPr>
              <w:t>Spectrofluorometry</w:t>
            </w:r>
            <w:proofErr w:type="spellEnd"/>
            <w:r w:rsidR="00DE062E" w:rsidRPr="0007578F">
              <w:rPr>
                <w:rFonts w:ascii="Avenir Next LT Pro Light" w:hAnsi="Avenir Next LT Pro Light"/>
              </w:rPr>
              <w:t>.</w:t>
            </w:r>
          </w:p>
        </w:tc>
        <w:tc>
          <w:tcPr>
            <w:tcW w:w="753" w:type="dxa"/>
            <w:vAlign w:val="center"/>
          </w:tcPr>
          <w:p w14:paraId="077A8279" w14:textId="3310818D" w:rsidR="00C60712" w:rsidRPr="0007578F" w:rsidRDefault="00DE062E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 w:cstheme="majorBidi"/>
              </w:rPr>
              <w:t>2</w:t>
            </w:r>
          </w:p>
        </w:tc>
        <w:tc>
          <w:tcPr>
            <w:tcW w:w="1620" w:type="dxa"/>
          </w:tcPr>
          <w:p w14:paraId="01EC0A7E" w14:textId="3BE10651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a1, a2</w:t>
            </w:r>
          </w:p>
        </w:tc>
        <w:tc>
          <w:tcPr>
            <w:tcW w:w="1408" w:type="dxa"/>
          </w:tcPr>
          <w:p w14:paraId="575B2F88" w14:textId="42BC1B3B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b1, b2</w:t>
            </w:r>
          </w:p>
        </w:tc>
        <w:tc>
          <w:tcPr>
            <w:tcW w:w="1608" w:type="dxa"/>
          </w:tcPr>
          <w:p w14:paraId="603B513E" w14:textId="456D7D0D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c1, c2, c3</w:t>
            </w:r>
          </w:p>
        </w:tc>
        <w:tc>
          <w:tcPr>
            <w:tcW w:w="1502" w:type="dxa"/>
          </w:tcPr>
          <w:p w14:paraId="5EA8AA63" w14:textId="146334AA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d1, d2, d3, d4</w:t>
            </w:r>
          </w:p>
        </w:tc>
      </w:tr>
      <w:tr w:rsidR="00C60712" w:rsidRPr="0007578F" w14:paraId="463D7863" w14:textId="77777777" w:rsidTr="00DE062E">
        <w:trPr>
          <w:trHeight w:val="362"/>
        </w:trPr>
        <w:tc>
          <w:tcPr>
            <w:tcW w:w="3495" w:type="dxa"/>
            <w:vAlign w:val="center"/>
          </w:tcPr>
          <w:p w14:paraId="1876206D" w14:textId="77777777" w:rsidR="00DE062E" w:rsidRPr="0007578F" w:rsidRDefault="00DE062E" w:rsidP="00DE062E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Introduction to chromatography.</w:t>
            </w:r>
          </w:p>
          <w:p w14:paraId="06C6C52D" w14:textId="77777777" w:rsidR="00DE062E" w:rsidRPr="0007578F" w:rsidRDefault="00DE062E" w:rsidP="00DE062E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lastRenderedPageBreak/>
              <w:t>- Basic chromatographic techniques.</w:t>
            </w:r>
          </w:p>
          <w:p w14:paraId="40C17F60" w14:textId="497FDFAA" w:rsidR="00C60712" w:rsidRPr="0007578F" w:rsidRDefault="00DE062E" w:rsidP="006C0AA6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- Column chromatograph</w:t>
            </w:r>
            <w:r w:rsidR="006C0AA6" w:rsidRPr="0007578F">
              <w:rPr>
                <w:rFonts w:ascii="Avenir Next LT Pro Light" w:hAnsi="Avenir Next LT Pro Light" w:cstheme="majorBidi"/>
                <w:color w:val="1D1490"/>
              </w:rPr>
              <w:t>y</w:t>
            </w:r>
          </w:p>
        </w:tc>
        <w:tc>
          <w:tcPr>
            <w:tcW w:w="753" w:type="dxa"/>
            <w:vAlign w:val="center"/>
          </w:tcPr>
          <w:p w14:paraId="5A405E24" w14:textId="1C4C2050" w:rsidR="00C60712" w:rsidRPr="0007578F" w:rsidRDefault="00DE062E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lastRenderedPageBreak/>
              <w:t>3</w:t>
            </w:r>
          </w:p>
        </w:tc>
        <w:tc>
          <w:tcPr>
            <w:tcW w:w="1620" w:type="dxa"/>
          </w:tcPr>
          <w:p w14:paraId="726863DE" w14:textId="2B9F2884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a1, a2</w:t>
            </w:r>
          </w:p>
        </w:tc>
        <w:tc>
          <w:tcPr>
            <w:tcW w:w="1408" w:type="dxa"/>
          </w:tcPr>
          <w:p w14:paraId="29CC1EDB" w14:textId="13E22154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b1, b2</w:t>
            </w:r>
          </w:p>
        </w:tc>
        <w:tc>
          <w:tcPr>
            <w:tcW w:w="1608" w:type="dxa"/>
          </w:tcPr>
          <w:p w14:paraId="16C87DEB" w14:textId="65255108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c1, c2, c3</w:t>
            </w:r>
          </w:p>
        </w:tc>
        <w:tc>
          <w:tcPr>
            <w:tcW w:w="1502" w:type="dxa"/>
          </w:tcPr>
          <w:p w14:paraId="2493695A" w14:textId="63A27E9D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d2, d3, d4</w:t>
            </w:r>
          </w:p>
        </w:tc>
      </w:tr>
      <w:tr w:rsidR="00C60712" w:rsidRPr="0007578F" w14:paraId="60A51FEC" w14:textId="77777777" w:rsidTr="00DE062E">
        <w:trPr>
          <w:trHeight w:val="362"/>
        </w:trPr>
        <w:tc>
          <w:tcPr>
            <w:tcW w:w="3495" w:type="dxa"/>
            <w:vAlign w:val="center"/>
          </w:tcPr>
          <w:p w14:paraId="651EFA87" w14:textId="77777777" w:rsidR="00DE062E" w:rsidRPr="0007578F" w:rsidRDefault="00DE062E" w:rsidP="00DE062E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 xml:space="preserve">- HPLC </w:t>
            </w:r>
          </w:p>
          <w:p w14:paraId="37F96DAF" w14:textId="707DEC20" w:rsidR="00C60712" w:rsidRPr="0007578F" w:rsidRDefault="00DE062E" w:rsidP="00DE062E">
            <w:pPr>
              <w:spacing w:before="60" w:after="60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-GC and chromatographic theory.</w:t>
            </w:r>
          </w:p>
        </w:tc>
        <w:tc>
          <w:tcPr>
            <w:tcW w:w="753" w:type="dxa"/>
            <w:vAlign w:val="center"/>
          </w:tcPr>
          <w:p w14:paraId="76F1A092" w14:textId="2DA6BEF2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>2</w:t>
            </w:r>
          </w:p>
        </w:tc>
        <w:tc>
          <w:tcPr>
            <w:tcW w:w="1620" w:type="dxa"/>
          </w:tcPr>
          <w:p w14:paraId="2EAA049D" w14:textId="6BE03DA6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a1, a2</w:t>
            </w:r>
          </w:p>
        </w:tc>
        <w:tc>
          <w:tcPr>
            <w:tcW w:w="1408" w:type="dxa"/>
          </w:tcPr>
          <w:p w14:paraId="4B7FD360" w14:textId="14AA09BC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b1, b2</w:t>
            </w:r>
          </w:p>
        </w:tc>
        <w:tc>
          <w:tcPr>
            <w:tcW w:w="1608" w:type="dxa"/>
          </w:tcPr>
          <w:p w14:paraId="01DCE9A3" w14:textId="5A4431A9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c1, c2, c3</w:t>
            </w:r>
          </w:p>
        </w:tc>
        <w:tc>
          <w:tcPr>
            <w:tcW w:w="1502" w:type="dxa"/>
          </w:tcPr>
          <w:p w14:paraId="12FBCAF0" w14:textId="0531FB5D" w:rsidR="00C60712" w:rsidRPr="0007578F" w:rsidRDefault="00C60712" w:rsidP="00C60712">
            <w:pPr>
              <w:spacing w:before="60" w:after="60"/>
              <w:jc w:val="center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/>
              </w:rPr>
              <w:t>d2, d3, d4</w:t>
            </w:r>
          </w:p>
        </w:tc>
      </w:tr>
    </w:tbl>
    <w:p w14:paraId="6A154590" w14:textId="77777777" w:rsidR="00A130A9" w:rsidRPr="0007578F" w:rsidRDefault="00A130A9" w:rsidP="006D4044">
      <w:pPr>
        <w:rPr>
          <w:rFonts w:ascii="Avenir Next LT Pro Light" w:hAnsi="Avenir Next LT Pro Light" w:cstheme="majorBidi"/>
          <w:lang w:bidi="ar-EG"/>
        </w:rPr>
      </w:pPr>
    </w:p>
    <w:p w14:paraId="3C4338E4" w14:textId="77777777" w:rsidR="00A130A9" w:rsidRPr="0007578F" w:rsidRDefault="00A130A9" w:rsidP="006D4044">
      <w:pPr>
        <w:rPr>
          <w:rFonts w:ascii="Avenir Next LT Pro Light" w:hAnsi="Avenir Next LT Pro Light" w:cstheme="majorBidi"/>
          <w:lang w:bidi="ar-EG"/>
        </w:rPr>
      </w:pPr>
    </w:p>
    <w:tbl>
      <w:tblPr>
        <w:tblStyle w:val="TableGrid"/>
        <w:tblpPr w:leftFromText="180" w:rightFromText="180" w:vertAnchor="text" w:horzAnchor="margin" w:tblpY="177"/>
        <w:tblW w:w="93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50"/>
        <w:gridCol w:w="3486"/>
        <w:gridCol w:w="296"/>
        <w:gridCol w:w="5090"/>
      </w:tblGrid>
      <w:tr w:rsidR="00F163D2" w:rsidRPr="0007578F" w14:paraId="34798D9D" w14:textId="77777777" w:rsidTr="00F163D2">
        <w:trPr>
          <w:trHeight w:val="545"/>
        </w:trPr>
        <w:tc>
          <w:tcPr>
            <w:tcW w:w="9322" w:type="dxa"/>
            <w:gridSpan w:val="4"/>
            <w:shd w:val="clear" w:color="auto" w:fill="C6D9F1" w:themeFill="text2" w:themeFillTint="33"/>
            <w:vAlign w:val="center"/>
          </w:tcPr>
          <w:p w14:paraId="1A5E734A" w14:textId="77777777" w:rsidR="00F163D2" w:rsidRPr="0007578F" w:rsidRDefault="00F163D2" w:rsidP="009265D2">
            <w:pPr>
              <w:jc w:val="left"/>
              <w:rPr>
                <w:rFonts w:ascii="Avenir Next LT Pro Light" w:hAnsi="Avenir Next LT Pro Light" w:cstheme="majorBidi"/>
                <w:b/>
                <w:bCs/>
                <w:sz w:val="32"/>
                <w:szCs w:val="32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8"/>
                <w:szCs w:val="28"/>
              </w:rPr>
              <w:t>Course Contribution in the Program ILO's:</w:t>
            </w:r>
            <w:r w:rsidR="009265D2" w:rsidRPr="0007578F">
              <w:rPr>
                <w:rFonts w:ascii="Avenir Next LT Pro Light" w:hAnsi="Avenir Next LT Pro Light" w:cstheme="majorBidi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F163D2" w:rsidRPr="0007578F" w14:paraId="3D3BC599" w14:textId="77777777" w:rsidTr="00F163D2">
        <w:trPr>
          <w:trHeight w:val="455"/>
        </w:trPr>
        <w:tc>
          <w:tcPr>
            <w:tcW w:w="450" w:type="dxa"/>
            <w:vAlign w:val="center"/>
          </w:tcPr>
          <w:p w14:paraId="363A8E90" w14:textId="77777777" w:rsidR="00F163D2" w:rsidRPr="0007578F" w:rsidRDefault="00F163D2" w:rsidP="00F163D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A</w:t>
            </w:r>
          </w:p>
        </w:tc>
        <w:tc>
          <w:tcPr>
            <w:tcW w:w="3486" w:type="dxa"/>
            <w:vAlign w:val="center"/>
          </w:tcPr>
          <w:p w14:paraId="7F7BEB92" w14:textId="77777777" w:rsidR="00F163D2" w:rsidRPr="0007578F" w:rsidRDefault="00F163D2" w:rsidP="00F163D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Knowledge and understanding</w:t>
            </w:r>
          </w:p>
        </w:tc>
        <w:tc>
          <w:tcPr>
            <w:tcW w:w="296" w:type="dxa"/>
            <w:vAlign w:val="center"/>
          </w:tcPr>
          <w:p w14:paraId="50094842" w14:textId="77777777" w:rsidR="00F163D2" w:rsidRPr="0007578F" w:rsidRDefault="00F163D2" w:rsidP="00F163D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5090" w:type="dxa"/>
            <w:vAlign w:val="center"/>
          </w:tcPr>
          <w:p w14:paraId="0F25EE83" w14:textId="3AA10FBE" w:rsidR="00F163D2" w:rsidRPr="0007578F" w:rsidRDefault="005B7D40" w:rsidP="00F163D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 xml:space="preserve">a1, a2, </w:t>
            </w:r>
            <w:r w:rsidR="00685D26" w:rsidRPr="0007578F">
              <w:rPr>
                <w:rFonts w:ascii="Avenir Next LT Pro Light" w:hAnsi="Avenir Next LT Pro Light" w:cstheme="majorBidi"/>
                <w:b/>
                <w:bCs/>
              </w:rPr>
              <w:t xml:space="preserve">a4, a5, a8, </w:t>
            </w:r>
            <w:r w:rsidRPr="0007578F">
              <w:rPr>
                <w:rFonts w:ascii="Avenir Next LT Pro Light" w:hAnsi="Avenir Next LT Pro Light" w:cstheme="majorBidi"/>
                <w:b/>
                <w:bCs/>
              </w:rPr>
              <w:t>a19</w:t>
            </w:r>
          </w:p>
        </w:tc>
      </w:tr>
      <w:tr w:rsidR="00F163D2" w:rsidRPr="0007578F" w14:paraId="283F3B85" w14:textId="77777777" w:rsidTr="00F163D2">
        <w:trPr>
          <w:trHeight w:val="455"/>
        </w:trPr>
        <w:tc>
          <w:tcPr>
            <w:tcW w:w="450" w:type="dxa"/>
            <w:vAlign w:val="center"/>
          </w:tcPr>
          <w:p w14:paraId="3918464A" w14:textId="77777777" w:rsidR="00F163D2" w:rsidRPr="0007578F" w:rsidRDefault="00F163D2" w:rsidP="00F163D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B</w:t>
            </w:r>
          </w:p>
        </w:tc>
        <w:tc>
          <w:tcPr>
            <w:tcW w:w="3486" w:type="dxa"/>
            <w:vAlign w:val="center"/>
          </w:tcPr>
          <w:p w14:paraId="734D5833" w14:textId="77777777" w:rsidR="00F163D2" w:rsidRPr="0007578F" w:rsidRDefault="00F163D2" w:rsidP="00F163D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Professional and practical skills</w:t>
            </w:r>
          </w:p>
        </w:tc>
        <w:tc>
          <w:tcPr>
            <w:tcW w:w="296" w:type="dxa"/>
            <w:vAlign w:val="center"/>
          </w:tcPr>
          <w:p w14:paraId="793D9C21" w14:textId="77777777" w:rsidR="00F163D2" w:rsidRPr="0007578F" w:rsidRDefault="00F163D2" w:rsidP="00F163D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5090" w:type="dxa"/>
            <w:vAlign w:val="center"/>
          </w:tcPr>
          <w:p w14:paraId="4B9B84B7" w14:textId="2A05058C" w:rsidR="00F163D2" w:rsidRPr="0007578F" w:rsidRDefault="005B7D40" w:rsidP="00F163D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b2, b3, b5, b13</w:t>
            </w:r>
          </w:p>
        </w:tc>
      </w:tr>
      <w:tr w:rsidR="00F163D2" w:rsidRPr="0007578F" w14:paraId="0AD9596D" w14:textId="77777777" w:rsidTr="00F163D2">
        <w:trPr>
          <w:trHeight w:val="455"/>
        </w:trPr>
        <w:tc>
          <w:tcPr>
            <w:tcW w:w="450" w:type="dxa"/>
            <w:vAlign w:val="center"/>
          </w:tcPr>
          <w:p w14:paraId="1CDB2B65" w14:textId="77777777" w:rsidR="00F163D2" w:rsidRPr="0007578F" w:rsidRDefault="00F163D2" w:rsidP="00F163D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C</w:t>
            </w:r>
          </w:p>
        </w:tc>
        <w:tc>
          <w:tcPr>
            <w:tcW w:w="3486" w:type="dxa"/>
            <w:vAlign w:val="center"/>
          </w:tcPr>
          <w:p w14:paraId="1F1C7F82" w14:textId="77777777" w:rsidR="00F163D2" w:rsidRPr="0007578F" w:rsidRDefault="00F163D2" w:rsidP="00F163D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Intellectual skills</w:t>
            </w:r>
          </w:p>
        </w:tc>
        <w:tc>
          <w:tcPr>
            <w:tcW w:w="296" w:type="dxa"/>
            <w:vAlign w:val="center"/>
          </w:tcPr>
          <w:p w14:paraId="23547273" w14:textId="77777777" w:rsidR="00F163D2" w:rsidRPr="0007578F" w:rsidRDefault="00F163D2" w:rsidP="00F163D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5090" w:type="dxa"/>
            <w:vAlign w:val="center"/>
          </w:tcPr>
          <w:p w14:paraId="79B75F8B" w14:textId="08A50945" w:rsidR="00F163D2" w:rsidRPr="0007578F" w:rsidRDefault="005B7D40" w:rsidP="00F163D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 xml:space="preserve">c2, c4, </w:t>
            </w:r>
            <w:r w:rsidR="00685D26" w:rsidRPr="0007578F">
              <w:rPr>
                <w:rFonts w:ascii="Avenir Next LT Pro Light" w:hAnsi="Avenir Next LT Pro Light" w:cstheme="majorBidi"/>
                <w:b/>
                <w:bCs/>
              </w:rPr>
              <w:t xml:space="preserve">c8, </w:t>
            </w:r>
            <w:r w:rsidRPr="0007578F">
              <w:rPr>
                <w:rFonts w:ascii="Avenir Next LT Pro Light" w:hAnsi="Avenir Next LT Pro Light" w:cstheme="majorBidi"/>
                <w:b/>
                <w:bCs/>
              </w:rPr>
              <w:t>c10, c13</w:t>
            </w:r>
          </w:p>
        </w:tc>
      </w:tr>
      <w:tr w:rsidR="00F163D2" w:rsidRPr="0007578F" w14:paraId="22154B4F" w14:textId="77777777" w:rsidTr="00F163D2">
        <w:trPr>
          <w:trHeight w:val="455"/>
        </w:trPr>
        <w:tc>
          <w:tcPr>
            <w:tcW w:w="450" w:type="dxa"/>
            <w:vAlign w:val="center"/>
          </w:tcPr>
          <w:p w14:paraId="4F485CE0" w14:textId="77777777" w:rsidR="00F163D2" w:rsidRPr="0007578F" w:rsidRDefault="00F163D2" w:rsidP="00F163D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D</w:t>
            </w:r>
          </w:p>
        </w:tc>
        <w:tc>
          <w:tcPr>
            <w:tcW w:w="3486" w:type="dxa"/>
            <w:vAlign w:val="center"/>
          </w:tcPr>
          <w:p w14:paraId="261FD2A5" w14:textId="77777777" w:rsidR="00F163D2" w:rsidRPr="0007578F" w:rsidRDefault="00F163D2" w:rsidP="00F163D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General and transferable skills</w:t>
            </w:r>
          </w:p>
        </w:tc>
        <w:tc>
          <w:tcPr>
            <w:tcW w:w="296" w:type="dxa"/>
            <w:vAlign w:val="center"/>
          </w:tcPr>
          <w:p w14:paraId="2DE0D28B" w14:textId="77777777" w:rsidR="00F163D2" w:rsidRPr="0007578F" w:rsidRDefault="00F163D2" w:rsidP="00F163D2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5090" w:type="dxa"/>
            <w:vAlign w:val="center"/>
          </w:tcPr>
          <w:p w14:paraId="24F9E6BB" w14:textId="2940FD1A" w:rsidR="00F163D2" w:rsidRPr="0007578F" w:rsidRDefault="005B7D40" w:rsidP="00F163D2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d</w:t>
            </w:r>
            <w:proofErr w:type="gramStart"/>
            <w:r w:rsidRPr="0007578F">
              <w:rPr>
                <w:rFonts w:ascii="Avenir Next LT Pro Light" w:hAnsi="Avenir Next LT Pro Light" w:cstheme="majorBidi"/>
                <w:b/>
                <w:bCs/>
              </w:rPr>
              <w:t>3,  d</w:t>
            </w:r>
            <w:proofErr w:type="gramEnd"/>
            <w:r w:rsidRPr="0007578F">
              <w:rPr>
                <w:rFonts w:ascii="Avenir Next LT Pro Light" w:hAnsi="Avenir Next LT Pro Light" w:cstheme="majorBidi"/>
                <w:b/>
                <w:bCs/>
              </w:rPr>
              <w:t>4, d8</w:t>
            </w:r>
          </w:p>
        </w:tc>
      </w:tr>
    </w:tbl>
    <w:p w14:paraId="25F6D218" w14:textId="77777777" w:rsidR="00B21F90" w:rsidRPr="0007578F" w:rsidRDefault="00B21F90" w:rsidP="00B21F90">
      <w:pPr>
        <w:jc w:val="center"/>
        <w:rPr>
          <w:rFonts w:ascii="Avenir Next LT Pro Light" w:hAnsi="Avenir Next LT Pro Light" w:cstheme="majorBidi"/>
          <w:lang w:bidi="ar-EG"/>
        </w:rPr>
      </w:pPr>
    </w:p>
    <w:p w14:paraId="08E6A5A2" w14:textId="77777777" w:rsidR="00331EDD" w:rsidRPr="0007578F" w:rsidRDefault="00331EDD" w:rsidP="00331EDD">
      <w:pPr>
        <w:rPr>
          <w:rFonts w:ascii="Avenir Next LT Pro Light" w:hAnsi="Avenir Next LT Pro Light" w:cstheme="majorBidi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98"/>
        <w:tblW w:w="9198" w:type="dxa"/>
        <w:tblLayout w:type="fixed"/>
        <w:tblLook w:val="04A0" w:firstRow="1" w:lastRow="0" w:firstColumn="1" w:lastColumn="0" w:noHBand="0" w:noVBand="1"/>
      </w:tblPr>
      <w:tblGrid>
        <w:gridCol w:w="9198"/>
      </w:tblGrid>
      <w:tr w:rsidR="00064162" w:rsidRPr="0007578F" w14:paraId="72A3C458" w14:textId="77777777" w:rsidTr="00064162">
        <w:trPr>
          <w:trHeight w:val="368"/>
        </w:trPr>
        <w:tc>
          <w:tcPr>
            <w:tcW w:w="919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36CF333" w14:textId="77777777" w:rsidR="00064162" w:rsidRPr="0007578F" w:rsidRDefault="00064162" w:rsidP="00576D0D">
            <w:pPr>
              <w:pStyle w:val="ListParagraph"/>
              <w:numPr>
                <w:ilvl w:val="0"/>
                <w:numId w:val="10"/>
              </w:numPr>
              <w:ind w:left="426" w:hanging="426"/>
              <w:jc w:val="left"/>
              <w:rPr>
                <w:rFonts w:ascii="Avenir Next LT Pro Light" w:hAnsi="Avenir Next LT Pro Light"/>
                <w:b/>
                <w:bCs/>
                <w:color w:val="1F497D" w:themeColor="text2"/>
                <w:sz w:val="28"/>
                <w:szCs w:val="28"/>
                <w:u w:val="double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07578F">
              <w:rPr>
                <w:rFonts w:ascii="Avenir Next LT Pro Light" w:hAnsi="Avenir Next LT Pro Light"/>
                <w:b/>
                <w:bCs/>
                <w:color w:val="1F497D" w:themeColor="text2"/>
                <w:sz w:val="28"/>
                <w:szCs w:val="28"/>
                <w:u w:val="double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Facilities required for teaching and learning:</w:t>
            </w:r>
          </w:p>
          <w:p w14:paraId="55BA999B" w14:textId="77777777" w:rsidR="00576D0D" w:rsidRPr="0007578F" w:rsidRDefault="00576D0D" w:rsidP="00576D0D">
            <w:pPr>
              <w:jc w:val="left"/>
              <w:rPr>
                <w:rFonts w:ascii="Avenir Next LT Pro Light" w:hAnsi="Avenir Next LT Pro Light"/>
                <w:b/>
                <w:bCs/>
                <w:color w:val="1F497D" w:themeColor="text2"/>
                <w:sz w:val="28"/>
                <w:szCs w:val="28"/>
                <w:u w:val="double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</w:tc>
      </w:tr>
      <w:tr w:rsidR="00064162" w:rsidRPr="0007578F" w14:paraId="7B679018" w14:textId="77777777" w:rsidTr="002F6681">
        <w:trPr>
          <w:trHeight w:val="1578"/>
        </w:trPr>
        <w:tc>
          <w:tcPr>
            <w:tcW w:w="91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B05989" w14:textId="7F6B702B" w:rsidR="00064162" w:rsidRPr="0007578F" w:rsidRDefault="00A058B8" w:rsidP="00620BEA">
            <w:pPr>
              <w:jc w:val="both"/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  <w:t>Chemistry Laboratory</w:t>
            </w:r>
            <w:r w:rsidR="004D4540" w:rsidRPr="0007578F"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  <w:t xml:space="preserve"> equipped with the required devices</w:t>
            </w:r>
            <w:r w:rsidRPr="0007578F"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  <w:t xml:space="preserve">, </w:t>
            </w:r>
            <w:proofErr w:type="gramStart"/>
            <w:r w:rsidRPr="0007578F"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  <w:t>Class Room</w:t>
            </w:r>
            <w:proofErr w:type="gramEnd"/>
            <w:r w:rsidRPr="0007578F"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  <w:t>, White Board, Data Show</w:t>
            </w:r>
            <w:r w:rsidR="00620BEA" w:rsidRPr="0007578F"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  <w:t>, Smart Pen.</w:t>
            </w:r>
          </w:p>
        </w:tc>
      </w:tr>
    </w:tbl>
    <w:p w14:paraId="4F0FD2D1" w14:textId="77777777" w:rsidR="002F6681" w:rsidRPr="0007578F" w:rsidRDefault="002F6681" w:rsidP="002F6681">
      <w:pPr>
        <w:pStyle w:val="ListParagraph"/>
        <w:ind w:left="360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D177D8F" w14:textId="77777777" w:rsidR="00064162" w:rsidRPr="0007578F" w:rsidRDefault="002F6681" w:rsidP="002F6681">
      <w:pPr>
        <w:pStyle w:val="ListParagraph"/>
        <w:numPr>
          <w:ilvl w:val="0"/>
          <w:numId w:val="10"/>
        </w:numPr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07578F"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Percentile weight of each topic:</w:t>
      </w:r>
    </w:p>
    <w:p w14:paraId="7938A46C" w14:textId="77777777" w:rsidR="002F6681" w:rsidRPr="0007578F" w:rsidRDefault="002F6681" w:rsidP="00A55176">
      <w:pPr>
        <w:pStyle w:val="ListParagraph"/>
        <w:ind w:left="360"/>
        <w:rPr>
          <w:rFonts w:ascii="Avenir Next LT Pro Light" w:hAnsi="Avenir Next LT Pro Light"/>
          <w:b/>
          <w:bCs/>
          <w:color w:val="1F497D" w:themeColor="text2"/>
          <w:sz w:val="28"/>
          <w:szCs w:val="28"/>
          <w:u w:val="doub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leGrid"/>
        <w:tblW w:w="8546" w:type="dxa"/>
        <w:jc w:val="center"/>
        <w:tblLayout w:type="fixed"/>
        <w:tblLook w:val="04A0" w:firstRow="1" w:lastRow="0" w:firstColumn="1" w:lastColumn="0" w:noHBand="0" w:noVBand="1"/>
      </w:tblPr>
      <w:tblGrid>
        <w:gridCol w:w="5207"/>
        <w:gridCol w:w="3339"/>
      </w:tblGrid>
      <w:tr w:rsidR="002F6681" w:rsidRPr="0007578F" w14:paraId="0CB7ADF7" w14:textId="77777777" w:rsidTr="00E96402">
        <w:trPr>
          <w:trHeight w:val="521"/>
          <w:jc w:val="center"/>
        </w:trPr>
        <w:tc>
          <w:tcPr>
            <w:tcW w:w="5207" w:type="dxa"/>
            <w:tcBorders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0D08BC66" w14:textId="77777777" w:rsidR="002F6681" w:rsidRPr="0007578F" w:rsidRDefault="002F6681" w:rsidP="002F6681">
            <w:pPr>
              <w:jc w:val="center"/>
              <w:rPr>
                <w:rFonts w:ascii="Avenir Next LT Pro Light" w:hAnsi="Avenir Next LT Pro Light" w:cstheme="majorBidi"/>
                <w:b/>
                <w:bCs/>
                <w:sz w:val="26"/>
                <w:szCs w:val="26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6"/>
                <w:szCs w:val="26"/>
              </w:rPr>
              <w:t>Topic</w:t>
            </w:r>
          </w:p>
        </w:tc>
        <w:tc>
          <w:tcPr>
            <w:tcW w:w="3339" w:type="dxa"/>
            <w:tcBorders>
              <w:bottom w:val="single" w:sz="4" w:space="0" w:color="auto"/>
            </w:tcBorders>
            <w:shd w:val="clear" w:color="auto" w:fill="C6D9F1" w:themeFill="text2" w:themeFillTint="33"/>
            <w:vAlign w:val="center"/>
          </w:tcPr>
          <w:p w14:paraId="23303D98" w14:textId="77777777" w:rsidR="002F6681" w:rsidRPr="0007578F" w:rsidRDefault="002F6681" w:rsidP="002F6681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Percentile weight</w:t>
            </w:r>
          </w:p>
        </w:tc>
      </w:tr>
      <w:tr w:rsidR="00E96402" w:rsidRPr="0007578F" w14:paraId="15336A02" w14:textId="77777777" w:rsidTr="00E96402">
        <w:trPr>
          <w:trHeight w:val="567"/>
          <w:jc w:val="center"/>
        </w:trPr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9839D" w14:textId="67EC88CE" w:rsidR="00E96402" w:rsidRPr="0007578F" w:rsidRDefault="00685D26" w:rsidP="00E96402">
            <w:pPr>
              <w:jc w:val="center"/>
              <w:rPr>
                <w:rFonts w:ascii="Avenir Next LT Pro Light" w:hAnsi="Avenir Next LT Pro Light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sz w:val="28"/>
                <w:szCs w:val="28"/>
              </w:rPr>
              <w:t>Spectroscopy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28A8" w14:textId="2CEC182A" w:rsidR="00E96402" w:rsidRPr="0007578F" w:rsidRDefault="00E96402" w:rsidP="00E96402">
            <w:pPr>
              <w:jc w:val="center"/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  <w:t>50</w:t>
            </w:r>
          </w:p>
        </w:tc>
      </w:tr>
      <w:tr w:rsidR="00E96402" w:rsidRPr="0007578F" w14:paraId="66F01A44" w14:textId="77777777" w:rsidTr="00E96402">
        <w:trPr>
          <w:trHeight w:val="567"/>
          <w:jc w:val="center"/>
        </w:trPr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6924F" w14:textId="57F1DFDC" w:rsidR="00E96402" w:rsidRPr="0007578F" w:rsidRDefault="00685D26" w:rsidP="00E96402">
            <w:pPr>
              <w:jc w:val="center"/>
              <w:rPr>
                <w:rFonts w:ascii="Avenir Next LT Pro Light" w:hAnsi="Avenir Next LT Pro Light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  <w:t>Chromatography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DAC3" w14:textId="257D307D" w:rsidR="00E96402" w:rsidRPr="0007578F" w:rsidRDefault="00E313FE" w:rsidP="00E96402">
            <w:pPr>
              <w:jc w:val="center"/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  <w:sz w:val="28"/>
                <w:szCs w:val="28"/>
              </w:rPr>
              <w:t>50</w:t>
            </w:r>
          </w:p>
        </w:tc>
      </w:tr>
      <w:tr w:rsidR="002F6681" w:rsidRPr="0007578F" w14:paraId="1A11F3A5" w14:textId="77777777" w:rsidTr="00E96402">
        <w:trPr>
          <w:trHeight w:val="470"/>
          <w:jc w:val="center"/>
        </w:trPr>
        <w:tc>
          <w:tcPr>
            <w:tcW w:w="5207" w:type="dxa"/>
            <w:vAlign w:val="center"/>
          </w:tcPr>
          <w:p w14:paraId="1C38340F" w14:textId="77777777" w:rsidR="002F6681" w:rsidRPr="0007578F" w:rsidRDefault="002F6681" w:rsidP="00C3081C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  <w:sz w:val="22"/>
                <w:szCs w:val="22"/>
              </w:rPr>
              <w:t>Total Percentage</w:t>
            </w:r>
          </w:p>
        </w:tc>
        <w:tc>
          <w:tcPr>
            <w:tcW w:w="3339" w:type="dxa"/>
            <w:vAlign w:val="center"/>
          </w:tcPr>
          <w:p w14:paraId="3331D700" w14:textId="77777777" w:rsidR="002F6681" w:rsidRPr="0007578F" w:rsidRDefault="002F6681" w:rsidP="002F6681">
            <w:pPr>
              <w:jc w:val="center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100%</w:t>
            </w:r>
          </w:p>
        </w:tc>
      </w:tr>
    </w:tbl>
    <w:p w14:paraId="3DBCAFD9" w14:textId="77777777" w:rsidR="00064162" w:rsidRPr="0007578F" w:rsidRDefault="00064162" w:rsidP="00064162">
      <w:pPr>
        <w:rPr>
          <w:rFonts w:ascii="Avenir Next LT Pro Light" w:hAnsi="Avenir Next LT Pro Light" w:cstheme="majorBidi"/>
          <w:sz w:val="20"/>
          <w:szCs w:val="20"/>
        </w:rPr>
      </w:pPr>
    </w:p>
    <w:p w14:paraId="0AB2E66F" w14:textId="77777777" w:rsidR="00064162" w:rsidRPr="0007578F" w:rsidRDefault="00064162" w:rsidP="00064162">
      <w:pPr>
        <w:rPr>
          <w:rFonts w:ascii="Avenir Next LT Pro Light" w:hAnsi="Avenir Next LT Pro Light" w:cstheme="majorBidi"/>
          <w:sz w:val="20"/>
          <w:szCs w:val="20"/>
        </w:rPr>
      </w:pPr>
    </w:p>
    <w:tbl>
      <w:tblPr>
        <w:tblStyle w:val="TableGrid"/>
        <w:tblW w:w="95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48"/>
        <w:gridCol w:w="314"/>
        <w:gridCol w:w="5646"/>
      </w:tblGrid>
      <w:tr w:rsidR="00064162" w:rsidRPr="0007578F" w14:paraId="24E99EC6" w14:textId="77777777" w:rsidTr="00620BEA">
        <w:trPr>
          <w:trHeight w:val="678"/>
          <w:jc w:val="center"/>
        </w:trPr>
        <w:tc>
          <w:tcPr>
            <w:tcW w:w="3548" w:type="dxa"/>
            <w:vAlign w:val="center"/>
          </w:tcPr>
          <w:p w14:paraId="0C3EF88F" w14:textId="77777777" w:rsidR="00064162" w:rsidRPr="0007578F" w:rsidRDefault="00064162" w:rsidP="004842D5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Course coordinator</w:t>
            </w:r>
          </w:p>
        </w:tc>
        <w:tc>
          <w:tcPr>
            <w:tcW w:w="314" w:type="dxa"/>
            <w:vAlign w:val="center"/>
          </w:tcPr>
          <w:p w14:paraId="66D23D52" w14:textId="77777777" w:rsidR="00064162" w:rsidRPr="0007578F" w:rsidRDefault="00064162" w:rsidP="004842D5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5646" w:type="dxa"/>
            <w:vAlign w:val="center"/>
          </w:tcPr>
          <w:p w14:paraId="2A87558C" w14:textId="16C43BA2" w:rsidR="00064162" w:rsidRPr="0007578F" w:rsidRDefault="00620BEA" w:rsidP="00B446BF">
            <w:pPr>
              <w:jc w:val="both"/>
              <w:rPr>
                <w:rFonts w:ascii="Avenir Next LT Pro Light" w:hAnsi="Avenir Next LT Pro Light" w:cstheme="majorBidi"/>
                <w:color w:val="1D1490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</w:rPr>
              <w:t xml:space="preserve">Dr. </w:t>
            </w:r>
            <w:r w:rsidR="000B5FBE" w:rsidRPr="0007578F">
              <w:rPr>
                <w:rFonts w:ascii="Avenir Next LT Pro Light" w:hAnsi="Avenir Next LT Pro Light" w:cstheme="majorBidi"/>
                <w:color w:val="1D1490"/>
              </w:rPr>
              <w:t>Mahmoud El-</w:t>
            </w:r>
            <w:proofErr w:type="spellStart"/>
            <w:r w:rsidR="000B5FBE" w:rsidRPr="0007578F">
              <w:rPr>
                <w:rFonts w:ascii="Avenir Next LT Pro Light" w:hAnsi="Avenir Next LT Pro Light" w:cstheme="majorBidi"/>
                <w:color w:val="1D1490"/>
              </w:rPr>
              <w:t>Khodary</w:t>
            </w:r>
            <w:proofErr w:type="spellEnd"/>
          </w:p>
        </w:tc>
      </w:tr>
      <w:tr w:rsidR="00064162" w:rsidRPr="0007578F" w14:paraId="36DB3BEC" w14:textId="77777777" w:rsidTr="00620BEA">
        <w:trPr>
          <w:trHeight w:val="678"/>
          <w:jc w:val="center"/>
        </w:trPr>
        <w:tc>
          <w:tcPr>
            <w:tcW w:w="3548" w:type="dxa"/>
            <w:vAlign w:val="center"/>
          </w:tcPr>
          <w:p w14:paraId="317CCD46" w14:textId="77777777" w:rsidR="00064162" w:rsidRPr="0007578F" w:rsidRDefault="00064162" w:rsidP="004842D5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lastRenderedPageBreak/>
              <w:t>Head of the Department</w:t>
            </w:r>
          </w:p>
        </w:tc>
        <w:tc>
          <w:tcPr>
            <w:tcW w:w="314" w:type="dxa"/>
            <w:vAlign w:val="center"/>
          </w:tcPr>
          <w:p w14:paraId="1BDBCAE0" w14:textId="77777777" w:rsidR="00064162" w:rsidRPr="0007578F" w:rsidRDefault="00064162" w:rsidP="004842D5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5646" w:type="dxa"/>
            <w:vAlign w:val="center"/>
          </w:tcPr>
          <w:p w14:paraId="5A02C20C" w14:textId="2088EB33" w:rsidR="00064162" w:rsidRPr="0007578F" w:rsidRDefault="00620BEA" w:rsidP="00B446BF">
            <w:pPr>
              <w:jc w:val="both"/>
              <w:rPr>
                <w:rFonts w:ascii="Avenir Next LT Pro Light" w:hAnsi="Avenir Next LT Pro Light" w:cstheme="majorBidi"/>
                <w:color w:val="1D1490"/>
                <w:sz w:val="26"/>
                <w:szCs w:val="26"/>
              </w:rPr>
            </w:pPr>
            <w:r w:rsidRPr="0007578F">
              <w:rPr>
                <w:rFonts w:ascii="Avenir Next LT Pro Light" w:hAnsi="Avenir Next LT Pro Light" w:cstheme="majorBidi"/>
                <w:color w:val="1D1490"/>
                <w:sz w:val="26"/>
                <w:szCs w:val="26"/>
              </w:rPr>
              <w:t>Prof. Dr. Magda Abd El-Azeez</w:t>
            </w:r>
          </w:p>
        </w:tc>
      </w:tr>
      <w:tr w:rsidR="00064162" w:rsidRPr="0007578F" w14:paraId="0F8563DE" w14:textId="77777777" w:rsidTr="00620BEA">
        <w:trPr>
          <w:trHeight w:val="678"/>
          <w:jc w:val="center"/>
        </w:trPr>
        <w:tc>
          <w:tcPr>
            <w:tcW w:w="3548" w:type="dxa"/>
            <w:vAlign w:val="center"/>
          </w:tcPr>
          <w:p w14:paraId="1396A65A" w14:textId="77777777" w:rsidR="00064162" w:rsidRPr="0007578F" w:rsidRDefault="00064162" w:rsidP="004842D5">
            <w:pPr>
              <w:jc w:val="left"/>
              <w:rPr>
                <w:rFonts w:ascii="Avenir Next LT Pro Light" w:hAnsi="Avenir Next LT Pro Light" w:cstheme="majorBidi"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Date</w:t>
            </w:r>
          </w:p>
        </w:tc>
        <w:tc>
          <w:tcPr>
            <w:tcW w:w="314" w:type="dxa"/>
            <w:vAlign w:val="center"/>
          </w:tcPr>
          <w:p w14:paraId="15788777" w14:textId="77777777" w:rsidR="00064162" w:rsidRPr="0007578F" w:rsidRDefault="00064162" w:rsidP="004842D5">
            <w:pPr>
              <w:jc w:val="left"/>
              <w:rPr>
                <w:rFonts w:ascii="Avenir Next LT Pro Light" w:hAnsi="Avenir Next LT Pro Light" w:cstheme="majorBidi"/>
                <w:b/>
                <w:bCs/>
              </w:rPr>
            </w:pPr>
            <w:r w:rsidRPr="0007578F">
              <w:rPr>
                <w:rFonts w:ascii="Avenir Next LT Pro Light" w:hAnsi="Avenir Next LT Pro Light" w:cstheme="majorBidi"/>
                <w:b/>
                <w:bCs/>
              </w:rPr>
              <w:t>:</w:t>
            </w:r>
          </w:p>
        </w:tc>
        <w:tc>
          <w:tcPr>
            <w:tcW w:w="5646" w:type="dxa"/>
            <w:vAlign w:val="center"/>
          </w:tcPr>
          <w:p w14:paraId="4BF19F9F" w14:textId="419AEBA7" w:rsidR="00064162" w:rsidRPr="0007578F" w:rsidRDefault="00064162" w:rsidP="00B446BF">
            <w:pPr>
              <w:jc w:val="center"/>
              <w:rPr>
                <w:rFonts w:ascii="Avenir Next LT Pro Light" w:hAnsi="Avenir Next LT Pro Light" w:cstheme="majorBidi"/>
                <w:color w:val="1D1490"/>
                <w:sz w:val="26"/>
                <w:szCs w:val="26"/>
              </w:rPr>
            </w:pPr>
          </w:p>
        </w:tc>
      </w:tr>
    </w:tbl>
    <w:p w14:paraId="0B54EB9B" w14:textId="77777777" w:rsidR="00493F3F" w:rsidRPr="0007578F" w:rsidRDefault="00493F3F" w:rsidP="002F6681">
      <w:pPr>
        <w:rPr>
          <w:rFonts w:ascii="Avenir Next LT Pro Light" w:hAnsi="Avenir Next LT Pro Light" w:cstheme="majorBidi"/>
          <w:sz w:val="20"/>
          <w:szCs w:val="20"/>
          <w:rtl/>
          <w:lang w:bidi="ar-EG"/>
        </w:rPr>
      </w:pPr>
    </w:p>
    <w:sectPr w:rsidR="00493F3F" w:rsidRPr="0007578F" w:rsidSect="00FC63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1418" w:bottom="1134" w:left="1418" w:header="568" w:footer="5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ED12D7" w14:textId="77777777" w:rsidR="00EC7490" w:rsidRDefault="00EC7490">
      <w:r>
        <w:separator/>
      </w:r>
    </w:p>
  </w:endnote>
  <w:endnote w:type="continuationSeparator" w:id="0">
    <w:p w14:paraId="06FC762E" w14:textId="77777777" w:rsidR="00EC7490" w:rsidRDefault="00EC7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e_AlMateen">
    <w:charset w:val="00"/>
    <w:family w:val="roman"/>
    <w:pitch w:val="variable"/>
    <w:sig w:usb0="800020AF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C4F3FC" w14:textId="77777777" w:rsidR="0076164C" w:rsidRDefault="0076164C" w:rsidP="004F4F6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55D0C118" w14:textId="77777777" w:rsidR="0076164C" w:rsidRDefault="007616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56602881"/>
      <w:docPartObj>
        <w:docPartGallery w:val="Page Numbers (Bottom of Page)"/>
        <w:docPartUnique/>
      </w:docPartObj>
    </w:sdtPr>
    <w:sdtEndPr/>
    <w:sdtContent>
      <w:p w14:paraId="60C5231A" w14:textId="51BE9639" w:rsidR="0076164C" w:rsidRPr="00185D3C" w:rsidRDefault="005B68EA" w:rsidP="00AA1088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6192" behindDoc="0" locked="0" layoutInCell="1" allowOverlap="1" wp14:anchorId="01D77CF1" wp14:editId="56CC32FA">
                  <wp:simplePos x="0" y="0"/>
                  <wp:positionH relativeFrom="column">
                    <wp:posOffset>-160020</wp:posOffset>
                  </wp:positionH>
                  <wp:positionV relativeFrom="paragraph">
                    <wp:posOffset>-47625</wp:posOffset>
                  </wp:positionV>
                  <wp:extent cx="6120130" cy="0"/>
                  <wp:effectExtent l="11430" t="9525" r="12065" b="9525"/>
                  <wp:wrapNone/>
                  <wp:docPr id="4" name="AutoSha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12013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F2AD4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26" type="#_x0000_t32" style="position:absolute;margin-left:-12.6pt;margin-top:-3.75pt;width:481.9pt;height:0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"/>
              </w:pict>
            </mc:Fallback>
          </mc:AlternateContent>
        </w:r>
        <w:r w:rsidR="0076164C" w:rsidRPr="00185D3C">
          <w:fldChar w:fldCharType="begin"/>
        </w:r>
        <w:r w:rsidR="0076164C" w:rsidRPr="00185D3C">
          <w:instrText xml:space="preserve"> PAGE   \* MERGEFORMAT </w:instrText>
        </w:r>
        <w:r w:rsidR="0076164C" w:rsidRPr="00185D3C">
          <w:fldChar w:fldCharType="separate"/>
        </w:r>
        <w:r w:rsidR="00685D26">
          <w:rPr>
            <w:noProof/>
          </w:rPr>
          <w:t>6</w:t>
        </w:r>
        <w:r w:rsidR="0076164C" w:rsidRPr="00185D3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5A7C15" w14:textId="77777777" w:rsidR="0076164C" w:rsidRDefault="0076164C" w:rsidP="009941B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725728C3" w14:textId="77777777" w:rsidR="0076164C" w:rsidRDefault="007616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51C02A" w14:textId="77777777" w:rsidR="00EC7490" w:rsidRDefault="00EC7490">
      <w:r>
        <w:separator/>
      </w:r>
    </w:p>
  </w:footnote>
  <w:footnote w:type="continuationSeparator" w:id="0">
    <w:p w14:paraId="64908585" w14:textId="77777777" w:rsidR="00EC7490" w:rsidRDefault="00EC7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A6CD4" w14:textId="77777777" w:rsidR="0076164C" w:rsidRDefault="00EC7490">
    <w:pPr>
      <w:pStyle w:val="Header"/>
    </w:pPr>
    <w:r>
      <w:rPr>
        <w:noProof/>
      </w:rPr>
      <w:pict w14:anchorId="304F94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03047" o:spid="_x0000_s2051" type="#_x0000_t75" style="position:absolute;margin-left:0;margin-top:0;width:468pt;height:141pt;z-index:-251655168;mso-position-horizontal:center;mso-position-horizontal-relative:margin;mso-position-vertical:center;mso-position-vertical-relative:margin" o:allowincell="f">
          <v:imagedata r:id="rId1" o:title="download 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6D6545" w14:textId="7DAA5339" w:rsidR="00576D0D" w:rsidRDefault="0007578F" w:rsidP="00576D0D">
    <w:pPr>
      <w:rPr>
        <w:rFonts w:cs="SKR HEAD1"/>
        <w:b/>
        <w:bCs/>
        <w:sz w:val="28"/>
        <w:szCs w:val="2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6A33B7" wp14:editId="196CB247">
              <wp:simplePos x="0" y="0"/>
              <wp:positionH relativeFrom="column">
                <wp:posOffset>4539615</wp:posOffset>
              </wp:positionH>
              <wp:positionV relativeFrom="paragraph">
                <wp:posOffset>5080</wp:posOffset>
              </wp:positionV>
              <wp:extent cx="1562735" cy="841375"/>
              <wp:effectExtent l="0" t="0" r="0" b="0"/>
              <wp:wrapNone/>
              <wp:docPr id="9" name="Rectangl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562735" cy="841375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075301FD" w14:textId="77777777" w:rsidR="00576D0D" w:rsidRPr="0007578F" w:rsidRDefault="00576D0D" w:rsidP="0007578F">
                          <w:pPr>
                            <w:spacing w:line="360" w:lineRule="auto"/>
                            <w:jc w:val="center"/>
                            <w:rPr>
                              <w:rFonts w:ascii="Dubai" w:hAnsi="Dubai" w:cs="Dubai"/>
                              <w:b/>
                              <w:bCs/>
                              <w:color w:val="000000"/>
                              <w:sz w:val="22"/>
                              <w:szCs w:val="22"/>
                              <w:rtl/>
                              <w:lang w:bidi="ar-EG"/>
                            </w:rPr>
                          </w:pPr>
                          <w:r w:rsidRPr="0007578F">
                            <w:rPr>
                              <w:rFonts w:ascii="Dubai" w:hAnsi="Dubai" w:cs="Dubai"/>
                              <w:b/>
                              <w:bCs/>
                              <w:color w:val="000000"/>
                              <w:sz w:val="22"/>
                              <w:szCs w:val="22"/>
                              <w:rtl/>
                              <w:lang w:bidi="ar-EG"/>
                            </w:rPr>
                            <w:t>جامعة حورس - مصر</w:t>
                          </w:r>
                        </w:p>
                        <w:p w14:paraId="167FFF56" w14:textId="77777777" w:rsidR="00576D0D" w:rsidRPr="0007578F" w:rsidRDefault="00576D0D" w:rsidP="00576D0D">
                          <w:pPr>
                            <w:jc w:val="center"/>
                            <w:rPr>
                              <w:rFonts w:ascii="Dubai" w:hAnsi="Dubai" w:cs="Dubai"/>
                              <w:b/>
                              <w:bCs/>
                              <w:color w:val="000000"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07578F">
                            <w:rPr>
                              <w:rFonts w:ascii="Dubai" w:hAnsi="Dubai" w:cs="Dubai"/>
                              <w:b/>
                              <w:bCs/>
                              <w:color w:val="000000"/>
                              <w:sz w:val="20"/>
                              <w:szCs w:val="20"/>
                              <w:rtl/>
                              <w:lang w:bidi="ar-EG"/>
                            </w:rPr>
                            <w:t>مركز ضمان الجودة</w:t>
                          </w:r>
                        </w:p>
                        <w:p w14:paraId="47733C9A" w14:textId="77777777" w:rsidR="00576D0D" w:rsidRPr="0007578F" w:rsidRDefault="00576D0D" w:rsidP="00576D0D">
                          <w:pPr>
                            <w:spacing w:line="360" w:lineRule="auto"/>
                            <w:jc w:val="center"/>
                            <w:rPr>
                              <w:rFonts w:ascii="Dubai" w:hAnsi="Dubai" w:cs="Dubai"/>
                              <w:b/>
                              <w:bCs/>
                              <w:i/>
                              <w:iCs/>
                              <w:color w:val="000000"/>
                              <w:sz w:val="20"/>
                              <w:szCs w:val="20"/>
                              <w:lang w:bidi="ar-EG"/>
                            </w:rPr>
                          </w:pPr>
                          <w:r w:rsidRPr="0007578F">
                            <w:rPr>
                              <w:rFonts w:ascii="Dubai" w:hAnsi="Dubai" w:cs="Dubai"/>
                              <w:b/>
                              <w:bCs/>
                              <w:i/>
                              <w:iCs/>
                              <w:color w:val="000000"/>
                              <w:sz w:val="20"/>
                              <w:szCs w:val="20"/>
                              <w:rtl/>
                              <w:lang w:bidi="ar-EG"/>
                            </w:rPr>
                            <w:t>توصيف المقرر الدراسي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6A33B7" id="Rectangle 4" o:spid="_x0000_s1026" style="position:absolute;margin-left:357.45pt;margin-top:.4pt;width:123.05pt;height:6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" filled="f" stroked="f" strokeweight="1pt">
              <o:lock v:ext="edit" aspectratio="t"/>
              <v:textbox>
                <w:txbxContent>
                  <w:p w14:paraId="075301FD" w14:textId="77777777" w:rsidR="00576D0D" w:rsidRPr="0007578F" w:rsidRDefault="00576D0D" w:rsidP="0007578F">
                    <w:pPr>
                      <w:spacing w:line="360" w:lineRule="auto"/>
                      <w:jc w:val="center"/>
                      <w:rPr>
                        <w:rFonts w:ascii="Dubai" w:hAnsi="Dubai" w:cs="Dubai"/>
                        <w:b/>
                        <w:bCs/>
                        <w:color w:val="000000"/>
                        <w:sz w:val="22"/>
                        <w:szCs w:val="22"/>
                        <w:rtl/>
                        <w:lang w:bidi="ar-EG"/>
                      </w:rPr>
                    </w:pPr>
                    <w:r w:rsidRPr="0007578F">
                      <w:rPr>
                        <w:rFonts w:ascii="Dubai" w:hAnsi="Dubai" w:cs="Dubai"/>
                        <w:b/>
                        <w:bCs/>
                        <w:color w:val="000000"/>
                        <w:sz w:val="22"/>
                        <w:szCs w:val="22"/>
                        <w:rtl/>
                        <w:lang w:bidi="ar-EG"/>
                      </w:rPr>
                      <w:t>جامعة حورس - مصر</w:t>
                    </w:r>
                  </w:p>
                  <w:p w14:paraId="167FFF56" w14:textId="77777777" w:rsidR="00576D0D" w:rsidRPr="0007578F" w:rsidRDefault="00576D0D" w:rsidP="00576D0D">
                    <w:pPr>
                      <w:jc w:val="center"/>
                      <w:rPr>
                        <w:rFonts w:ascii="Dubai" w:hAnsi="Dubai" w:cs="Dubai"/>
                        <w:b/>
                        <w:bCs/>
                        <w:color w:val="000000"/>
                        <w:sz w:val="20"/>
                        <w:szCs w:val="20"/>
                        <w:rtl/>
                        <w:lang w:bidi="ar-EG"/>
                      </w:rPr>
                    </w:pPr>
                    <w:r w:rsidRPr="0007578F">
                      <w:rPr>
                        <w:rFonts w:ascii="Dubai" w:hAnsi="Dubai" w:cs="Dubai"/>
                        <w:b/>
                        <w:bCs/>
                        <w:color w:val="000000"/>
                        <w:sz w:val="20"/>
                        <w:szCs w:val="20"/>
                        <w:rtl/>
                        <w:lang w:bidi="ar-EG"/>
                      </w:rPr>
                      <w:t>مركز ضمان الجودة</w:t>
                    </w:r>
                  </w:p>
                  <w:p w14:paraId="47733C9A" w14:textId="77777777" w:rsidR="00576D0D" w:rsidRPr="0007578F" w:rsidRDefault="00576D0D" w:rsidP="00576D0D">
                    <w:pPr>
                      <w:spacing w:line="360" w:lineRule="auto"/>
                      <w:jc w:val="center"/>
                      <w:rPr>
                        <w:rFonts w:ascii="Dubai" w:hAnsi="Dubai" w:cs="Dubai"/>
                        <w:b/>
                        <w:bCs/>
                        <w:i/>
                        <w:iCs/>
                        <w:color w:val="000000"/>
                        <w:sz w:val="20"/>
                        <w:szCs w:val="20"/>
                        <w:lang w:bidi="ar-EG"/>
                      </w:rPr>
                    </w:pPr>
                    <w:r w:rsidRPr="0007578F">
                      <w:rPr>
                        <w:rFonts w:ascii="Dubai" w:hAnsi="Dubai" w:cs="Dubai"/>
                        <w:b/>
                        <w:bCs/>
                        <w:i/>
                        <w:iCs/>
                        <w:color w:val="000000"/>
                        <w:sz w:val="20"/>
                        <w:szCs w:val="20"/>
                        <w:rtl/>
                        <w:lang w:bidi="ar-EG"/>
                      </w:rPr>
                      <w:t>توصيف المقرر الدراسي</w:t>
                    </w:r>
                  </w:p>
                </w:txbxContent>
              </v:textbox>
            </v:rect>
          </w:pict>
        </mc:Fallback>
      </mc:AlternateContent>
    </w:r>
    <w:r w:rsidR="00EC7490">
      <w:rPr>
        <w:noProof/>
      </w:rPr>
      <w:pict w14:anchorId="77F14E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03048" o:spid="_x0000_s2050" type="#_x0000_t75" style="position:absolute;margin-left:0;margin-top:0;width:468pt;height:141pt;z-index:-251653120;mso-position-horizontal:center;mso-position-horizontal-relative:margin;mso-position-vertical:center;mso-position-vertical-relative:margin" o:allowincell="f">
          <v:imagedata r:id="rId1" o:title="download 11" gain="19661f" blacklevel="22938f"/>
          <w10:wrap anchorx="margin" anchory="margin"/>
        </v:shape>
      </w:pict>
    </w:r>
    <w:r w:rsidR="005B68EA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84EFAE1" wp14:editId="66480F8E">
              <wp:simplePos x="0" y="0"/>
              <wp:positionH relativeFrom="column">
                <wp:posOffset>-216535</wp:posOffset>
              </wp:positionH>
              <wp:positionV relativeFrom="paragraph">
                <wp:posOffset>40005</wp:posOffset>
              </wp:positionV>
              <wp:extent cx="2030730" cy="855980"/>
              <wp:effectExtent l="0" t="0" r="0" b="0"/>
              <wp:wrapNone/>
              <wp:docPr id="8" name="Rectangl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2030730" cy="855980"/>
                      </a:xfrm>
                      <a:prstGeom prst="rect">
                        <a:avLst/>
                      </a:prstGeom>
                      <a:noFill/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3EC8A32C" w14:textId="77777777" w:rsidR="00576D0D" w:rsidRPr="0007578F" w:rsidRDefault="00576D0D" w:rsidP="00576D0D">
                          <w:pPr>
                            <w:jc w:val="center"/>
                            <w:rPr>
                              <w:rFonts w:ascii="Avenir Next LT Pro Light" w:hAnsi="Avenir Next LT Pro Light"/>
                              <w:b/>
                              <w:bCs/>
                              <w:color w:val="000000"/>
                              <w:rtl/>
                            </w:rPr>
                          </w:pPr>
                          <w:r w:rsidRPr="0007578F">
                            <w:rPr>
                              <w:rFonts w:ascii="Avenir Next LT Pro Light" w:hAnsi="Avenir Next LT Pro Light"/>
                              <w:b/>
                              <w:bCs/>
                              <w:color w:val="000000"/>
                            </w:rPr>
                            <w:t>Horus University in Egypt</w:t>
                          </w:r>
                        </w:p>
                        <w:p w14:paraId="32289BF0" w14:textId="77777777" w:rsidR="00576D0D" w:rsidRPr="0007578F" w:rsidRDefault="00576D0D" w:rsidP="00576D0D">
                          <w:pPr>
                            <w:jc w:val="center"/>
                            <w:rPr>
                              <w:rFonts w:ascii="Avenir Next LT Pro Light" w:hAnsi="Avenir Next LT Pro Light"/>
                              <w:b/>
                              <w:bCs/>
                              <w:color w:val="000000"/>
                            </w:rPr>
                          </w:pPr>
                          <w:r w:rsidRPr="0007578F">
                            <w:rPr>
                              <w:rFonts w:ascii="Avenir Next LT Pro Light" w:hAnsi="Avenir Next LT Pro Light"/>
                              <w:b/>
                              <w:bCs/>
                              <w:color w:val="000000"/>
                            </w:rPr>
                            <w:t>(HUE)</w:t>
                          </w:r>
                        </w:p>
                        <w:p w14:paraId="5AF30E91" w14:textId="77777777" w:rsidR="00576D0D" w:rsidRPr="0007578F" w:rsidRDefault="00576D0D" w:rsidP="00576D0D">
                          <w:pPr>
                            <w:jc w:val="center"/>
                            <w:rPr>
                              <w:rFonts w:ascii="Avenir Next LT Pro Light" w:hAnsi="Avenir Next LT Pro Light"/>
                              <w:b/>
                              <w:bCs/>
                              <w:color w:val="000000"/>
                              <w:rtl/>
                            </w:rPr>
                          </w:pPr>
                          <w:r w:rsidRPr="0007578F">
                            <w:rPr>
                              <w:rFonts w:ascii="Avenir Next LT Pro Light" w:hAnsi="Avenir Next LT Pro Light"/>
                              <w:b/>
                              <w:bCs/>
                              <w:color w:val="000000"/>
                            </w:rPr>
                            <w:t>Quality Assurance Center</w:t>
                          </w:r>
                        </w:p>
                        <w:p w14:paraId="3982BC59" w14:textId="77777777" w:rsidR="00576D0D" w:rsidRPr="0007578F" w:rsidRDefault="00576D0D" w:rsidP="00576D0D">
                          <w:pPr>
                            <w:jc w:val="center"/>
                            <w:rPr>
                              <w:rFonts w:ascii="Avenir Next LT Pro Light" w:hAnsi="Avenir Next LT Pro Light"/>
                              <w:b/>
                              <w:bCs/>
                              <w:i/>
                              <w:iCs/>
                              <w:color w:val="000000"/>
                            </w:rPr>
                          </w:pPr>
                          <w:r w:rsidRPr="0007578F">
                            <w:rPr>
                              <w:rFonts w:ascii="Avenir Next LT Pro Light" w:hAnsi="Avenir Next LT Pro Light"/>
                              <w:b/>
                              <w:bCs/>
                              <w:i/>
                              <w:iCs/>
                              <w:color w:val="000000"/>
                            </w:rPr>
                            <w:t>Course Specification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4EFAE1" id="Rectangle 3" o:spid="_x0000_s1027" style="position:absolute;margin-left:-17.05pt;margin-top:3.15pt;width:159.9pt;height:6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" filled="f" stroked="f" strokeweight="1pt">
              <o:lock v:ext="edit" aspectratio="t"/>
              <v:textbox>
                <w:txbxContent>
                  <w:p w14:paraId="3EC8A32C" w14:textId="77777777" w:rsidR="00576D0D" w:rsidRPr="0007578F" w:rsidRDefault="00576D0D" w:rsidP="00576D0D">
                    <w:pPr>
                      <w:jc w:val="center"/>
                      <w:rPr>
                        <w:rFonts w:ascii="Avenir Next LT Pro Light" w:hAnsi="Avenir Next LT Pro Light"/>
                        <w:b/>
                        <w:bCs/>
                        <w:color w:val="000000"/>
                        <w:rtl/>
                      </w:rPr>
                    </w:pPr>
                    <w:r w:rsidRPr="0007578F">
                      <w:rPr>
                        <w:rFonts w:ascii="Avenir Next LT Pro Light" w:hAnsi="Avenir Next LT Pro Light"/>
                        <w:b/>
                        <w:bCs/>
                        <w:color w:val="000000"/>
                      </w:rPr>
                      <w:t>Horus University in Egypt</w:t>
                    </w:r>
                  </w:p>
                  <w:p w14:paraId="32289BF0" w14:textId="77777777" w:rsidR="00576D0D" w:rsidRPr="0007578F" w:rsidRDefault="00576D0D" w:rsidP="00576D0D">
                    <w:pPr>
                      <w:jc w:val="center"/>
                      <w:rPr>
                        <w:rFonts w:ascii="Avenir Next LT Pro Light" w:hAnsi="Avenir Next LT Pro Light"/>
                        <w:b/>
                        <w:bCs/>
                        <w:color w:val="000000"/>
                      </w:rPr>
                    </w:pPr>
                    <w:r w:rsidRPr="0007578F">
                      <w:rPr>
                        <w:rFonts w:ascii="Avenir Next LT Pro Light" w:hAnsi="Avenir Next LT Pro Light"/>
                        <w:b/>
                        <w:bCs/>
                        <w:color w:val="000000"/>
                      </w:rPr>
                      <w:t>(HUE)</w:t>
                    </w:r>
                  </w:p>
                  <w:p w14:paraId="5AF30E91" w14:textId="77777777" w:rsidR="00576D0D" w:rsidRPr="0007578F" w:rsidRDefault="00576D0D" w:rsidP="00576D0D">
                    <w:pPr>
                      <w:jc w:val="center"/>
                      <w:rPr>
                        <w:rFonts w:ascii="Avenir Next LT Pro Light" w:hAnsi="Avenir Next LT Pro Light"/>
                        <w:b/>
                        <w:bCs/>
                        <w:color w:val="000000"/>
                        <w:rtl/>
                      </w:rPr>
                    </w:pPr>
                    <w:r w:rsidRPr="0007578F">
                      <w:rPr>
                        <w:rFonts w:ascii="Avenir Next LT Pro Light" w:hAnsi="Avenir Next LT Pro Light"/>
                        <w:b/>
                        <w:bCs/>
                        <w:color w:val="000000"/>
                      </w:rPr>
                      <w:t>Quality Assurance Center</w:t>
                    </w:r>
                  </w:p>
                  <w:p w14:paraId="3982BC59" w14:textId="77777777" w:rsidR="00576D0D" w:rsidRPr="0007578F" w:rsidRDefault="00576D0D" w:rsidP="00576D0D">
                    <w:pPr>
                      <w:jc w:val="center"/>
                      <w:rPr>
                        <w:rFonts w:ascii="Avenir Next LT Pro Light" w:hAnsi="Avenir Next LT Pro Light"/>
                        <w:b/>
                        <w:bCs/>
                        <w:i/>
                        <w:iCs/>
                        <w:color w:val="000000"/>
                      </w:rPr>
                    </w:pPr>
                    <w:r w:rsidRPr="0007578F">
                      <w:rPr>
                        <w:rFonts w:ascii="Avenir Next LT Pro Light" w:hAnsi="Avenir Next LT Pro Light"/>
                        <w:b/>
                        <w:bCs/>
                        <w:i/>
                        <w:iCs/>
                        <w:color w:val="000000"/>
                      </w:rPr>
                      <w:t>Course Specification</w:t>
                    </w:r>
                  </w:p>
                </w:txbxContent>
              </v:textbox>
            </v:rect>
          </w:pict>
        </mc:Fallback>
      </mc:AlternateContent>
    </w:r>
    <w:r w:rsidR="00576D0D">
      <w:rPr>
        <w:noProof/>
      </w:rPr>
      <w:drawing>
        <wp:anchor distT="0" distB="0" distL="114300" distR="114300" simplePos="0" relativeHeight="251657216" behindDoc="1" locked="0" layoutInCell="1" allowOverlap="1" wp14:anchorId="78FB45E7" wp14:editId="5AB5A9A6">
          <wp:simplePos x="0" y="0"/>
          <wp:positionH relativeFrom="column">
            <wp:posOffset>2074545</wp:posOffset>
          </wp:positionH>
          <wp:positionV relativeFrom="paragraph">
            <wp:posOffset>10160</wp:posOffset>
          </wp:positionV>
          <wp:extent cx="2132330" cy="758825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2330" cy="758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BD2C762" w14:textId="77777777" w:rsidR="00576D0D" w:rsidRDefault="00576D0D" w:rsidP="00576D0D">
    <w:pPr>
      <w:rPr>
        <w:rFonts w:cs="SKR HEAD1"/>
        <w:b/>
        <w:bCs/>
        <w:sz w:val="28"/>
        <w:szCs w:val="28"/>
      </w:rPr>
    </w:pPr>
  </w:p>
  <w:p w14:paraId="5037C0BC" w14:textId="77777777" w:rsidR="00576D0D" w:rsidRDefault="00576D0D" w:rsidP="00576D0D">
    <w:pPr>
      <w:tabs>
        <w:tab w:val="right" w:pos="9923"/>
      </w:tabs>
      <w:jc w:val="center"/>
      <w:rPr>
        <w:rtl/>
      </w:rPr>
    </w:pPr>
  </w:p>
  <w:p w14:paraId="05E9C6BD" w14:textId="77777777" w:rsidR="00576D0D" w:rsidRDefault="00576D0D" w:rsidP="00576D0D">
    <w:pPr>
      <w:tabs>
        <w:tab w:val="right" w:pos="9923"/>
      </w:tabs>
      <w:jc w:val="center"/>
      <w:rPr>
        <w:rtl/>
      </w:rPr>
    </w:pPr>
  </w:p>
  <w:p w14:paraId="7479FD59" w14:textId="7392E2A0" w:rsidR="0076164C" w:rsidRPr="00576D0D" w:rsidRDefault="005B68EA" w:rsidP="00576D0D">
    <w:pPr>
      <w:jc w:val="center"/>
      <w:rPr>
        <w:sz w:val="48"/>
        <w:szCs w:val="48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063A3387" wp14:editId="6FFA621D">
              <wp:simplePos x="0" y="0"/>
              <wp:positionH relativeFrom="column">
                <wp:posOffset>-33020</wp:posOffset>
              </wp:positionH>
              <wp:positionV relativeFrom="paragraph">
                <wp:posOffset>153034</wp:posOffset>
              </wp:positionV>
              <wp:extent cx="5939790" cy="0"/>
              <wp:effectExtent l="0" t="0" r="3810" b="0"/>
              <wp:wrapNone/>
              <wp:docPr id="7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593979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F573C23" id="Straight Connector 5" o:spid="_x0000_s1026" style="position:absolute;flip:y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2.6pt,12.05pt" to="465.1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" strokecolor="windowText" strokeweight=".5pt">
              <v:stroke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B659BA" w14:textId="0397A788" w:rsidR="0076164C" w:rsidRPr="00185D3C" w:rsidRDefault="00EC7490" w:rsidP="00DC2F7B">
    <w:pPr>
      <w:pStyle w:val="Header"/>
    </w:pPr>
    <w:r>
      <w:rPr>
        <w:noProof/>
      </w:rPr>
      <w:pict w14:anchorId="42E0D4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903046" o:spid="_x0000_s2049" type="#_x0000_t75" style="position:absolute;margin-left:0;margin-top:0;width:468pt;height:141pt;z-index:-251654144;mso-position-horizontal:center;mso-position-horizontal-relative:margin;mso-position-vertical:center;mso-position-vertical-relative:margin" o:allowincell="f">
          <v:imagedata r:id="rId1" o:title="download 11" gain="19661f" blacklevel="22938f"/>
          <w10:wrap anchorx="margin" anchory="margin"/>
        </v:shape>
      </w:pict>
    </w:r>
    <w:r w:rsidR="005B68EA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638F67A" wp14:editId="558FAAC8">
              <wp:simplePos x="0" y="0"/>
              <wp:positionH relativeFrom="column">
                <wp:posOffset>4646295</wp:posOffset>
              </wp:positionH>
              <wp:positionV relativeFrom="paragraph">
                <wp:posOffset>-119380</wp:posOffset>
              </wp:positionV>
              <wp:extent cx="1574165" cy="908685"/>
              <wp:effectExtent l="0" t="4445" r="0" b="127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4165" cy="908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42547E" w14:textId="77777777" w:rsidR="0076164C" w:rsidRPr="00185D3C" w:rsidRDefault="0076164C" w:rsidP="00DC2F7B">
                          <w:pPr>
                            <w:spacing w:line="360" w:lineRule="auto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lang w:bidi="ar-EG"/>
                            </w:rPr>
                          </w:pPr>
                          <w:r w:rsidRPr="00185D3C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rtl/>
                              <w:lang w:bidi="ar-EG"/>
                            </w:rPr>
                            <w:t>جامعة 6 أكتوبر</w:t>
                          </w:r>
                        </w:p>
                        <w:p w14:paraId="56B04070" w14:textId="77777777" w:rsidR="0076164C" w:rsidRPr="00185D3C" w:rsidRDefault="0076164C" w:rsidP="00DC2F7B">
                          <w:pPr>
                            <w:spacing w:line="360" w:lineRule="auto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rtl/>
                            </w:rPr>
                          </w:pPr>
                          <w:r w:rsidRPr="00185D3C"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rtl/>
                            </w:rPr>
                            <w:t>كلية الصيدلة</w:t>
                          </w:r>
                        </w:p>
                        <w:p w14:paraId="42A4DA49" w14:textId="77777777" w:rsidR="0076164C" w:rsidRPr="00185D3C" w:rsidRDefault="0076164C" w:rsidP="00DC2F7B">
                          <w:pPr>
                            <w:spacing w:line="360" w:lineRule="auto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rtl/>
                            </w:rPr>
                          </w:pPr>
                          <w:r w:rsidRPr="00185D3C">
                            <w:rPr>
                              <w:rFonts w:hint="cs"/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rtl/>
                            </w:rPr>
                            <w:t>توصيف المقرر الدراسي</w:t>
                          </w:r>
                        </w:p>
                        <w:p w14:paraId="4956F4F1" w14:textId="77777777" w:rsidR="0076164C" w:rsidRPr="00185D3C" w:rsidRDefault="0076164C" w:rsidP="00DC2F7B">
                          <w:pPr>
                            <w:spacing w:line="360" w:lineRule="auto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8"/>
                              <w:szCs w:val="28"/>
                              <w:rtl/>
                              <w:lang w:bidi="ar-EG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38F67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365.85pt;margin-top:-9.4pt;width:123.95pt;height:71.5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" filled="f" stroked="f">
              <v:textbox>
                <w:txbxContent>
                  <w:p w14:paraId="4742547E" w14:textId="77777777" w:rsidR="0076164C" w:rsidRPr="00185D3C" w:rsidRDefault="0076164C" w:rsidP="00DC2F7B">
                    <w:pPr>
                      <w:spacing w:line="360" w:lineRule="auto"/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lang w:bidi="ar-EG"/>
                      </w:rPr>
                    </w:pPr>
                    <w:r w:rsidRPr="00185D3C">
                      <w:rPr>
                        <w:b/>
                        <w:bCs/>
                        <w:i/>
                        <w:iCs/>
                        <w:sz w:val="28"/>
                        <w:szCs w:val="28"/>
                        <w:rtl/>
                        <w:lang w:bidi="ar-EG"/>
                      </w:rPr>
                      <w:t>جامعة 6 أكتوبر</w:t>
                    </w:r>
                  </w:p>
                  <w:p w14:paraId="56B04070" w14:textId="77777777" w:rsidR="0076164C" w:rsidRPr="00185D3C" w:rsidRDefault="0076164C" w:rsidP="00DC2F7B">
                    <w:pPr>
                      <w:spacing w:line="360" w:lineRule="auto"/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rtl/>
                      </w:rPr>
                    </w:pPr>
                    <w:r w:rsidRPr="00185D3C">
                      <w:rPr>
                        <w:b/>
                        <w:bCs/>
                        <w:i/>
                        <w:iCs/>
                        <w:sz w:val="28"/>
                        <w:szCs w:val="28"/>
                        <w:rtl/>
                      </w:rPr>
                      <w:t>كلية الصيدلة</w:t>
                    </w:r>
                  </w:p>
                  <w:p w14:paraId="42A4DA49" w14:textId="77777777" w:rsidR="0076164C" w:rsidRPr="00185D3C" w:rsidRDefault="0076164C" w:rsidP="00DC2F7B">
                    <w:pPr>
                      <w:spacing w:line="360" w:lineRule="auto"/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rtl/>
                      </w:rPr>
                    </w:pPr>
                    <w:r w:rsidRPr="00185D3C">
                      <w:rPr>
                        <w:rFonts w:hint="cs"/>
                        <w:b/>
                        <w:bCs/>
                        <w:i/>
                        <w:iCs/>
                        <w:sz w:val="28"/>
                        <w:szCs w:val="28"/>
                        <w:rtl/>
                      </w:rPr>
                      <w:t>توصيف المقرر الدراسي</w:t>
                    </w:r>
                  </w:p>
                  <w:p w14:paraId="4956F4F1" w14:textId="77777777" w:rsidR="0076164C" w:rsidRPr="00185D3C" w:rsidRDefault="0076164C" w:rsidP="00DC2F7B">
                    <w:pPr>
                      <w:spacing w:line="360" w:lineRule="auto"/>
                      <w:jc w:val="center"/>
                      <w:rPr>
                        <w:b/>
                        <w:bCs/>
                        <w:i/>
                        <w:iCs/>
                        <w:sz w:val="28"/>
                        <w:szCs w:val="28"/>
                        <w:rtl/>
                        <w:lang w:bidi="ar-EG"/>
                      </w:rPr>
                    </w:pPr>
                  </w:p>
                </w:txbxContent>
              </v:textbox>
            </v:shape>
          </w:pict>
        </mc:Fallback>
      </mc:AlternateContent>
    </w:r>
    <w:r w:rsidR="0076164C" w:rsidRPr="00185D3C">
      <w:rPr>
        <w:noProof/>
      </w:rPr>
      <w:drawing>
        <wp:anchor distT="0" distB="0" distL="114300" distR="114300" simplePos="0" relativeHeight="251652096" behindDoc="0" locked="0" layoutInCell="1" allowOverlap="1" wp14:anchorId="12548A47" wp14:editId="5049851B">
          <wp:simplePos x="0" y="0"/>
          <wp:positionH relativeFrom="column">
            <wp:posOffset>2491105</wp:posOffset>
          </wp:positionH>
          <wp:positionV relativeFrom="paragraph">
            <wp:posOffset>-120650</wp:posOffset>
          </wp:positionV>
          <wp:extent cx="1012190" cy="829310"/>
          <wp:effectExtent l="19050" t="0" r="0" b="0"/>
          <wp:wrapSquare wrapText="bothSides"/>
          <wp:docPr id="6" name="Picture 1" descr="C:\Users\sec\Desktop\q34\New folder\شعار كلية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ec\Desktop\q34\New folder\شعار كلية.gif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2190" cy="8293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B68EA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2F84494E" wp14:editId="45C10A68">
              <wp:simplePos x="0" y="0"/>
              <wp:positionH relativeFrom="column">
                <wp:posOffset>-267335</wp:posOffset>
              </wp:positionH>
              <wp:positionV relativeFrom="paragraph">
                <wp:posOffset>-97155</wp:posOffset>
              </wp:positionV>
              <wp:extent cx="1824355" cy="87312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4355" cy="873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D9A9F0" w14:textId="77777777" w:rsidR="0076164C" w:rsidRPr="00774D55" w:rsidRDefault="0076164C" w:rsidP="00DC2F7B">
                          <w:pPr>
                            <w:spacing w:line="360" w:lineRule="auto"/>
                            <w:jc w:val="center"/>
                            <w:rPr>
                              <w:rFonts w:ascii="Times" w:hAnsi="Times" w:cs="ae_AlMateen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w:pPr>
                          <w:r w:rsidRPr="00774D55">
                            <w:rPr>
                              <w:rFonts w:ascii="Times" w:hAnsi="Times" w:cs="ae_AlMateen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  <w:t>October 6 University</w:t>
                          </w:r>
                        </w:p>
                        <w:p w14:paraId="43590553" w14:textId="77777777" w:rsidR="0076164C" w:rsidRDefault="0076164C" w:rsidP="00DC2F7B">
                          <w:pPr>
                            <w:spacing w:line="360" w:lineRule="auto"/>
                            <w:jc w:val="center"/>
                            <w:rPr>
                              <w:rFonts w:ascii="Times" w:hAnsi="Times" w:cs="ae_AlMateen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w:pPr>
                          <w:r w:rsidRPr="00774D55">
                            <w:rPr>
                              <w:rFonts w:ascii="Times" w:hAnsi="Times" w:cs="ae_AlMateen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  <w:t>Faculty of Pharmacy</w:t>
                          </w:r>
                        </w:p>
                        <w:p w14:paraId="492E1047" w14:textId="77777777" w:rsidR="0076164C" w:rsidRPr="00774D55" w:rsidRDefault="0076164C" w:rsidP="00DC2F7B">
                          <w:pPr>
                            <w:spacing w:line="360" w:lineRule="auto"/>
                            <w:jc w:val="center"/>
                            <w:rPr>
                              <w:rFonts w:ascii="Times" w:hAnsi="Times" w:cs="ae_AlMateen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" w:hAnsi="Times" w:cs="ae_AlMateen"/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  <w:t>Course Specification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84494E" id="Text Box 1" o:spid="_x0000_s1029" type="#_x0000_t202" style="position:absolute;margin-left:-21.05pt;margin-top:-7.65pt;width:143.65pt;height:68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" filled="f" stroked="f">
              <v:textbox>
                <w:txbxContent>
                  <w:p w14:paraId="12D9A9F0" w14:textId="77777777" w:rsidR="0076164C" w:rsidRPr="00774D55" w:rsidRDefault="0076164C" w:rsidP="00DC2F7B">
                    <w:pPr>
                      <w:spacing w:line="360" w:lineRule="auto"/>
                      <w:jc w:val="center"/>
                      <w:rPr>
                        <w:rFonts w:ascii="Times" w:hAnsi="Times" w:cs="ae_AlMateen"/>
                        <w:b/>
                        <w:bCs/>
                        <w:i/>
                        <w:iCs/>
                        <w:sz w:val="26"/>
                        <w:szCs w:val="26"/>
                      </w:rPr>
                    </w:pPr>
                    <w:r w:rsidRPr="00774D55">
                      <w:rPr>
                        <w:rFonts w:ascii="Times" w:hAnsi="Times" w:cs="ae_AlMateen"/>
                        <w:b/>
                        <w:bCs/>
                        <w:i/>
                        <w:iCs/>
                        <w:sz w:val="26"/>
                        <w:szCs w:val="26"/>
                      </w:rPr>
                      <w:t>October 6 University</w:t>
                    </w:r>
                  </w:p>
                  <w:p w14:paraId="43590553" w14:textId="77777777" w:rsidR="0076164C" w:rsidRDefault="0076164C" w:rsidP="00DC2F7B">
                    <w:pPr>
                      <w:spacing w:line="360" w:lineRule="auto"/>
                      <w:jc w:val="center"/>
                      <w:rPr>
                        <w:rFonts w:ascii="Times" w:hAnsi="Times" w:cs="ae_AlMateen"/>
                        <w:b/>
                        <w:bCs/>
                        <w:i/>
                        <w:iCs/>
                        <w:sz w:val="26"/>
                        <w:szCs w:val="26"/>
                      </w:rPr>
                    </w:pPr>
                    <w:r w:rsidRPr="00774D55">
                      <w:rPr>
                        <w:rFonts w:ascii="Times" w:hAnsi="Times" w:cs="ae_AlMateen"/>
                        <w:b/>
                        <w:bCs/>
                        <w:i/>
                        <w:iCs/>
                        <w:sz w:val="26"/>
                        <w:szCs w:val="26"/>
                      </w:rPr>
                      <w:t>Faculty of Pharmacy</w:t>
                    </w:r>
                  </w:p>
                  <w:p w14:paraId="492E1047" w14:textId="77777777" w:rsidR="0076164C" w:rsidRPr="00774D55" w:rsidRDefault="0076164C" w:rsidP="00DC2F7B">
                    <w:pPr>
                      <w:spacing w:line="360" w:lineRule="auto"/>
                      <w:jc w:val="center"/>
                      <w:rPr>
                        <w:rFonts w:ascii="Times" w:hAnsi="Times" w:cs="ae_AlMateen"/>
                        <w:b/>
                        <w:bCs/>
                        <w:i/>
                        <w:iCs/>
                        <w:sz w:val="26"/>
                        <w:szCs w:val="26"/>
                      </w:rPr>
                    </w:pPr>
                    <w:r>
                      <w:rPr>
                        <w:rFonts w:ascii="Times" w:hAnsi="Times" w:cs="ae_AlMateen"/>
                        <w:b/>
                        <w:bCs/>
                        <w:i/>
                        <w:iCs/>
                        <w:sz w:val="26"/>
                        <w:szCs w:val="26"/>
                      </w:rPr>
                      <w:t>Course Specification</w:t>
                    </w:r>
                  </w:p>
                </w:txbxContent>
              </v:textbox>
            </v:shape>
          </w:pict>
        </mc:Fallback>
      </mc:AlternateContent>
    </w:r>
  </w:p>
  <w:p w14:paraId="619CFFB9" w14:textId="77777777" w:rsidR="0076164C" w:rsidRPr="00185D3C" w:rsidRDefault="0076164C" w:rsidP="00DC2F7B">
    <w:pPr>
      <w:pStyle w:val="Header"/>
      <w:rPr>
        <w:szCs w:val="28"/>
        <w:lang w:bidi="ar-EG"/>
      </w:rPr>
    </w:pPr>
  </w:p>
  <w:p w14:paraId="5F0B3D2A" w14:textId="77777777" w:rsidR="0076164C" w:rsidRPr="00185D3C" w:rsidRDefault="0076164C" w:rsidP="00DC2F7B">
    <w:pPr>
      <w:pStyle w:val="Header"/>
      <w:rPr>
        <w:lang w:bidi="ar-EG"/>
      </w:rPr>
    </w:pPr>
  </w:p>
  <w:p w14:paraId="4D364FBF" w14:textId="77777777" w:rsidR="0076164C" w:rsidRPr="00185D3C" w:rsidRDefault="0076164C" w:rsidP="00DC2F7B">
    <w:pPr>
      <w:pStyle w:val="Header"/>
      <w:jc w:val="center"/>
      <w:rPr>
        <w:sz w:val="14"/>
        <w:szCs w:val="14"/>
        <w:rtl/>
        <w:lang w:bidi="ar-EG"/>
      </w:rPr>
    </w:pPr>
  </w:p>
  <w:p w14:paraId="379E23E9" w14:textId="77777777" w:rsidR="0076164C" w:rsidRPr="00185D3C" w:rsidRDefault="0076164C" w:rsidP="00DC2F7B">
    <w:pPr>
      <w:pStyle w:val="Header"/>
      <w:jc w:val="center"/>
      <w:rPr>
        <w:sz w:val="14"/>
        <w:szCs w:val="14"/>
        <w:rtl/>
        <w:lang w:bidi="ar-EG"/>
      </w:rPr>
    </w:pPr>
  </w:p>
  <w:p w14:paraId="48D46D19" w14:textId="77777777" w:rsidR="0076164C" w:rsidRPr="00911FDC" w:rsidRDefault="0076164C" w:rsidP="005A69B6">
    <w:pPr>
      <w:pStyle w:val="Header"/>
      <w:jc w:val="center"/>
      <w:rPr>
        <w:rFonts w:ascii="Times" w:hAnsi="Times" w:cs="ae_AlMateen"/>
        <w:b/>
        <w:bCs/>
        <w:i/>
        <w:iCs/>
        <w:sz w:val="20"/>
        <w:szCs w:val="20"/>
      </w:rPr>
    </w:pPr>
    <w:r w:rsidRPr="00911FDC">
      <w:rPr>
        <w:rFonts w:ascii="Times" w:hAnsi="Times" w:cs="ae_AlMateen"/>
        <w:b/>
        <w:bCs/>
        <w:i/>
        <w:iCs/>
        <w:sz w:val="20"/>
        <w:szCs w:val="20"/>
      </w:rPr>
      <w:t>Accredited by NAQAAE</w:t>
    </w:r>
  </w:p>
  <w:p w14:paraId="186A2E8D" w14:textId="77777777" w:rsidR="0076164C" w:rsidRPr="00185D3C" w:rsidRDefault="0076164C" w:rsidP="00DC2F7B">
    <w:pPr>
      <w:pStyle w:val="Header"/>
      <w:jc w:val="center"/>
      <w:rPr>
        <w:sz w:val="14"/>
        <w:szCs w:val="14"/>
        <w:rtl/>
        <w:lang w:bidi="ar-EG"/>
      </w:rPr>
    </w:pPr>
  </w:p>
  <w:p w14:paraId="3C88A23A" w14:textId="2C5C9F6F" w:rsidR="0076164C" w:rsidRPr="00185D3C" w:rsidRDefault="005B68EA" w:rsidP="00DC2F7B">
    <w:pPr>
      <w:pStyle w:val="Header"/>
      <w:rPr>
        <w:b/>
        <w:bCs/>
        <w:sz w:val="40"/>
        <w:szCs w:val="40"/>
        <w:lang w:bidi="ar-EG"/>
      </w:rPr>
    </w:pPr>
    <w:r>
      <w:rPr>
        <w:b/>
        <w:bCs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0FD0FC7" wp14:editId="0CFEF729">
              <wp:simplePos x="0" y="0"/>
              <wp:positionH relativeFrom="column">
                <wp:posOffset>-142240</wp:posOffset>
              </wp:positionH>
              <wp:positionV relativeFrom="paragraph">
                <wp:posOffset>24765</wp:posOffset>
              </wp:positionV>
              <wp:extent cx="6299835" cy="0"/>
              <wp:effectExtent l="10160" t="5715" r="5080" b="13335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29983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08EA4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11.2pt;margin-top:1.95pt;width:496.05pt;height:0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F58B6"/>
    <w:multiLevelType w:val="hybridMultilevel"/>
    <w:tmpl w:val="CC24FBAA"/>
    <w:lvl w:ilvl="0" w:tplc="43B014E8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82A5100"/>
    <w:multiLevelType w:val="multilevel"/>
    <w:tmpl w:val="5E8A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B3365"/>
    <w:multiLevelType w:val="hybridMultilevel"/>
    <w:tmpl w:val="83A8426C"/>
    <w:lvl w:ilvl="0" w:tplc="2B1E74E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61C52BE"/>
    <w:multiLevelType w:val="hybridMultilevel"/>
    <w:tmpl w:val="55367288"/>
    <w:lvl w:ilvl="0" w:tplc="697E772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65E46"/>
    <w:multiLevelType w:val="hybridMultilevel"/>
    <w:tmpl w:val="E9ECBB1C"/>
    <w:lvl w:ilvl="0" w:tplc="22023328">
      <w:start w:val="4"/>
      <w:numFmt w:val="decimal"/>
      <w:lvlText w:val="%1."/>
      <w:lvlJc w:val="left"/>
      <w:pPr>
        <w:ind w:left="720" w:hanging="360"/>
      </w:pPr>
      <w:rPr>
        <w:rFonts w:hint="default"/>
        <w:b/>
        <w:color w:val="1F497D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C6FDD"/>
    <w:multiLevelType w:val="hybridMultilevel"/>
    <w:tmpl w:val="508ECE74"/>
    <w:lvl w:ilvl="0" w:tplc="87BE1740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1E7AC7"/>
    <w:multiLevelType w:val="hybridMultilevel"/>
    <w:tmpl w:val="7E9C8A94"/>
    <w:lvl w:ilvl="0" w:tplc="600E971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FC06E8"/>
    <w:multiLevelType w:val="hybridMultilevel"/>
    <w:tmpl w:val="4AD2A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F22234"/>
    <w:multiLevelType w:val="hybridMultilevel"/>
    <w:tmpl w:val="DC32F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E75500"/>
    <w:multiLevelType w:val="hybridMultilevel"/>
    <w:tmpl w:val="576C1B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14708"/>
    <w:multiLevelType w:val="hybridMultilevel"/>
    <w:tmpl w:val="90A0B3CA"/>
    <w:lvl w:ilvl="0" w:tplc="74DCA452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31727"/>
    <w:multiLevelType w:val="hybridMultilevel"/>
    <w:tmpl w:val="187C9BC8"/>
    <w:lvl w:ilvl="0" w:tplc="0798BB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DBF035B"/>
    <w:multiLevelType w:val="hybridMultilevel"/>
    <w:tmpl w:val="3C1692F0"/>
    <w:lvl w:ilvl="0" w:tplc="85BCED1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 w:val="0"/>
        <w:color w:val="C00000"/>
        <w:sz w:val="24"/>
        <w:szCs w:val="24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0"/>
  </w:num>
  <w:num w:numId="3">
    <w:abstractNumId w:val="5"/>
  </w:num>
  <w:num w:numId="4">
    <w:abstractNumId w:val="6"/>
  </w:num>
  <w:num w:numId="5">
    <w:abstractNumId w:val="11"/>
  </w:num>
  <w:num w:numId="6">
    <w:abstractNumId w:val="7"/>
  </w:num>
  <w:num w:numId="7">
    <w:abstractNumId w:val="10"/>
  </w:num>
  <w:num w:numId="8">
    <w:abstractNumId w:val="2"/>
  </w:num>
  <w:num w:numId="9">
    <w:abstractNumId w:val="9"/>
  </w:num>
  <w:num w:numId="10">
    <w:abstractNumId w:val="3"/>
  </w:num>
  <w:num w:numId="11">
    <w:abstractNumId w:val="8"/>
  </w:num>
  <w:num w:numId="12">
    <w:abstractNumId w:val="4"/>
  </w:num>
  <w:num w:numId="1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C28"/>
    <w:rsid w:val="0000141B"/>
    <w:rsid w:val="00001523"/>
    <w:rsid w:val="00001C28"/>
    <w:rsid w:val="00002C76"/>
    <w:rsid w:val="000047E2"/>
    <w:rsid w:val="00005136"/>
    <w:rsid w:val="000069CB"/>
    <w:rsid w:val="00007069"/>
    <w:rsid w:val="00007C28"/>
    <w:rsid w:val="00011087"/>
    <w:rsid w:val="000117A5"/>
    <w:rsid w:val="000117F7"/>
    <w:rsid w:val="00013DE2"/>
    <w:rsid w:val="00014CA2"/>
    <w:rsid w:val="0001553A"/>
    <w:rsid w:val="0001656F"/>
    <w:rsid w:val="00016668"/>
    <w:rsid w:val="00017B10"/>
    <w:rsid w:val="00020507"/>
    <w:rsid w:val="0002195A"/>
    <w:rsid w:val="00025016"/>
    <w:rsid w:val="00025353"/>
    <w:rsid w:val="00026A66"/>
    <w:rsid w:val="00027858"/>
    <w:rsid w:val="000279A2"/>
    <w:rsid w:val="00031163"/>
    <w:rsid w:val="0003126D"/>
    <w:rsid w:val="000347E7"/>
    <w:rsid w:val="00035A08"/>
    <w:rsid w:val="00035E1C"/>
    <w:rsid w:val="000364A8"/>
    <w:rsid w:val="0003746F"/>
    <w:rsid w:val="00041424"/>
    <w:rsid w:val="00041C59"/>
    <w:rsid w:val="00042D00"/>
    <w:rsid w:val="00043191"/>
    <w:rsid w:val="00043750"/>
    <w:rsid w:val="0004395F"/>
    <w:rsid w:val="00043D62"/>
    <w:rsid w:val="000448E3"/>
    <w:rsid w:val="00046BBF"/>
    <w:rsid w:val="00047243"/>
    <w:rsid w:val="0005216E"/>
    <w:rsid w:val="000523F0"/>
    <w:rsid w:val="000528FD"/>
    <w:rsid w:val="00055104"/>
    <w:rsid w:val="000563EA"/>
    <w:rsid w:val="00056AD9"/>
    <w:rsid w:val="0006226E"/>
    <w:rsid w:val="00063B56"/>
    <w:rsid w:val="00064162"/>
    <w:rsid w:val="00064861"/>
    <w:rsid w:val="00064A28"/>
    <w:rsid w:val="00066E3F"/>
    <w:rsid w:val="00071601"/>
    <w:rsid w:val="00071E47"/>
    <w:rsid w:val="000733E1"/>
    <w:rsid w:val="0007578F"/>
    <w:rsid w:val="000761F8"/>
    <w:rsid w:val="0007646D"/>
    <w:rsid w:val="00080613"/>
    <w:rsid w:val="00081389"/>
    <w:rsid w:val="00082EDD"/>
    <w:rsid w:val="00084BFA"/>
    <w:rsid w:val="00086795"/>
    <w:rsid w:val="00091CD0"/>
    <w:rsid w:val="00092B46"/>
    <w:rsid w:val="000947A9"/>
    <w:rsid w:val="00094D3F"/>
    <w:rsid w:val="00095703"/>
    <w:rsid w:val="0009764F"/>
    <w:rsid w:val="00097F5B"/>
    <w:rsid w:val="000A0EC0"/>
    <w:rsid w:val="000A23F9"/>
    <w:rsid w:val="000A4922"/>
    <w:rsid w:val="000A4941"/>
    <w:rsid w:val="000A5E0A"/>
    <w:rsid w:val="000A7E19"/>
    <w:rsid w:val="000B13FA"/>
    <w:rsid w:val="000B1ABE"/>
    <w:rsid w:val="000B346C"/>
    <w:rsid w:val="000B3F6B"/>
    <w:rsid w:val="000B432E"/>
    <w:rsid w:val="000B5829"/>
    <w:rsid w:val="000B5FBE"/>
    <w:rsid w:val="000B738F"/>
    <w:rsid w:val="000B7739"/>
    <w:rsid w:val="000B7BFB"/>
    <w:rsid w:val="000C0481"/>
    <w:rsid w:val="000C194B"/>
    <w:rsid w:val="000C22A3"/>
    <w:rsid w:val="000C4261"/>
    <w:rsid w:val="000C6639"/>
    <w:rsid w:val="000C7D85"/>
    <w:rsid w:val="000D00EE"/>
    <w:rsid w:val="000D2BC4"/>
    <w:rsid w:val="000D2D7E"/>
    <w:rsid w:val="000D3874"/>
    <w:rsid w:val="000D48BE"/>
    <w:rsid w:val="000D5A39"/>
    <w:rsid w:val="000D5F90"/>
    <w:rsid w:val="000D6672"/>
    <w:rsid w:val="000D6EAE"/>
    <w:rsid w:val="000E0E9B"/>
    <w:rsid w:val="000E367A"/>
    <w:rsid w:val="000E52E6"/>
    <w:rsid w:val="000E5476"/>
    <w:rsid w:val="000F04AD"/>
    <w:rsid w:val="000F1909"/>
    <w:rsid w:val="000F1F36"/>
    <w:rsid w:val="000F2197"/>
    <w:rsid w:val="000F306B"/>
    <w:rsid w:val="000F4939"/>
    <w:rsid w:val="000F5A3A"/>
    <w:rsid w:val="000F7292"/>
    <w:rsid w:val="00100AFC"/>
    <w:rsid w:val="00102E9B"/>
    <w:rsid w:val="001039BD"/>
    <w:rsid w:val="00107D18"/>
    <w:rsid w:val="00110718"/>
    <w:rsid w:val="0011155D"/>
    <w:rsid w:val="00112176"/>
    <w:rsid w:val="001150D4"/>
    <w:rsid w:val="00116552"/>
    <w:rsid w:val="001172C5"/>
    <w:rsid w:val="00117A0D"/>
    <w:rsid w:val="00120060"/>
    <w:rsid w:val="001214C3"/>
    <w:rsid w:val="00122577"/>
    <w:rsid w:val="00122DDD"/>
    <w:rsid w:val="00122EBE"/>
    <w:rsid w:val="0012337F"/>
    <w:rsid w:val="001247E6"/>
    <w:rsid w:val="00125BC0"/>
    <w:rsid w:val="001274B1"/>
    <w:rsid w:val="00127E22"/>
    <w:rsid w:val="001306FF"/>
    <w:rsid w:val="00130A5D"/>
    <w:rsid w:val="00130DDD"/>
    <w:rsid w:val="0013155A"/>
    <w:rsid w:val="001324BA"/>
    <w:rsid w:val="001326DE"/>
    <w:rsid w:val="00135079"/>
    <w:rsid w:val="0013720F"/>
    <w:rsid w:val="001372C6"/>
    <w:rsid w:val="0014024B"/>
    <w:rsid w:val="00140957"/>
    <w:rsid w:val="00140B8E"/>
    <w:rsid w:val="00140C95"/>
    <w:rsid w:val="00140E91"/>
    <w:rsid w:val="00141E29"/>
    <w:rsid w:val="00141F36"/>
    <w:rsid w:val="00142ED6"/>
    <w:rsid w:val="001449B8"/>
    <w:rsid w:val="001456BC"/>
    <w:rsid w:val="001504AB"/>
    <w:rsid w:val="00153E4A"/>
    <w:rsid w:val="0015457E"/>
    <w:rsid w:val="00154C6D"/>
    <w:rsid w:val="00157274"/>
    <w:rsid w:val="00157E04"/>
    <w:rsid w:val="001602E1"/>
    <w:rsid w:val="00160B50"/>
    <w:rsid w:val="00162ECE"/>
    <w:rsid w:val="0016348A"/>
    <w:rsid w:val="00164002"/>
    <w:rsid w:val="001665C3"/>
    <w:rsid w:val="0016740F"/>
    <w:rsid w:val="00167AF0"/>
    <w:rsid w:val="00170913"/>
    <w:rsid w:val="00170C46"/>
    <w:rsid w:val="00171B8C"/>
    <w:rsid w:val="00174E27"/>
    <w:rsid w:val="00175DD1"/>
    <w:rsid w:val="00177381"/>
    <w:rsid w:val="00177F0A"/>
    <w:rsid w:val="00182F01"/>
    <w:rsid w:val="001834FA"/>
    <w:rsid w:val="00184C36"/>
    <w:rsid w:val="00185D3C"/>
    <w:rsid w:val="00187295"/>
    <w:rsid w:val="00187995"/>
    <w:rsid w:val="00187EF4"/>
    <w:rsid w:val="00191232"/>
    <w:rsid w:val="00191273"/>
    <w:rsid w:val="00192C47"/>
    <w:rsid w:val="0019301F"/>
    <w:rsid w:val="00193939"/>
    <w:rsid w:val="00193DB1"/>
    <w:rsid w:val="0019796B"/>
    <w:rsid w:val="001A1444"/>
    <w:rsid w:val="001A1C98"/>
    <w:rsid w:val="001A1F92"/>
    <w:rsid w:val="001A2572"/>
    <w:rsid w:val="001A477D"/>
    <w:rsid w:val="001A4983"/>
    <w:rsid w:val="001A4BA4"/>
    <w:rsid w:val="001A5BE3"/>
    <w:rsid w:val="001B1CA0"/>
    <w:rsid w:val="001B2359"/>
    <w:rsid w:val="001B292E"/>
    <w:rsid w:val="001B2BBD"/>
    <w:rsid w:val="001B674B"/>
    <w:rsid w:val="001B69AA"/>
    <w:rsid w:val="001B6F52"/>
    <w:rsid w:val="001C0F0B"/>
    <w:rsid w:val="001C203B"/>
    <w:rsid w:val="001C29A9"/>
    <w:rsid w:val="001C3531"/>
    <w:rsid w:val="001C3717"/>
    <w:rsid w:val="001C4A25"/>
    <w:rsid w:val="001C4EDD"/>
    <w:rsid w:val="001C610A"/>
    <w:rsid w:val="001C6B8D"/>
    <w:rsid w:val="001C73F6"/>
    <w:rsid w:val="001D0D46"/>
    <w:rsid w:val="001D146B"/>
    <w:rsid w:val="001D1C27"/>
    <w:rsid w:val="001D20F1"/>
    <w:rsid w:val="001D2A82"/>
    <w:rsid w:val="001D4051"/>
    <w:rsid w:val="001E01CF"/>
    <w:rsid w:val="001E0C29"/>
    <w:rsid w:val="001E14EE"/>
    <w:rsid w:val="001E212B"/>
    <w:rsid w:val="001E394D"/>
    <w:rsid w:val="001E5894"/>
    <w:rsid w:val="001E5DB5"/>
    <w:rsid w:val="001E6A92"/>
    <w:rsid w:val="001E74FF"/>
    <w:rsid w:val="001F01C6"/>
    <w:rsid w:val="001F0D54"/>
    <w:rsid w:val="001F3CAD"/>
    <w:rsid w:val="001F3F32"/>
    <w:rsid w:val="001F4610"/>
    <w:rsid w:val="001F5A1A"/>
    <w:rsid w:val="001F7844"/>
    <w:rsid w:val="00200D3A"/>
    <w:rsid w:val="002010DC"/>
    <w:rsid w:val="002012F2"/>
    <w:rsid w:val="00202B9F"/>
    <w:rsid w:val="002037B5"/>
    <w:rsid w:val="002055AA"/>
    <w:rsid w:val="00212DD5"/>
    <w:rsid w:val="0021400A"/>
    <w:rsid w:val="00215492"/>
    <w:rsid w:val="0021753D"/>
    <w:rsid w:val="00217E9E"/>
    <w:rsid w:val="002201A6"/>
    <w:rsid w:val="00221314"/>
    <w:rsid w:val="00222BEE"/>
    <w:rsid w:val="0022521B"/>
    <w:rsid w:val="002252F3"/>
    <w:rsid w:val="002258C0"/>
    <w:rsid w:val="00226B41"/>
    <w:rsid w:val="00230141"/>
    <w:rsid w:val="00235175"/>
    <w:rsid w:val="00237D0F"/>
    <w:rsid w:val="00241698"/>
    <w:rsid w:val="002421A1"/>
    <w:rsid w:val="00242435"/>
    <w:rsid w:val="00243950"/>
    <w:rsid w:val="00243F44"/>
    <w:rsid w:val="00245869"/>
    <w:rsid w:val="00245BD9"/>
    <w:rsid w:val="002469F9"/>
    <w:rsid w:val="00253E4D"/>
    <w:rsid w:val="00255288"/>
    <w:rsid w:val="00257AF5"/>
    <w:rsid w:val="002603A2"/>
    <w:rsid w:val="002617AD"/>
    <w:rsid w:val="00264321"/>
    <w:rsid w:val="002654FF"/>
    <w:rsid w:val="00266624"/>
    <w:rsid w:val="00266756"/>
    <w:rsid w:val="00266E7F"/>
    <w:rsid w:val="00267733"/>
    <w:rsid w:val="00267853"/>
    <w:rsid w:val="00267B8D"/>
    <w:rsid w:val="00270605"/>
    <w:rsid w:val="0027190E"/>
    <w:rsid w:val="0027482D"/>
    <w:rsid w:val="00276B49"/>
    <w:rsid w:val="00281828"/>
    <w:rsid w:val="00286BD2"/>
    <w:rsid w:val="00287A4B"/>
    <w:rsid w:val="00294D7A"/>
    <w:rsid w:val="00294E8E"/>
    <w:rsid w:val="00294ECB"/>
    <w:rsid w:val="002958C7"/>
    <w:rsid w:val="00296AF3"/>
    <w:rsid w:val="00297EEE"/>
    <w:rsid w:val="002A08F9"/>
    <w:rsid w:val="002A4778"/>
    <w:rsid w:val="002A7BB3"/>
    <w:rsid w:val="002A7BCE"/>
    <w:rsid w:val="002B265D"/>
    <w:rsid w:val="002B2E80"/>
    <w:rsid w:val="002B3E8E"/>
    <w:rsid w:val="002B5BF2"/>
    <w:rsid w:val="002B64F0"/>
    <w:rsid w:val="002C10F1"/>
    <w:rsid w:val="002C265E"/>
    <w:rsid w:val="002C29B5"/>
    <w:rsid w:val="002C2E10"/>
    <w:rsid w:val="002C458A"/>
    <w:rsid w:val="002C4DEF"/>
    <w:rsid w:val="002C627D"/>
    <w:rsid w:val="002D0271"/>
    <w:rsid w:val="002D321F"/>
    <w:rsid w:val="002D398A"/>
    <w:rsid w:val="002D5AE9"/>
    <w:rsid w:val="002D7C3B"/>
    <w:rsid w:val="002E0F6F"/>
    <w:rsid w:val="002E11F9"/>
    <w:rsid w:val="002E1BF5"/>
    <w:rsid w:val="002E3235"/>
    <w:rsid w:val="002E4471"/>
    <w:rsid w:val="002E47B9"/>
    <w:rsid w:val="002E4801"/>
    <w:rsid w:val="002E4EE7"/>
    <w:rsid w:val="002E7FB9"/>
    <w:rsid w:val="002F00AC"/>
    <w:rsid w:val="002F017B"/>
    <w:rsid w:val="002F04B9"/>
    <w:rsid w:val="002F21E6"/>
    <w:rsid w:val="002F6681"/>
    <w:rsid w:val="00301832"/>
    <w:rsid w:val="003018B0"/>
    <w:rsid w:val="003043E3"/>
    <w:rsid w:val="00305BD4"/>
    <w:rsid w:val="00306B08"/>
    <w:rsid w:val="003113C9"/>
    <w:rsid w:val="0031269B"/>
    <w:rsid w:val="0031339B"/>
    <w:rsid w:val="00315CE7"/>
    <w:rsid w:val="00317637"/>
    <w:rsid w:val="00320E89"/>
    <w:rsid w:val="00323716"/>
    <w:rsid w:val="00324DCF"/>
    <w:rsid w:val="00325EDB"/>
    <w:rsid w:val="00327498"/>
    <w:rsid w:val="00331EDD"/>
    <w:rsid w:val="00332945"/>
    <w:rsid w:val="00332F56"/>
    <w:rsid w:val="0033366E"/>
    <w:rsid w:val="00336AF1"/>
    <w:rsid w:val="00337191"/>
    <w:rsid w:val="00337C68"/>
    <w:rsid w:val="00340BBC"/>
    <w:rsid w:val="00341629"/>
    <w:rsid w:val="003434F8"/>
    <w:rsid w:val="00343718"/>
    <w:rsid w:val="00345B5C"/>
    <w:rsid w:val="003470C2"/>
    <w:rsid w:val="0035044F"/>
    <w:rsid w:val="00350814"/>
    <w:rsid w:val="00352765"/>
    <w:rsid w:val="0035288D"/>
    <w:rsid w:val="00353015"/>
    <w:rsid w:val="0035411E"/>
    <w:rsid w:val="00355BF0"/>
    <w:rsid w:val="00356F47"/>
    <w:rsid w:val="003573D5"/>
    <w:rsid w:val="00360472"/>
    <w:rsid w:val="00361AEB"/>
    <w:rsid w:val="003624F6"/>
    <w:rsid w:val="00365070"/>
    <w:rsid w:val="00365D27"/>
    <w:rsid w:val="00366EB1"/>
    <w:rsid w:val="00372F08"/>
    <w:rsid w:val="00372F49"/>
    <w:rsid w:val="003730E5"/>
    <w:rsid w:val="003753C9"/>
    <w:rsid w:val="00375E4A"/>
    <w:rsid w:val="003764FF"/>
    <w:rsid w:val="00376A83"/>
    <w:rsid w:val="00380BE4"/>
    <w:rsid w:val="00381552"/>
    <w:rsid w:val="00382991"/>
    <w:rsid w:val="0038351B"/>
    <w:rsid w:val="003836E1"/>
    <w:rsid w:val="003837C3"/>
    <w:rsid w:val="00385EEA"/>
    <w:rsid w:val="00385F44"/>
    <w:rsid w:val="003863C0"/>
    <w:rsid w:val="003874CD"/>
    <w:rsid w:val="00387846"/>
    <w:rsid w:val="00392256"/>
    <w:rsid w:val="003965BD"/>
    <w:rsid w:val="00396753"/>
    <w:rsid w:val="003974DE"/>
    <w:rsid w:val="003A08CB"/>
    <w:rsid w:val="003A179A"/>
    <w:rsid w:val="003A1C76"/>
    <w:rsid w:val="003A2807"/>
    <w:rsid w:val="003A4B4E"/>
    <w:rsid w:val="003B24E7"/>
    <w:rsid w:val="003B4616"/>
    <w:rsid w:val="003B5A1E"/>
    <w:rsid w:val="003B5C2F"/>
    <w:rsid w:val="003C1EB7"/>
    <w:rsid w:val="003D0418"/>
    <w:rsid w:val="003D082F"/>
    <w:rsid w:val="003D1615"/>
    <w:rsid w:val="003D1C21"/>
    <w:rsid w:val="003D2281"/>
    <w:rsid w:val="003D310A"/>
    <w:rsid w:val="003D329A"/>
    <w:rsid w:val="003D3D3D"/>
    <w:rsid w:val="003D4676"/>
    <w:rsid w:val="003D4EA7"/>
    <w:rsid w:val="003E034A"/>
    <w:rsid w:val="003E1F8C"/>
    <w:rsid w:val="003E574A"/>
    <w:rsid w:val="003E6A6A"/>
    <w:rsid w:val="003E70F5"/>
    <w:rsid w:val="003E7483"/>
    <w:rsid w:val="003F0E3C"/>
    <w:rsid w:val="003F31E2"/>
    <w:rsid w:val="003F36AA"/>
    <w:rsid w:val="003F4D51"/>
    <w:rsid w:val="004021ED"/>
    <w:rsid w:val="00402B03"/>
    <w:rsid w:val="00403684"/>
    <w:rsid w:val="004040B3"/>
    <w:rsid w:val="00406BD1"/>
    <w:rsid w:val="00406FDA"/>
    <w:rsid w:val="00407CBF"/>
    <w:rsid w:val="00412F3A"/>
    <w:rsid w:val="004136B7"/>
    <w:rsid w:val="004137A3"/>
    <w:rsid w:val="00416A8A"/>
    <w:rsid w:val="00417C23"/>
    <w:rsid w:val="00417F29"/>
    <w:rsid w:val="004204C6"/>
    <w:rsid w:val="004215C1"/>
    <w:rsid w:val="004219A2"/>
    <w:rsid w:val="00421A74"/>
    <w:rsid w:val="00422D31"/>
    <w:rsid w:val="00424894"/>
    <w:rsid w:val="00424BFA"/>
    <w:rsid w:val="0042552F"/>
    <w:rsid w:val="00425EF4"/>
    <w:rsid w:val="004262BE"/>
    <w:rsid w:val="00426CB3"/>
    <w:rsid w:val="004306C6"/>
    <w:rsid w:val="00430C7E"/>
    <w:rsid w:val="004331BB"/>
    <w:rsid w:val="00433270"/>
    <w:rsid w:val="004372FA"/>
    <w:rsid w:val="004376A5"/>
    <w:rsid w:val="0044062F"/>
    <w:rsid w:val="00442FDA"/>
    <w:rsid w:val="004434D3"/>
    <w:rsid w:val="00443C18"/>
    <w:rsid w:val="00444ADD"/>
    <w:rsid w:val="00446F81"/>
    <w:rsid w:val="0045220B"/>
    <w:rsid w:val="004529B6"/>
    <w:rsid w:val="00454187"/>
    <w:rsid w:val="004561A0"/>
    <w:rsid w:val="004564E2"/>
    <w:rsid w:val="004567A2"/>
    <w:rsid w:val="00456EB9"/>
    <w:rsid w:val="004572DD"/>
    <w:rsid w:val="004603BA"/>
    <w:rsid w:val="00461B4E"/>
    <w:rsid w:val="00462084"/>
    <w:rsid w:val="00464D15"/>
    <w:rsid w:val="00466F19"/>
    <w:rsid w:val="00467562"/>
    <w:rsid w:val="0047002A"/>
    <w:rsid w:val="004728B8"/>
    <w:rsid w:val="00474A22"/>
    <w:rsid w:val="0047635D"/>
    <w:rsid w:val="00480CB5"/>
    <w:rsid w:val="00482A8C"/>
    <w:rsid w:val="00482AFB"/>
    <w:rsid w:val="00482BB4"/>
    <w:rsid w:val="0048399C"/>
    <w:rsid w:val="00483B81"/>
    <w:rsid w:val="00483DCA"/>
    <w:rsid w:val="00486BDF"/>
    <w:rsid w:val="00493F3F"/>
    <w:rsid w:val="004A15D7"/>
    <w:rsid w:val="004A1901"/>
    <w:rsid w:val="004A2148"/>
    <w:rsid w:val="004A2A17"/>
    <w:rsid w:val="004A2F8E"/>
    <w:rsid w:val="004A31A6"/>
    <w:rsid w:val="004A4FB6"/>
    <w:rsid w:val="004A56FD"/>
    <w:rsid w:val="004A64DC"/>
    <w:rsid w:val="004B1A74"/>
    <w:rsid w:val="004B1B5C"/>
    <w:rsid w:val="004B2380"/>
    <w:rsid w:val="004B268B"/>
    <w:rsid w:val="004B5D7A"/>
    <w:rsid w:val="004B62C1"/>
    <w:rsid w:val="004B66DC"/>
    <w:rsid w:val="004C1FE8"/>
    <w:rsid w:val="004C35E4"/>
    <w:rsid w:val="004C54A6"/>
    <w:rsid w:val="004C5A97"/>
    <w:rsid w:val="004C69D7"/>
    <w:rsid w:val="004C6F6F"/>
    <w:rsid w:val="004C7093"/>
    <w:rsid w:val="004C71E3"/>
    <w:rsid w:val="004D0F3C"/>
    <w:rsid w:val="004D1341"/>
    <w:rsid w:val="004D2D03"/>
    <w:rsid w:val="004D4540"/>
    <w:rsid w:val="004D54B5"/>
    <w:rsid w:val="004E1690"/>
    <w:rsid w:val="004E2088"/>
    <w:rsid w:val="004E2913"/>
    <w:rsid w:val="004E3158"/>
    <w:rsid w:val="004E362A"/>
    <w:rsid w:val="004E3FFE"/>
    <w:rsid w:val="004E4572"/>
    <w:rsid w:val="004E4C16"/>
    <w:rsid w:val="004E4E6D"/>
    <w:rsid w:val="004E636F"/>
    <w:rsid w:val="004E755A"/>
    <w:rsid w:val="004E7E2E"/>
    <w:rsid w:val="004F016F"/>
    <w:rsid w:val="004F1EFC"/>
    <w:rsid w:val="004F203B"/>
    <w:rsid w:val="004F494A"/>
    <w:rsid w:val="004F4F63"/>
    <w:rsid w:val="00501269"/>
    <w:rsid w:val="00501320"/>
    <w:rsid w:val="005016A3"/>
    <w:rsid w:val="00501A1E"/>
    <w:rsid w:val="00503874"/>
    <w:rsid w:val="00506ACB"/>
    <w:rsid w:val="0050725B"/>
    <w:rsid w:val="00511C60"/>
    <w:rsid w:val="00512230"/>
    <w:rsid w:val="005128B9"/>
    <w:rsid w:val="0051489B"/>
    <w:rsid w:val="005172EC"/>
    <w:rsid w:val="0051778E"/>
    <w:rsid w:val="00517863"/>
    <w:rsid w:val="00523521"/>
    <w:rsid w:val="0052650B"/>
    <w:rsid w:val="0053214E"/>
    <w:rsid w:val="0053570C"/>
    <w:rsid w:val="00536E0C"/>
    <w:rsid w:val="005409EB"/>
    <w:rsid w:val="0054139A"/>
    <w:rsid w:val="00541C52"/>
    <w:rsid w:val="00542F1C"/>
    <w:rsid w:val="005439C0"/>
    <w:rsid w:val="00545711"/>
    <w:rsid w:val="00550428"/>
    <w:rsid w:val="00550DBD"/>
    <w:rsid w:val="00551525"/>
    <w:rsid w:val="00552932"/>
    <w:rsid w:val="00557311"/>
    <w:rsid w:val="00557E39"/>
    <w:rsid w:val="00561441"/>
    <w:rsid w:val="00561A72"/>
    <w:rsid w:val="005634AF"/>
    <w:rsid w:val="005648E4"/>
    <w:rsid w:val="00566738"/>
    <w:rsid w:val="00566AC5"/>
    <w:rsid w:val="00566FE1"/>
    <w:rsid w:val="005679F3"/>
    <w:rsid w:val="00567AD0"/>
    <w:rsid w:val="00571870"/>
    <w:rsid w:val="00571FFE"/>
    <w:rsid w:val="00572237"/>
    <w:rsid w:val="00572FE6"/>
    <w:rsid w:val="00573470"/>
    <w:rsid w:val="005756AC"/>
    <w:rsid w:val="00576D0D"/>
    <w:rsid w:val="00577B83"/>
    <w:rsid w:val="0058059A"/>
    <w:rsid w:val="0058305E"/>
    <w:rsid w:val="005830EA"/>
    <w:rsid w:val="005854E4"/>
    <w:rsid w:val="00585C99"/>
    <w:rsid w:val="005875A7"/>
    <w:rsid w:val="00590D9D"/>
    <w:rsid w:val="00590EF3"/>
    <w:rsid w:val="00590F8A"/>
    <w:rsid w:val="005914EF"/>
    <w:rsid w:val="00591AED"/>
    <w:rsid w:val="00591CFA"/>
    <w:rsid w:val="005931D7"/>
    <w:rsid w:val="0059478F"/>
    <w:rsid w:val="005973BE"/>
    <w:rsid w:val="005977F2"/>
    <w:rsid w:val="005A1112"/>
    <w:rsid w:val="005A496E"/>
    <w:rsid w:val="005A59A8"/>
    <w:rsid w:val="005A69B6"/>
    <w:rsid w:val="005A6A34"/>
    <w:rsid w:val="005A72AC"/>
    <w:rsid w:val="005B4BF6"/>
    <w:rsid w:val="005B58EA"/>
    <w:rsid w:val="005B6597"/>
    <w:rsid w:val="005B68EA"/>
    <w:rsid w:val="005B7D40"/>
    <w:rsid w:val="005C0839"/>
    <w:rsid w:val="005C3DA4"/>
    <w:rsid w:val="005C577F"/>
    <w:rsid w:val="005C6E08"/>
    <w:rsid w:val="005D0860"/>
    <w:rsid w:val="005D14AB"/>
    <w:rsid w:val="005D2696"/>
    <w:rsid w:val="005D2D90"/>
    <w:rsid w:val="005D4E29"/>
    <w:rsid w:val="005E08BD"/>
    <w:rsid w:val="005E319F"/>
    <w:rsid w:val="005E41C6"/>
    <w:rsid w:val="005E7422"/>
    <w:rsid w:val="005E7B79"/>
    <w:rsid w:val="005F1B7C"/>
    <w:rsid w:val="005F1C8B"/>
    <w:rsid w:val="005F47DA"/>
    <w:rsid w:val="005F6BB3"/>
    <w:rsid w:val="005F7545"/>
    <w:rsid w:val="0060295E"/>
    <w:rsid w:val="00603BD9"/>
    <w:rsid w:val="0060686B"/>
    <w:rsid w:val="00606B5A"/>
    <w:rsid w:val="0060716E"/>
    <w:rsid w:val="0060798E"/>
    <w:rsid w:val="00610846"/>
    <w:rsid w:val="0061539C"/>
    <w:rsid w:val="00615CFB"/>
    <w:rsid w:val="006202D4"/>
    <w:rsid w:val="0062052E"/>
    <w:rsid w:val="00620BEA"/>
    <w:rsid w:val="006236E9"/>
    <w:rsid w:val="0062392E"/>
    <w:rsid w:val="00623EE1"/>
    <w:rsid w:val="006266AA"/>
    <w:rsid w:val="00626747"/>
    <w:rsid w:val="006276D7"/>
    <w:rsid w:val="006334B4"/>
    <w:rsid w:val="006357D7"/>
    <w:rsid w:val="00635A86"/>
    <w:rsid w:val="006365E8"/>
    <w:rsid w:val="006400BB"/>
    <w:rsid w:val="006418F1"/>
    <w:rsid w:val="00643187"/>
    <w:rsid w:val="00643355"/>
    <w:rsid w:val="00644284"/>
    <w:rsid w:val="006445CA"/>
    <w:rsid w:val="00645E9E"/>
    <w:rsid w:val="0064606A"/>
    <w:rsid w:val="006464BA"/>
    <w:rsid w:val="00646A34"/>
    <w:rsid w:val="00650206"/>
    <w:rsid w:val="006504F5"/>
    <w:rsid w:val="00650D3D"/>
    <w:rsid w:val="0065156A"/>
    <w:rsid w:val="00652D6A"/>
    <w:rsid w:val="00653039"/>
    <w:rsid w:val="00655E36"/>
    <w:rsid w:val="006636B2"/>
    <w:rsid w:val="00664984"/>
    <w:rsid w:val="00665531"/>
    <w:rsid w:val="006660BB"/>
    <w:rsid w:val="006677A9"/>
    <w:rsid w:val="006702AB"/>
    <w:rsid w:val="00670E07"/>
    <w:rsid w:val="00672B7B"/>
    <w:rsid w:val="00673F4C"/>
    <w:rsid w:val="00675367"/>
    <w:rsid w:val="0067659E"/>
    <w:rsid w:val="00676DBE"/>
    <w:rsid w:val="00680E0F"/>
    <w:rsid w:val="006817AB"/>
    <w:rsid w:val="00681AE5"/>
    <w:rsid w:val="00682518"/>
    <w:rsid w:val="0068415A"/>
    <w:rsid w:val="00685D26"/>
    <w:rsid w:val="00690660"/>
    <w:rsid w:val="0069218B"/>
    <w:rsid w:val="00693FFD"/>
    <w:rsid w:val="00695381"/>
    <w:rsid w:val="0069595F"/>
    <w:rsid w:val="00695FD6"/>
    <w:rsid w:val="006968ED"/>
    <w:rsid w:val="00696CDF"/>
    <w:rsid w:val="00697A3B"/>
    <w:rsid w:val="006A0DB7"/>
    <w:rsid w:val="006A195C"/>
    <w:rsid w:val="006A2FEB"/>
    <w:rsid w:val="006A4B7C"/>
    <w:rsid w:val="006A5CB0"/>
    <w:rsid w:val="006A5D89"/>
    <w:rsid w:val="006B6017"/>
    <w:rsid w:val="006B6837"/>
    <w:rsid w:val="006C0AA6"/>
    <w:rsid w:val="006C0BD5"/>
    <w:rsid w:val="006C4419"/>
    <w:rsid w:val="006C443C"/>
    <w:rsid w:val="006C62A4"/>
    <w:rsid w:val="006C6B29"/>
    <w:rsid w:val="006D0109"/>
    <w:rsid w:val="006D27F9"/>
    <w:rsid w:val="006D3863"/>
    <w:rsid w:val="006D4044"/>
    <w:rsid w:val="006E1648"/>
    <w:rsid w:val="006E2E7E"/>
    <w:rsid w:val="006E33B9"/>
    <w:rsid w:val="006E43A3"/>
    <w:rsid w:val="006E4458"/>
    <w:rsid w:val="006E457F"/>
    <w:rsid w:val="006E4A7A"/>
    <w:rsid w:val="006E5097"/>
    <w:rsid w:val="006E58F3"/>
    <w:rsid w:val="006F050D"/>
    <w:rsid w:val="006F10EF"/>
    <w:rsid w:val="006F3463"/>
    <w:rsid w:val="006F761E"/>
    <w:rsid w:val="006F773C"/>
    <w:rsid w:val="00700E15"/>
    <w:rsid w:val="00702D4C"/>
    <w:rsid w:val="0070433D"/>
    <w:rsid w:val="00706352"/>
    <w:rsid w:val="00713952"/>
    <w:rsid w:val="00713C0C"/>
    <w:rsid w:val="0071460E"/>
    <w:rsid w:val="00714619"/>
    <w:rsid w:val="00714751"/>
    <w:rsid w:val="00715A72"/>
    <w:rsid w:val="00715D45"/>
    <w:rsid w:val="007162AB"/>
    <w:rsid w:val="00716CA2"/>
    <w:rsid w:val="00721961"/>
    <w:rsid w:val="00722897"/>
    <w:rsid w:val="00727C11"/>
    <w:rsid w:val="007300C3"/>
    <w:rsid w:val="00730D3C"/>
    <w:rsid w:val="00733809"/>
    <w:rsid w:val="0073434B"/>
    <w:rsid w:val="00736F8D"/>
    <w:rsid w:val="0073759E"/>
    <w:rsid w:val="00740B44"/>
    <w:rsid w:val="00742DA8"/>
    <w:rsid w:val="0074319F"/>
    <w:rsid w:val="007431BB"/>
    <w:rsid w:val="0074747E"/>
    <w:rsid w:val="00750672"/>
    <w:rsid w:val="00750F15"/>
    <w:rsid w:val="007524B8"/>
    <w:rsid w:val="007561B9"/>
    <w:rsid w:val="007609EF"/>
    <w:rsid w:val="0076164C"/>
    <w:rsid w:val="00764CF0"/>
    <w:rsid w:val="007665B9"/>
    <w:rsid w:val="007669C9"/>
    <w:rsid w:val="00766F77"/>
    <w:rsid w:val="00770208"/>
    <w:rsid w:val="0077084F"/>
    <w:rsid w:val="00773C26"/>
    <w:rsid w:val="00774077"/>
    <w:rsid w:val="00776A9C"/>
    <w:rsid w:val="00777AFC"/>
    <w:rsid w:val="00782674"/>
    <w:rsid w:val="00782738"/>
    <w:rsid w:val="007856B8"/>
    <w:rsid w:val="00786576"/>
    <w:rsid w:val="007870AD"/>
    <w:rsid w:val="00790A2B"/>
    <w:rsid w:val="007929B4"/>
    <w:rsid w:val="00796E02"/>
    <w:rsid w:val="00797940"/>
    <w:rsid w:val="007979EF"/>
    <w:rsid w:val="007A0FAF"/>
    <w:rsid w:val="007A139C"/>
    <w:rsid w:val="007A1791"/>
    <w:rsid w:val="007A267F"/>
    <w:rsid w:val="007A354A"/>
    <w:rsid w:val="007A3623"/>
    <w:rsid w:val="007A39BF"/>
    <w:rsid w:val="007A6462"/>
    <w:rsid w:val="007A6EAB"/>
    <w:rsid w:val="007B072B"/>
    <w:rsid w:val="007B14CC"/>
    <w:rsid w:val="007B1DBC"/>
    <w:rsid w:val="007B41ED"/>
    <w:rsid w:val="007B4D06"/>
    <w:rsid w:val="007B55FF"/>
    <w:rsid w:val="007B59AE"/>
    <w:rsid w:val="007B6263"/>
    <w:rsid w:val="007B6766"/>
    <w:rsid w:val="007B6CB1"/>
    <w:rsid w:val="007C1DB0"/>
    <w:rsid w:val="007C3F41"/>
    <w:rsid w:val="007C5B8E"/>
    <w:rsid w:val="007C7FD5"/>
    <w:rsid w:val="007D050C"/>
    <w:rsid w:val="007D0C8A"/>
    <w:rsid w:val="007D0FBA"/>
    <w:rsid w:val="007D2705"/>
    <w:rsid w:val="007D2947"/>
    <w:rsid w:val="007D4D39"/>
    <w:rsid w:val="007D6CB9"/>
    <w:rsid w:val="007E0471"/>
    <w:rsid w:val="007E073D"/>
    <w:rsid w:val="007E1D99"/>
    <w:rsid w:val="007E2E0B"/>
    <w:rsid w:val="007E42E4"/>
    <w:rsid w:val="007E6CDE"/>
    <w:rsid w:val="007E7B02"/>
    <w:rsid w:val="007F18DC"/>
    <w:rsid w:val="007F5D07"/>
    <w:rsid w:val="007F735E"/>
    <w:rsid w:val="00800A3E"/>
    <w:rsid w:val="008018E9"/>
    <w:rsid w:val="008045C5"/>
    <w:rsid w:val="008046C4"/>
    <w:rsid w:val="00804C36"/>
    <w:rsid w:val="0080744F"/>
    <w:rsid w:val="008076B0"/>
    <w:rsid w:val="008076D2"/>
    <w:rsid w:val="00810171"/>
    <w:rsid w:val="00812A17"/>
    <w:rsid w:val="00813132"/>
    <w:rsid w:val="00813A8B"/>
    <w:rsid w:val="00814060"/>
    <w:rsid w:val="00815CD5"/>
    <w:rsid w:val="0081650C"/>
    <w:rsid w:val="00817C02"/>
    <w:rsid w:val="00817D6A"/>
    <w:rsid w:val="008213C0"/>
    <w:rsid w:val="00821B92"/>
    <w:rsid w:val="00821D49"/>
    <w:rsid w:val="00821F26"/>
    <w:rsid w:val="00822956"/>
    <w:rsid w:val="008232FD"/>
    <w:rsid w:val="00823329"/>
    <w:rsid w:val="00823BC2"/>
    <w:rsid w:val="008267DE"/>
    <w:rsid w:val="00826ECB"/>
    <w:rsid w:val="00830AED"/>
    <w:rsid w:val="0083129C"/>
    <w:rsid w:val="00834D55"/>
    <w:rsid w:val="008367EF"/>
    <w:rsid w:val="00841048"/>
    <w:rsid w:val="00844123"/>
    <w:rsid w:val="0084612F"/>
    <w:rsid w:val="0084798D"/>
    <w:rsid w:val="00851EFB"/>
    <w:rsid w:val="008614BF"/>
    <w:rsid w:val="00861876"/>
    <w:rsid w:val="00864697"/>
    <w:rsid w:val="00864D13"/>
    <w:rsid w:val="00870408"/>
    <w:rsid w:val="00872EA5"/>
    <w:rsid w:val="00873BDE"/>
    <w:rsid w:val="008742AD"/>
    <w:rsid w:val="00875FBC"/>
    <w:rsid w:val="00880418"/>
    <w:rsid w:val="00885010"/>
    <w:rsid w:val="00885080"/>
    <w:rsid w:val="00886611"/>
    <w:rsid w:val="00886EF3"/>
    <w:rsid w:val="008877D9"/>
    <w:rsid w:val="00890204"/>
    <w:rsid w:val="00890500"/>
    <w:rsid w:val="00894BEE"/>
    <w:rsid w:val="00895D6A"/>
    <w:rsid w:val="008A0DF9"/>
    <w:rsid w:val="008A142F"/>
    <w:rsid w:val="008A3C15"/>
    <w:rsid w:val="008A637E"/>
    <w:rsid w:val="008B0B47"/>
    <w:rsid w:val="008B19B9"/>
    <w:rsid w:val="008B2C27"/>
    <w:rsid w:val="008B2E1F"/>
    <w:rsid w:val="008B3038"/>
    <w:rsid w:val="008B31F0"/>
    <w:rsid w:val="008B3674"/>
    <w:rsid w:val="008B4748"/>
    <w:rsid w:val="008B4834"/>
    <w:rsid w:val="008B74B5"/>
    <w:rsid w:val="008B7D24"/>
    <w:rsid w:val="008C2494"/>
    <w:rsid w:val="008C547C"/>
    <w:rsid w:val="008C69BD"/>
    <w:rsid w:val="008C6E52"/>
    <w:rsid w:val="008D1BAB"/>
    <w:rsid w:val="008D3F13"/>
    <w:rsid w:val="008D5DBA"/>
    <w:rsid w:val="008D5ED9"/>
    <w:rsid w:val="008D60DD"/>
    <w:rsid w:val="008D61E9"/>
    <w:rsid w:val="008D6757"/>
    <w:rsid w:val="008D714B"/>
    <w:rsid w:val="008E08BA"/>
    <w:rsid w:val="008E0A20"/>
    <w:rsid w:val="008E3C55"/>
    <w:rsid w:val="008E4F0D"/>
    <w:rsid w:val="008E690F"/>
    <w:rsid w:val="008E7FB0"/>
    <w:rsid w:val="008F252A"/>
    <w:rsid w:val="008F2DC4"/>
    <w:rsid w:val="008F30E8"/>
    <w:rsid w:val="008F3D38"/>
    <w:rsid w:val="008F4023"/>
    <w:rsid w:val="008F46EA"/>
    <w:rsid w:val="008F678C"/>
    <w:rsid w:val="008F70BE"/>
    <w:rsid w:val="00900A3B"/>
    <w:rsid w:val="009013AB"/>
    <w:rsid w:val="00901B27"/>
    <w:rsid w:val="00901C75"/>
    <w:rsid w:val="009040AA"/>
    <w:rsid w:val="009044A4"/>
    <w:rsid w:val="009047D0"/>
    <w:rsid w:val="0090523A"/>
    <w:rsid w:val="00911533"/>
    <w:rsid w:val="00911E47"/>
    <w:rsid w:val="00912006"/>
    <w:rsid w:val="009143A9"/>
    <w:rsid w:val="00916E3F"/>
    <w:rsid w:val="009209C9"/>
    <w:rsid w:val="00920F9B"/>
    <w:rsid w:val="00921760"/>
    <w:rsid w:val="00922222"/>
    <w:rsid w:val="009265D2"/>
    <w:rsid w:val="0093156B"/>
    <w:rsid w:val="00931952"/>
    <w:rsid w:val="00932EDE"/>
    <w:rsid w:val="009350AF"/>
    <w:rsid w:val="0093594A"/>
    <w:rsid w:val="009360DD"/>
    <w:rsid w:val="0093622F"/>
    <w:rsid w:val="00937494"/>
    <w:rsid w:val="00937B6E"/>
    <w:rsid w:val="0094021C"/>
    <w:rsid w:val="00940DFD"/>
    <w:rsid w:val="00941B5A"/>
    <w:rsid w:val="009437AC"/>
    <w:rsid w:val="00943B48"/>
    <w:rsid w:val="00943D6F"/>
    <w:rsid w:val="00944BDE"/>
    <w:rsid w:val="00944E6B"/>
    <w:rsid w:val="0094531F"/>
    <w:rsid w:val="00945C41"/>
    <w:rsid w:val="009467DC"/>
    <w:rsid w:val="00946A38"/>
    <w:rsid w:val="00946B97"/>
    <w:rsid w:val="009516B2"/>
    <w:rsid w:val="00951A51"/>
    <w:rsid w:val="0095635B"/>
    <w:rsid w:val="009563A3"/>
    <w:rsid w:val="00956EAD"/>
    <w:rsid w:val="009600D3"/>
    <w:rsid w:val="0096047B"/>
    <w:rsid w:val="00960E6B"/>
    <w:rsid w:val="009615AA"/>
    <w:rsid w:val="009628AC"/>
    <w:rsid w:val="0096324E"/>
    <w:rsid w:val="00964DB0"/>
    <w:rsid w:val="009728FE"/>
    <w:rsid w:val="00973126"/>
    <w:rsid w:val="0097569E"/>
    <w:rsid w:val="00981585"/>
    <w:rsid w:val="009820DD"/>
    <w:rsid w:val="00983C2D"/>
    <w:rsid w:val="009869B1"/>
    <w:rsid w:val="009873DD"/>
    <w:rsid w:val="00987DD5"/>
    <w:rsid w:val="0099386F"/>
    <w:rsid w:val="009941BF"/>
    <w:rsid w:val="009960F5"/>
    <w:rsid w:val="00997A2B"/>
    <w:rsid w:val="009A0FAD"/>
    <w:rsid w:val="009A1764"/>
    <w:rsid w:val="009A19EC"/>
    <w:rsid w:val="009A1DD6"/>
    <w:rsid w:val="009A25D5"/>
    <w:rsid w:val="009A2739"/>
    <w:rsid w:val="009A2E81"/>
    <w:rsid w:val="009A3DA0"/>
    <w:rsid w:val="009A70BA"/>
    <w:rsid w:val="009A7454"/>
    <w:rsid w:val="009A75B6"/>
    <w:rsid w:val="009B0070"/>
    <w:rsid w:val="009B0F43"/>
    <w:rsid w:val="009B2752"/>
    <w:rsid w:val="009B4E04"/>
    <w:rsid w:val="009B67C9"/>
    <w:rsid w:val="009B7CF9"/>
    <w:rsid w:val="009C273E"/>
    <w:rsid w:val="009C4AF9"/>
    <w:rsid w:val="009C7C64"/>
    <w:rsid w:val="009D0DD5"/>
    <w:rsid w:val="009D10D2"/>
    <w:rsid w:val="009D2B0A"/>
    <w:rsid w:val="009D391D"/>
    <w:rsid w:val="009D4856"/>
    <w:rsid w:val="009D5CD8"/>
    <w:rsid w:val="009D6371"/>
    <w:rsid w:val="009E0C8E"/>
    <w:rsid w:val="009E2927"/>
    <w:rsid w:val="009E347A"/>
    <w:rsid w:val="009E3F64"/>
    <w:rsid w:val="009E49B2"/>
    <w:rsid w:val="009E6DF2"/>
    <w:rsid w:val="009E72B8"/>
    <w:rsid w:val="009E7AA5"/>
    <w:rsid w:val="009F0A83"/>
    <w:rsid w:val="009F2064"/>
    <w:rsid w:val="009F314E"/>
    <w:rsid w:val="009F48B6"/>
    <w:rsid w:val="009F5B78"/>
    <w:rsid w:val="009F5EF4"/>
    <w:rsid w:val="009F6B6C"/>
    <w:rsid w:val="009F7937"/>
    <w:rsid w:val="009F7DDE"/>
    <w:rsid w:val="00A020C1"/>
    <w:rsid w:val="00A031D2"/>
    <w:rsid w:val="00A03A3E"/>
    <w:rsid w:val="00A03D9F"/>
    <w:rsid w:val="00A04901"/>
    <w:rsid w:val="00A055E6"/>
    <w:rsid w:val="00A058B8"/>
    <w:rsid w:val="00A06C64"/>
    <w:rsid w:val="00A107AD"/>
    <w:rsid w:val="00A124C6"/>
    <w:rsid w:val="00A130A9"/>
    <w:rsid w:val="00A154EB"/>
    <w:rsid w:val="00A15995"/>
    <w:rsid w:val="00A161DC"/>
    <w:rsid w:val="00A16E62"/>
    <w:rsid w:val="00A2163B"/>
    <w:rsid w:val="00A2175D"/>
    <w:rsid w:val="00A22957"/>
    <w:rsid w:val="00A22D01"/>
    <w:rsid w:val="00A24372"/>
    <w:rsid w:val="00A24816"/>
    <w:rsid w:val="00A25E6F"/>
    <w:rsid w:val="00A26588"/>
    <w:rsid w:val="00A30919"/>
    <w:rsid w:val="00A34C70"/>
    <w:rsid w:val="00A36ECF"/>
    <w:rsid w:val="00A408B2"/>
    <w:rsid w:val="00A414D0"/>
    <w:rsid w:val="00A415ED"/>
    <w:rsid w:val="00A4219A"/>
    <w:rsid w:val="00A4474B"/>
    <w:rsid w:val="00A47355"/>
    <w:rsid w:val="00A47B59"/>
    <w:rsid w:val="00A5051B"/>
    <w:rsid w:val="00A507E9"/>
    <w:rsid w:val="00A514F3"/>
    <w:rsid w:val="00A52916"/>
    <w:rsid w:val="00A55176"/>
    <w:rsid w:val="00A553FE"/>
    <w:rsid w:val="00A57300"/>
    <w:rsid w:val="00A57C9E"/>
    <w:rsid w:val="00A60FEA"/>
    <w:rsid w:val="00A6188B"/>
    <w:rsid w:val="00A639B1"/>
    <w:rsid w:val="00A70941"/>
    <w:rsid w:val="00A71F0A"/>
    <w:rsid w:val="00A724CE"/>
    <w:rsid w:val="00A72DEC"/>
    <w:rsid w:val="00A73116"/>
    <w:rsid w:val="00A7365B"/>
    <w:rsid w:val="00A758C0"/>
    <w:rsid w:val="00A7623A"/>
    <w:rsid w:val="00A76393"/>
    <w:rsid w:val="00A76AA8"/>
    <w:rsid w:val="00A815A7"/>
    <w:rsid w:val="00A83899"/>
    <w:rsid w:val="00A849B7"/>
    <w:rsid w:val="00A84A56"/>
    <w:rsid w:val="00A871F7"/>
    <w:rsid w:val="00A8758B"/>
    <w:rsid w:val="00A914F7"/>
    <w:rsid w:val="00A914FE"/>
    <w:rsid w:val="00A9290F"/>
    <w:rsid w:val="00A92C2F"/>
    <w:rsid w:val="00A94724"/>
    <w:rsid w:val="00A94F4D"/>
    <w:rsid w:val="00A95DF1"/>
    <w:rsid w:val="00A969D6"/>
    <w:rsid w:val="00AA06A7"/>
    <w:rsid w:val="00AA1088"/>
    <w:rsid w:val="00AA1378"/>
    <w:rsid w:val="00AA2277"/>
    <w:rsid w:val="00AA267B"/>
    <w:rsid w:val="00AA3EAB"/>
    <w:rsid w:val="00AA7F40"/>
    <w:rsid w:val="00AB0977"/>
    <w:rsid w:val="00AB1ECC"/>
    <w:rsid w:val="00AB4B6C"/>
    <w:rsid w:val="00AB577F"/>
    <w:rsid w:val="00AB751B"/>
    <w:rsid w:val="00AC1048"/>
    <w:rsid w:val="00AC2967"/>
    <w:rsid w:val="00AC3957"/>
    <w:rsid w:val="00AC4233"/>
    <w:rsid w:val="00AC57B2"/>
    <w:rsid w:val="00AC5D49"/>
    <w:rsid w:val="00AC7049"/>
    <w:rsid w:val="00AD2D24"/>
    <w:rsid w:val="00AD3A9A"/>
    <w:rsid w:val="00AD3C12"/>
    <w:rsid w:val="00AD3FD5"/>
    <w:rsid w:val="00AD726D"/>
    <w:rsid w:val="00AE021D"/>
    <w:rsid w:val="00AE104E"/>
    <w:rsid w:val="00AE20D4"/>
    <w:rsid w:val="00AE217A"/>
    <w:rsid w:val="00AE2A39"/>
    <w:rsid w:val="00AE44A3"/>
    <w:rsid w:val="00AF0A9F"/>
    <w:rsid w:val="00AF239E"/>
    <w:rsid w:val="00AF3604"/>
    <w:rsid w:val="00AF4E63"/>
    <w:rsid w:val="00AF589E"/>
    <w:rsid w:val="00AF65C3"/>
    <w:rsid w:val="00AF770A"/>
    <w:rsid w:val="00B009F9"/>
    <w:rsid w:val="00B01B73"/>
    <w:rsid w:val="00B01C59"/>
    <w:rsid w:val="00B02ECD"/>
    <w:rsid w:val="00B02F6C"/>
    <w:rsid w:val="00B0314D"/>
    <w:rsid w:val="00B06794"/>
    <w:rsid w:val="00B1364D"/>
    <w:rsid w:val="00B157FE"/>
    <w:rsid w:val="00B1607B"/>
    <w:rsid w:val="00B1632F"/>
    <w:rsid w:val="00B21F90"/>
    <w:rsid w:val="00B22E41"/>
    <w:rsid w:val="00B23325"/>
    <w:rsid w:val="00B240D1"/>
    <w:rsid w:val="00B255BC"/>
    <w:rsid w:val="00B25741"/>
    <w:rsid w:val="00B26740"/>
    <w:rsid w:val="00B27A10"/>
    <w:rsid w:val="00B31F98"/>
    <w:rsid w:val="00B32A6D"/>
    <w:rsid w:val="00B335B8"/>
    <w:rsid w:val="00B35596"/>
    <w:rsid w:val="00B35C4D"/>
    <w:rsid w:val="00B3674A"/>
    <w:rsid w:val="00B4005E"/>
    <w:rsid w:val="00B446BF"/>
    <w:rsid w:val="00B44A1D"/>
    <w:rsid w:val="00B44EDB"/>
    <w:rsid w:val="00B44F61"/>
    <w:rsid w:val="00B45625"/>
    <w:rsid w:val="00B46D1A"/>
    <w:rsid w:val="00B53F2F"/>
    <w:rsid w:val="00B55A95"/>
    <w:rsid w:val="00B5700C"/>
    <w:rsid w:val="00B570F9"/>
    <w:rsid w:val="00B5797D"/>
    <w:rsid w:val="00B60B5E"/>
    <w:rsid w:val="00B63A6F"/>
    <w:rsid w:val="00B63A9E"/>
    <w:rsid w:val="00B65BFF"/>
    <w:rsid w:val="00B661C7"/>
    <w:rsid w:val="00B67BD4"/>
    <w:rsid w:val="00B71010"/>
    <w:rsid w:val="00B744DD"/>
    <w:rsid w:val="00B746B5"/>
    <w:rsid w:val="00B74F02"/>
    <w:rsid w:val="00B77524"/>
    <w:rsid w:val="00B800C6"/>
    <w:rsid w:val="00B80688"/>
    <w:rsid w:val="00B8270E"/>
    <w:rsid w:val="00B83FA6"/>
    <w:rsid w:val="00B85821"/>
    <w:rsid w:val="00B8624A"/>
    <w:rsid w:val="00B87973"/>
    <w:rsid w:val="00B87FBE"/>
    <w:rsid w:val="00B901B9"/>
    <w:rsid w:val="00B90756"/>
    <w:rsid w:val="00B92D75"/>
    <w:rsid w:val="00B93EBB"/>
    <w:rsid w:val="00B94D77"/>
    <w:rsid w:val="00B96610"/>
    <w:rsid w:val="00B967CA"/>
    <w:rsid w:val="00B972CF"/>
    <w:rsid w:val="00B97AA5"/>
    <w:rsid w:val="00BA05D7"/>
    <w:rsid w:val="00BA1799"/>
    <w:rsid w:val="00BA4B27"/>
    <w:rsid w:val="00BA6BDA"/>
    <w:rsid w:val="00BB099E"/>
    <w:rsid w:val="00BB1C20"/>
    <w:rsid w:val="00BB2916"/>
    <w:rsid w:val="00BB2D2F"/>
    <w:rsid w:val="00BB44DF"/>
    <w:rsid w:val="00BB73C6"/>
    <w:rsid w:val="00BB7A11"/>
    <w:rsid w:val="00BB7BC7"/>
    <w:rsid w:val="00BB7FD0"/>
    <w:rsid w:val="00BC2B2D"/>
    <w:rsid w:val="00BC2D5A"/>
    <w:rsid w:val="00BC3C16"/>
    <w:rsid w:val="00BC40DA"/>
    <w:rsid w:val="00BC4761"/>
    <w:rsid w:val="00BC5175"/>
    <w:rsid w:val="00BC52E3"/>
    <w:rsid w:val="00BC55F7"/>
    <w:rsid w:val="00BC7D7F"/>
    <w:rsid w:val="00BD04BF"/>
    <w:rsid w:val="00BD1ED0"/>
    <w:rsid w:val="00BD2C61"/>
    <w:rsid w:val="00BD4DF5"/>
    <w:rsid w:val="00BD6CB0"/>
    <w:rsid w:val="00BD75CC"/>
    <w:rsid w:val="00BE0BA6"/>
    <w:rsid w:val="00BE1740"/>
    <w:rsid w:val="00BE1C7A"/>
    <w:rsid w:val="00BE1DDE"/>
    <w:rsid w:val="00BE34C5"/>
    <w:rsid w:val="00BE5441"/>
    <w:rsid w:val="00BE635E"/>
    <w:rsid w:val="00BE71A5"/>
    <w:rsid w:val="00BF0777"/>
    <w:rsid w:val="00BF1F56"/>
    <w:rsid w:val="00BF2B51"/>
    <w:rsid w:val="00BF550F"/>
    <w:rsid w:val="00BF5AEC"/>
    <w:rsid w:val="00C0019F"/>
    <w:rsid w:val="00C002BF"/>
    <w:rsid w:val="00C0232B"/>
    <w:rsid w:val="00C108E0"/>
    <w:rsid w:val="00C10EAE"/>
    <w:rsid w:val="00C11077"/>
    <w:rsid w:val="00C11E1B"/>
    <w:rsid w:val="00C1399C"/>
    <w:rsid w:val="00C15AE8"/>
    <w:rsid w:val="00C15D3F"/>
    <w:rsid w:val="00C16780"/>
    <w:rsid w:val="00C170BF"/>
    <w:rsid w:val="00C204FB"/>
    <w:rsid w:val="00C22197"/>
    <w:rsid w:val="00C24A09"/>
    <w:rsid w:val="00C25D63"/>
    <w:rsid w:val="00C26104"/>
    <w:rsid w:val="00C27272"/>
    <w:rsid w:val="00C34D4B"/>
    <w:rsid w:val="00C35B3A"/>
    <w:rsid w:val="00C41129"/>
    <w:rsid w:val="00C4514A"/>
    <w:rsid w:val="00C451DB"/>
    <w:rsid w:val="00C457A3"/>
    <w:rsid w:val="00C4610D"/>
    <w:rsid w:val="00C476D1"/>
    <w:rsid w:val="00C50B08"/>
    <w:rsid w:val="00C5164C"/>
    <w:rsid w:val="00C51D3A"/>
    <w:rsid w:val="00C53102"/>
    <w:rsid w:val="00C5474D"/>
    <w:rsid w:val="00C559A6"/>
    <w:rsid w:val="00C60712"/>
    <w:rsid w:val="00C620C3"/>
    <w:rsid w:val="00C6408D"/>
    <w:rsid w:val="00C6552E"/>
    <w:rsid w:val="00C65E26"/>
    <w:rsid w:val="00C67140"/>
    <w:rsid w:val="00C67DF8"/>
    <w:rsid w:val="00C7018A"/>
    <w:rsid w:val="00C71E98"/>
    <w:rsid w:val="00C72430"/>
    <w:rsid w:val="00C725BC"/>
    <w:rsid w:val="00C73FDC"/>
    <w:rsid w:val="00C743A9"/>
    <w:rsid w:val="00C7660C"/>
    <w:rsid w:val="00C76EBD"/>
    <w:rsid w:val="00C8005A"/>
    <w:rsid w:val="00C81922"/>
    <w:rsid w:val="00C820F6"/>
    <w:rsid w:val="00C83811"/>
    <w:rsid w:val="00C86426"/>
    <w:rsid w:val="00C87FF9"/>
    <w:rsid w:val="00C909CF"/>
    <w:rsid w:val="00C91F40"/>
    <w:rsid w:val="00C91F96"/>
    <w:rsid w:val="00C9211F"/>
    <w:rsid w:val="00C9214B"/>
    <w:rsid w:val="00C9566F"/>
    <w:rsid w:val="00C95D57"/>
    <w:rsid w:val="00CA06AB"/>
    <w:rsid w:val="00CA1819"/>
    <w:rsid w:val="00CA2998"/>
    <w:rsid w:val="00CA2AE9"/>
    <w:rsid w:val="00CA6A20"/>
    <w:rsid w:val="00CA6C30"/>
    <w:rsid w:val="00CB1E32"/>
    <w:rsid w:val="00CB2A4A"/>
    <w:rsid w:val="00CB3B7C"/>
    <w:rsid w:val="00CB4C04"/>
    <w:rsid w:val="00CB544C"/>
    <w:rsid w:val="00CC0F15"/>
    <w:rsid w:val="00CC4098"/>
    <w:rsid w:val="00CC563E"/>
    <w:rsid w:val="00CC7A7D"/>
    <w:rsid w:val="00CC7F77"/>
    <w:rsid w:val="00CD0EA4"/>
    <w:rsid w:val="00CD10D4"/>
    <w:rsid w:val="00CD60C2"/>
    <w:rsid w:val="00CD64C1"/>
    <w:rsid w:val="00CD7112"/>
    <w:rsid w:val="00CD7E6E"/>
    <w:rsid w:val="00CE0562"/>
    <w:rsid w:val="00CE0AD3"/>
    <w:rsid w:val="00CE1905"/>
    <w:rsid w:val="00CE1AAE"/>
    <w:rsid w:val="00CE1AF6"/>
    <w:rsid w:val="00CE291C"/>
    <w:rsid w:val="00CE5D5D"/>
    <w:rsid w:val="00CE62EE"/>
    <w:rsid w:val="00CF09D4"/>
    <w:rsid w:val="00CF0DC5"/>
    <w:rsid w:val="00CF1E44"/>
    <w:rsid w:val="00CF1F4E"/>
    <w:rsid w:val="00CF276E"/>
    <w:rsid w:val="00CF5FF0"/>
    <w:rsid w:val="00D00872"/>
    <w:rsid w:val="00D00B67"/>
    <w:rsid w:val="00D03950"/>
    <w:rsid w:val="00D04482"/>
    <w:rsid w:val="00D04EC7"/>
    <w:rsid w:val="00D06DE7"/>
    <w:rsid w:val="00D06E6E"/>
    <w:rsid w:val="00D10AF7"/>
    <w:rsid w:val="00D11E52"/>
    <w:rsid w:val="00D12088"/>
    <w:rsid w:val="00D148F9"/>
    <w:rsid w:val="00D15237"/>
    <w:rsid w:val="00D17753"/>
    <w:rsid w:val="00D20D1A"/>
    <w:rsid w:val="00D225CF"/>
    <w:rsid w:val="00D25F4B"/>
    <w:rsid w:val="00D2701F"/>
    <w:rsid w:val="00D33B29"/>
    <w:rsid w:val="00D33FF2"/>
    <w:rsid w:val="00D40BA6"/>
    <w:rsid w:val="00D41884"/>
    <w:rsid w:val="00D41A34"/>
    <w:rsid w:val="00D41DE2"/>
    <w:rsid w:val="00D42AE4"/>
    <w:rsid w:val="00D43045"/>
    <w:rsid w:val="00D43518"/>
    <w:rsid w:val="00D4686D"/>
    <w:rsid w:val="00D46E3C"/>
    <w:rsid w:val="00D472F9"/>
    <w:rsid w:val="00D47FFC"/>
    <w:rsid w:val="00D502D0"/>
    <w:rsid w:val="00D51009"/>
    <w:rsid w:val="00D51322"/>
    <w:rsid w:val="00D51ADD"/>
    <w:rsid w:val="00D51FE2"/>
    <w:rsid w:val="00D52541"/>
    <w:rsid w:val="00D5448E"/>
    <w:rsid w:val="00D54F7E"/>
    <w:rsid w:val="00D571D3"/>
    <w:rsid w:val="00D611E2"/>
    <w:rsid w:val="00D6248A"/>
    <w:rsid w:val="00D659DF"/>
    <w:rsid w:val="00D66177"/>
    <w:rsid w:val="00D67C6A"/>
    <w:rsid w:val="00D7086B"/>
    <w:rsid w:val="00D71B4A"/>
    <w:rsid w:val="00D741AB"/>
    <w:rsid w:val="00D76765"/>
    <w:rsid w:val="00D8060F"/>
    <w:rsid w:val="00D80D01"/>
    <w:rsid w:val="00D810D1"/>
    <w:rsid w:val="00D8238A"/>
    <w:rsid w:val="00D82AC0"/>
    <w:rsid w:val="00D8452D"/>
    <w:rsid w:val="00D8469F"/>
    <w:rsid w:val="00D90C50"/>
    <w:rsid w:val="00D918A5"/>
    <w:rsid w:val="00D91EBC"/>
    <w:rsid w:val="00D91F07"/>
    <w:rsid w:val="00D91F75"/>
    <w:rsid w:val="00D91FA7"/>
    <w:rsid w:val="00D92D9F"/>
    <w:rsid w:val="00D966DA"/>
    <w:rsid w:val="00D96D23"/>
    <w:rsid w:val="00D977AE"/>
    <w:rsid w:val="00DA0759"/>
    <w:rsid w:val="00DA1E64"/>
    <w:rsid w:val="00DA2AA1"/>
    <w:rsid w:val="00DB06C2"/>
    <w:rsid w:val="00DB1B5D"/>
    <w:rsid w:val="00DB3376"/>
    <w:rsid w:val="00DB37ED"/>
    <w:rsid w:val="00DB3CB4"/>
    <w:rsid w:val="00DB6B97"/>
    <w:rsid w:val="00DB7AFE"/>
    <w:rsid w:val="00DB7B29"/>
    <w:rsid w:val="00DC250A"/>
    <w:rsid w:val="00DC2845"/>
    <w:rsid w:val="00DC2F7B"/>
    <w:rsid w:val="00DC3A30"/>
    <w:rsid w:val="00DC40EE"/>
    <w:rsid w:val="00DC4DE8"/>
    <w:rsid w:val="00DC5DD5"/>
    <w:rsid w:val="00DC6557"/>
    <w:rsid w:val="00DC6E0E"/>
    <w:rsid w:val="00DD040E"/>
    <w:rsid w:val="00DD210F"/>
    <w:rsid w:val="00DD5CC1"/>
    <w:rsid w:val="00DE062E"/>
    <w:rsid w:val="00DE06BC"/>
    <w:rsid w:val="00DE0E26"/>
    <w:rsid w:val="00DE1C25"/>
    <w:rsid w:val="00DE1C69"/>
    <w:rsid w:val="00DE263E"/>
    <w:rsid w:val="00DE3A78"/>
    <w:rsid w:val="00DE4262"/>
    <w:rsid w:val="00DE4782"/>
    <w:rsid w:val="00DE551D"/>
    <w:rsid w:val="00DE5F2E"/>
    <w:rsid w:val="00DE69FF"/>
    <w:rsid w:val="00DE7B6C"/>
    <w:rsid w:val="00DF1ACB"/>
    <w:rsid w:val="00DF263F"/>
    <w:rsid w:val="00DF63D4"/>
    <w:rsid w:val="00E007D1"/>
    <w:rsid w:val="00E052DE"/>
    <w:rsid w:val="00E060FB"/>
    <w:rsid w:val="00E066DC"/>
    <w:rsid w:val="00E10FE8"/>
    <w:rsid w:val="00E11F7F"/>
    <w:rsid w:val="00E13487"/>
    <w:rsid w:val="00E15433"/>
    <w:rsid w:val="00E16ED0"/>
    <w:rsid w:val="00E20F8A"/>
    <w:rsid w:val="00E218E8"/>
    <w:rsid w:val="00E221C4"/>
    <w:rsid w:val="00E2499E"/>
    <w:rsid w:val="00E24F2B"/>
    <w:rsid w:val="00E25443"/>
    <w:rsid w:val="00E263D1"/>
    <w:rsid w:val="00E2716D"/>
    <w:rsid w:val="00E313FE"/>
    <w:rsid w:val="00E32D24"/>
    <w:rsid w:val="00E33066"/>
    <w:rsid w:val="00E330DF"/>
    <w:rsid w:val="00E34BC1"/>
    <w:rsid w:val="00E35C8D"/>
    <w:rsid w:val="00E3646C"/>
    <w:rsid w:val="00E41320"/>
    <w:rsid w:val="00E41832"/>
    <w:rsid w:val="00E4228F"/>
    <w:rsid w:val="00E426B7"/>
    <w:rsid w:val="00E43A3A"/>
    <w:rsid w:val="00E43BB0"/>
    <w:rsid w:val="00E45E1A"/>
    <w:rsid w:val="00E51A29"/>
    <w:rsid w:val="00E51AD3"/>
    <w:rsid w:val="00E53D14"/>
    <w:rsid w:val="00E548FE"/>
    <w:rsid w:val="00E5573F"/>
    <w:rsid w:val="00E561D4"/>
    <w:rsid w:val="00E56489"/>
    <w:rsid w:val="00E5669D"/>
    <w:rsid w:val="00E62052"/>
    <w:rsid w:val="00E629B7"/>
    <w:rsid w:val="00E641A0"/>
    <w:rsid w:val="00E64654"/>
    <w:rsid w:val="00E6576D"/>
    <w:rsid w:val="00E65F5E"/>
    <w:rsid w:val="00E678EA"/>
    <w:rsid w:val="00E703E1"/>
    <w:rsid w:val="00E7268F"/>
    <w:rsid w:val="00E73E0C"/>
    <w:rsid w:val="00E740AC"/>
    <w:rsid w:val="00E75387"/>
    <w:rsid w:val="00E777E7"/>
    <w:rsid w:val="00E80145"/>
    <w:rsid w:val="00E80ACC"/>
    <w:rsid w:val="00E83683"/>
    <w:rsid w:val="00E86620"/>
    <w:rsid w:val="00E9022C"/>
    <w:rsid w:val="00E9097E"/>
    <w:rsid w:val="00E924A6"/>
    <w:rsid w:val="00E96402"/>
    <w:rsid w:val="00E97427"/>
    <w:rsid w:val="00E97648"/>
    <w:rsid w:val="00EA2616"/>
    <w:rsid w:val="00EA3AA6"/>
    <w:rsid w:val="00EA7411"/>
    <w:rsid w:val="00EA7BE5"/>
    <w:rsid w:val="00EB2A03"/>
    <w:rsid w:val="00EB4E1D"/>
    <w:rsid w:val="00EB5316"/>
    <w:rsid w:val="00EB6E36"/>
    <w:rsid w:val="00EB7224"/>
    <w:rsid w:val="00EC31DA"/>
    <w:rsid w:val="00EC4034"/>
    <w:rsid w:val="00EC45EA"/>
    <w:rsid w:val="00EC4B1F"/>
    <w:rsid w:val="00EC5143"/>
    <w:rsid w:val="00EC5A6F"/>
    <w:rsid w:val="00EC7409"/>
    <w:rsid w:val="00EC7490"/>
    <w:rsid w:val="00ED1705"/>
    <w:rsid w:val="00ED4501"/>
    <w:rsid w:val="00ED5184"/>
    <w:rsid w:val="00ED54E8"/>
    <w:rsid w:val="00ED5DE6"/>
    <w:rsid w:val="00ED6273"/>
    <w:rsid w:val="00ED6BF6"/>
    <w:rsid w:val="00ED7118"/>
    <w:rsid w:val="00EE206D"/>
    <w:rsid w:val="00EE2E37"/>
    <w:rsid w:val="00EE58E2"/>
    <w:rsid w:val="00EE727E"/>
    <w:rsid w:val="00EF073E"/>
    <w:rsid w:val="00EF1761"/>
    <w:rsid w:val="00EF1DF6"/>
    <w:rsid w:val="00EF34ED"/>
    <w:rsid w:val="00EF5065"/>
    <w:rsid w:val="00EF6350"/>
    <w:rsid w:val="00EF7591"/>
    <w:rsid w:val="00EF7995"/>
    <w:rsid w:val="00EF7B56"/>
    <w:rsid w:val="00F038AA"/>
    <w:rsid w:val="00F04BBA"/>
    <w:rsid w:val="00F064B3"/>
    <w:rsid w:val="00F1099B"/>
    <w:rsid w:val="00F1138E"/>
    <w:rsid w:val="00F116C9"/>
    <w:rsid w:val="00F12C0E"/>
    <w:rsid w:val="00F144D1"/>
    <w:rsid w:val="00F163D2"/>
    <w:rsid w:val="00F16669"/>
    <w:rsid w:val="00F17059"/>
    <w:rsid w:val="00F207AF"/>
    <w:rsid w:val="00F212ED"/>
    <w:rsid w:val="00F25FE8"/>
    <w:rsid w:val="00F3262C"/>
    <w:rsid w:val="00F32B18"/>
    <w:rsid w:val="00F32D8B"/>
    <w:rsid w:val="00F35EDE"/>
    <w:rsid w:val="00F403E1"/>
    <w:rsid w:val="00F42820"/>
    <w:rsid w:val="00F42D98"/>
    <w:rsid w:val="00F50CA4"/>
    <w:rsid w:val="00F51B99"/>
    <w:rsid w:val="00F52588"/>
    <w:rsid w:val="00F530B7"/>
    <w:rsid w:val="00F544C0"/>
    <w:rsid w:val="00F55434"/>
    <w:rsid w:val="00F57B15"/>
    <w:rsid w:val="00F57DBA"/>
    <w:rsid w:val="00F60C82"/>
    <w:rsid w:val="00F64023"/>
    <w:rsid w:val="00F67A03"/>
    <w:rsid w:val="00F70D8F"/>
    <w:rsid w:val="00F7235B"/>
    <w:rsid w:val="00F75C69"/>
    <w:rsid w:val="00F76124"/>
    <w:rsid w:val="00F80134"/>
    <w:rsid w:val="00F80906"/>
    <w:rsid w:val="00F80CDB"/>
    <w:rsid w:val="00F81003"/>
    <w:rsid w:val="00F821B7"/>
    <w:rsid w:val="00F828E0"/>
    <w:rsid w:val="00F86F72"/>
    <w:rsid w:val="00F90793"/>
    <w:rsid w:val="00F92CEF"/>
    <w:rsid w:val="00F92E32"/>
    <w:rsid w:val="00F93A4D"/>
    <w:rsid w:val="00F94CAD"/>
    <w:rsid w:val="00F95054"/>
    <w:rsid w:val="00F974EF"/>
    <w:rsid w:val="00F97A76"/>
    <w:rsid w:val="00F97F1F"/>
    <w:rsid w:val="00FA1BBD"/>
    <w:rsid w:val="00FA2135"/>
    <w:rsid w:val="00FA42FA"/>
    <w:rsid w:val="00FA5325"/>
    <w:rsid w:val="00FA58A1"/>
    <w:rsid w:val="00FA5AAE"/>
    <w:rsid w:val="00FA6E75"/>
    <w:rsid w:val="00FA7BC1"/>
    <w:rsid w:val="00FA7F8B"/>
    <w:rsid w:val="00FB10A9"/>
    <w:rsid w:val="00FB46D1"/>
    <w:rsid w:val="00FB6ED5"/>
    <w:rsid w:val="00FB76D1"/>
    <w:rsid w:val="00FC15A3"/>
    <w:rsid w:val="00FC2094"/>
    <w:rsid w:val="00FC2144"/>
    <w:rsid w:val="00FC2F81"/>
    <w:rsid w:val="00FC33E0"/>
    <w:rsid w:val="00FC4A36"/>
    <w:rsid w:val="00FC4DFA"/>
    <w:rsid w:val="00FC62F5"/>
    <w:rsid w:val="00FC6305"/>
    <w:rsid w:val="00FC6744"/>
    <w:rsid w:val="00FD2FD4"/>
    <w:rsid w:val="00FD4C4D"/>
    <w:rsid w:val="00FD4C99"/>
    <w:rsid w:val="00FD5041"/>
    <w:rsid w:val="00FE19F4"/>
    <w:rsid w:val="00FE2042"/>
    <w:rsid w:val="00FE2213"/>
    <w:rsid w:val="00FE46BC"/>
    <w:rsid w:val="00FE48B7"/>
    <w:rsid w:val="00FE5003"/>
    <w:rsid w:val="00FF0D64"/>
    <w:rsid w:val="00FF1414"/>
    <w:rsid w:val="00FF18EA"/>
    <w:rsid w:val="00FF364B"/>
    <w:rsid w:val="00FF374D"/>
    <w:rsid w:val="00FF4BA8"/>
    <w:rsid w:val="00FF5481"/>
    <w:rsid w:val="00FF6444"/>
    <w:rsid w:val="00FF72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66BC3C4C"/>
  <w15:docId w15:val="{0D7A1632-C57C-4EAF-A1E7-B79E3B90F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0B5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E3A7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E3A7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D10AF7"/>
    <w:pPr>
      <w:keepNext/>
      <w:jc w:val="lowKashida"/>
      <w:outlineLvl w:val="2"/>
    </w:pPr>
    <w:rPr>
      <w:rFonts w:cs="Traditional Arabic"/>
      <w:b/>
      <w:bCs/>
      <w:sz w:val="28"/>
      <w:szCs w:val="33"/>
    </w:rPr>
  </w:style>
  <w:style w:type="paragraph" w:styleId="Heading4">
    <w:name w:val="heading 4"/>
    <w:basedOn w:val="Normal"/>
    <w:next w:val="Normal"/>
    <w:link w:val="Heading4Char"/>
    <w:qFormat/>
    <w:rsid w:val="00255288"/>
    <w:pPr>
      <w:keepNext/>
      <w:jc w:val="both"/>
      <w:outlineLvl w:val="3"/>
    </w:pPr>
    <w:rPr>
      <w:sz w:val="32"/>
      <w:szCs w:val="32"/>
    </w:rPr>
  </w:style>
  <w:style w:type="paragraph" w:styleId="Heading5">
    <w:name w:val="heading 5"/>
    <w:basedOn w:val="Normal"/>
    <w:next w:val="Normal"/>
    <w:qFormat/>
    <w:rsid w:val="00D10AF7"/>
    <w:pPr>
      <w:keepNext/>
      <w:outlineLvl w:val="4"/>
    </w:pPr>
    <w:rPr>
      <w:rFonts w:cs="Simplified Arabic"/>
      <w:b/>
      <w:bCs/>
      <w:noProof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255288"/>
    <w:pPr>
      <w:keepNext/>
      <w:outlineLvl w:val="5"/>
    </w:pPr>
    <w:rPr>
      <w:b/>
      <w:bCs/>
      <w:sz w:val="28"/>
      <w:szCs w:val="28"/>
      <w:lang w:eastAsia="ar-SA" w:bidi="ar-EG"/>
    </w:rPr>
  </w:style>
  <w:style w:type="paragraph" w:styleId="Heading7">
    <w:name w:val="heading 7"/>
    <w:basedOn w:val="Normal"/>
    <w:next w:val="Normal"/>
    <w:link w:val="Heading7Char"/>
    <w:qFormat/>
    <w:rsid w:val="00255288"/>
    <w:pPr>
      <w:keepNext/>
      <w:jc w:val="center"/>
      <w:outlineLvl w:val="6"/>
    </w:pPr>
    <w:rPr>
      <w:b/>
      <w:bCs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590F8A"/>
    <w:p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qFormat/>
    <w:rsid w:val="00590F8A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E3A7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E3A78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rsid w:val="00140957"/>
    <w:rPr>
      <w:rFonts w:cs="Traditional Arabic"/>
      <w:b/>
      <w:bCs/>
      <w:sz w:val="28"/>
      <w:szCs w:val="33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rsid w:val="00255288"/>
    <w:rPr>
      <w:sz w:val="32"/>
      <w:szCs w:val="32"/>
    </w:rPr>
  </w:style>
  <w:style w:type="character" w:customStyle="1" w:styleId="Heading6Char">
    <w:name w:val="Heading 6 Char"/>
    <w:basedOn w:val="DefaultParagraphFont"/>
    <w:link w:val="Heading6"/>
    <w:rsid w:val="00255288"/>
    <w:rPr>
      <w:b/>
      <w:bCs/>
      <w:sz w:val="28"/>
      <w:szCs w:val="28"/>
      <w:lang w:eastAsia="ar-SA" w:bidi="ar-EG"/>
    </w:rPr>
  </w:style>
  <w:style w:type="character" w:customStyle="1" w:styleId="Heading7Char">
    <w:name w:val="Heading 7 Char"/>
    <w:basedOn w:val="DefaultParagraphFont"/>
    <w:link w:val="Heading7"/>
    <w:rsid w:val="00255288"/>
    <w:rPr>
      <w:b/>
      <w:bCs/>
      <w:sz w:val="32"/>
      <w:szCs w:val="32"/>
    </w:rPr>
  </w:style>
  <w:style w:type="character" w:customStyle="1" w:styleId="Heading8Char">
    <w:name w:val="Heading 8 Char"/>
    <w:basedOn w:val="DefaultParagraphFont"/>
    <w:link w:val="Heading8"/>
    <w:semiHidden/>
    <w:rsid w:val="00590F8A"/>
    <w:rPr>
      <w:rFonts w:ascii="Calibri" w:eastAsia="Times New Roman" w:hAnsi="Calibri" w:cs="Arial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590F8A"/>
    <w:rPr>
      <w:rFonts w:ascii="Cambria" w:eastAsia="Times New Roman" w:hAnsi="Cambria" w:cs="Times New Roman"/>
      <w:sz w:val="22"/>
      <w:szCs w:val="22"/>
    </w:rPr>
  </w:style>
  <w:style w:type="paragraph" w:styleId="NormalWeb">
    <w:name w:val="Normal (Web)"/>
    <w:basedOn w:val="Normal"/>
    <w:rsid w:val="00001C2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rsid w:val="00001C2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DE6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001C2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61B9"/>
    <w:rPr>
      <w:sz w:val="24"/>
      <w:szCs w:val="24"/>
    </w:rPr>
  </w:style>
  <w:style w:type="paragraph" w:styleId="BodyText">
    <w:name w:val="Body Text"/>
    <w:basedOn w:val="Normal"/>
    <w:link w:val="BodyTextChar"/>
    <w:rsid w:val="00001C28"/>
    <w:pPr>
      <w:spacing w:after="120"/>
    </w:pPr>
  </w:style>
  <w:style w:type="paragraph" w:styleId="BodyTextIndent3">
    <w:name w:val="Body Text Indent 3"/>
    <w:basedOn w:val="Normal"/>
    <w:link w:val="BodyTextIndent3Char"/>
    <w:rsid w:val="00001C28"/>
    <w:pPr>
      <w:ind w:left="720" w:hanging="540"/>
    </w:pPr>
  </w:style>
  <w:style w:type="character" w:customStyle="1" w:styleId="BodyTextIndent3Char">
    <w:name w:val="Body Text Indent 3 Char"/>
    <w:basedOn w:val="DefaultParagraphFont"/>
    <w:link w:val="BodyTextIndent3"/>
    <w:rsid w:val="00590F8A"/>
    <w:rPr>
      <w:sz w:val="24"/>
      <w:szCs w:val="24"/>
    </w:rPr>
  </w:style>
  <w:style w:type="table" w:styleId="TableGrid">
    <w:name w:val="Table Grid"/>
    <w:basedOn w:val="TableNormal"/>
    <w:uiPriority w:val="39"/>
    <w:rsid w:val="00001C28"/>
    <w:pPr>
      <w:jc w:val="righ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1324BA"/>
  </w:style>
  <w:style w:type="paragraph" w:styleId="BodyText2">
    <w:name w:val="Body Text 2"/>
    <w:basedOn w:val="Normal"/>
    <w:rsid w:val="00D10AF7"/>
    <w:pPr>
      <w:spacing w:after="120" w:line="480" w:lineRule="auto"/>
    </w:pPr>
  </w:style>
  <w:style w:type="paragraph" w:styleId="BodyText3">
    <w:name w:val="Body Text 3"/>
    <w:basedOn w:val="Normal"/>
    <w:rsid w:val="00D10AF7"/>
    <w:pPr>
      <w:spacing w:after="120"/>
    </w:pPr>
    <w:rPr>
      <w:sz w:val="16"/>
      <w:szCs w:val="16"/>
    </w:rPr>
  </w:style>
  <w:style w:type="paragraph" w:customStyle="1" w:styleId="Default">
    <w:name w:val="Default"/>
    <w:rsid w:val="009467DC"/>
    <w:pPr>
      <w:autoSpaceDE w:val="0"/>
      <w:autoSpaceDN w:val="0"/>
      <w:adjustRightInd w:val="0"/>
    </w:pPr>
    <w:rPr>
      <w:color w:val="000000"/>
      <w:sz w:val="24"/>
      <w:szCs w:val="24"/>
      <w:lang w:bidi="ar-JO"/>
    </w:rPr>
  </w:style>
  <w:style w:type="paragraph" w:styleId="ListParagraph">
    <w:name w:val="List Paragraph"/>
    <w:basedOn w:val="Normal"/>
    <w:uiPriority w:val="34"/>
    <w:qFormat/>
    <w:rsid w:val="009467DC"/>
    <w:pPr>
      <w:ind w:left="720"/>
      <w:contextualSpacing/>
    </w:pPr>
    <w:rPr>
      <w:lang w:eastAsia="ar-SA"/>
    </w:rPr>
  </w:style>
  <w:style w:type="paragraph" w:styleId="BlockText">
    <w:name w:val="Block Text"/>
    <w:basedOn w:val="Normal"/>
    <w:rsid w:val="009D10D2"/>
    <w:pPr>
      <w:ind w:left="-540" w:right="-694"/>
      <w:jc w:val="both"/>
    </w:pPr>
    <w:rPr>
      <w:color w:val="3366FF"/>
      <w:lang w:eastAsia="ar-SA"/>
    </w:rPr>
  </w:style>
  <w:style w:type="character" w:styleId="CommentReference">
    <w:name w:val="annotation reference"/>
    <w:basedOn w:val="DefaultParagraphFont"/>
    <w:rsid w:val="00167AF0"/>
    <w:rPr>
      <w:sz w:val="16"/>
      <w:szCs w:val="16"/>
    </w:rPr>
  </w:style>
  <w:style w:type="paragraph" w:styleId="CommentText">
    <w:name w:val="annotation text"/>
    <w:basedOn w:val="Normal"/>
    <w:link w:val="CommentTextChar"/>
    <w:rsid w:val="00167AF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167AF0"/>
  </w:style>
  <w:style w:type="paragraph" w:styleId="CommentSubject">
    <w:name w:val="annotation subject"/>
    <w:basedOn w:val="CommentText"/>
    <w:next w:val="CommentText"/>
    <w:link w:val="CommentSubjectChar"/>
    <w:rsid w:val="00167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167AF0"/>
    <w:rPr>
      <w:b/>
      <w:bCs/>
    </w:rPr>
  </w:style>
  <w:style w:type="paragraph" w:styleId="BalloonText">
    <w:name w:val="Balloon Text"/>
    <w:basedOn w:val="Normal"/>
    <w:link w:val="BalloonTextChar"/>
    <w:uiPriority w:val="99"/>
    <w:rsid w:val="00167A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67AF0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167AF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167AF0"/>
    <w:rPr>
      <w:sz w:val="24"/>
      <w:szCs w:val="24"/>
    </w:rPr>
  </w:style>
  <w:style w:type="paragraph" w:styleId="PlainText">
    <w:name w:val="Plain Text"/>
    <w:basedOn w:val="Normal"/>
    <w:link w:val="PlainTextChar"/>
    <w:rsid w:val="00DC2845"/>
    <w:rPr>
      <w:rFonts w:ascii="Courier New" w:cs="Traditional Arabic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DC2845"/>
    <w:rPr>
      <w:rFonts w:ascii="Courier New" w:cs="Traditional Arabic"/>
    </w:rPr>
  </w:style>
  <w:style w:type="character" w:customStyle="1" w:styleId="shorttext1">
    <w:name w:val="short_text1"/>
    <w:basedOn w:val="DefaultParagraphFont"/>
    <w:rsid w:val="00DC2845"/>
    <w:rPr>
      <w:sz w:val="24"/>
      <w:szCs w:val="24"/>
    </w:rPr>
  </w:style>
  <w:style w:type="character" w:styleId="Hyperlink">
    <w:name w:val="Hyperlink"/>
    <w:basedOn w:val="DefaultParagraphFont"/>
    <w:unhideWhenUsed/>
    <w:rsid w:val="004B268B"/>
    <w:rPr>
      <w:color w:val="0000FF"/>
      <w:u w:val="single"/>
    </w:rPr>
  </w:style>
  <w:style w:type="paragraph" w:styleId="List2">
    <w:name w:val="List 2"/>
    <w:basedOn w:val="Normal"/>
    <w:rsid w:val="00DE3A78"/>
    <w:pPr>
      <w:ind w:left="566" w:right="566" w:hanging="283"/>
    </w:pPr>
    <w:rPr>
      <w:rFonts w:cs="Traditional Arabic"/>
      <w:szCs w:val="20"/>
    </w:rPr>
  </w:style>
  <w:style w:type="paragraph" w:styleId="BodyTextIndent2">
    <w:name w:val="Body Text Indent 2"/>
    <w:basedOn w:val="Normal"/>
    <w:link w:val="BodyTextIndent2Char"/>
    <w:rsid w:val="00255288"/>
    <w:pPr>
      <w:ind w:left="540" w:hanging="540"/>
      <w:jc w:val="lowKashida"/>
    </w:pPr>
    <w:rPr>
      <w:sz w:val="28"/>
      <w:szCs w:val="28"/>
      <w:lang w:eastAsia="ar-SA"/>
    </w:rPr>
  </w:style>
  <w:style w:type="character" w:customStyle="1" w:styleId="BodyTextIndent2Char">
    <w:name w:val="Body Text Indent 2 Char"/>
    <w:basedOn w:val="DefaultParagraphFont"/>
    <w:link w:val="BodyTextIndent2"/>
    <w:rsid w:val="00255288"/>
    <w:rPr>
      <w:sz w:val="28"/>
      <w:szCs w:val="28"/>
      <w:lang w:eastAsia="ar-SA"/>
    </w:rPr>
  </w:style>
  <w:style w:type="table" w:styleId="TableSimple2">
    <w:name w:val="Table Simple 2"/>
    <w:basedOn w:val="TableNormal"/>
    <w:rsid w:val="00255288"/>
    <w:rPr>
      <w:lang w:val="en-GB" w:eastAsia="en-GB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py1">
    <w:name w:val="copy1"/>
    <w:basedOn w:val="DefaultParagraphFont"/>
    <w:rsid w:val="00880418"/>
    <w:rPr>
      <w:rFonts w:ascii="Trebuchet MS" w:hAnsi="Trebuchet MS" w:hint="default"/>
      <w:strike w:val="0"/>
      <w:dstrike w:val="0"/>
      <w:color w:val="333333"/>
      <w:sz w:val="15"/>
      <w:szCs w:val="15"/>
      <w:u w:val="none"/>
      <w:effect w:val="none"/>
    </w:rPr>
  </w:style>
  <w:style w:type="character" w:customStyle="1" w:styleId="apple-style-span">
    <w:name w:val="apple-style-span"/>
    <w:basedOn w:val="DefaultParagraphFont"/>
    <w:rsid w:val="00F92CEF"/>
  </w:style>
  <w:style w:type="character" w:customStyle="1" w:styleId="BodyTextChar">
    <w:name w:val="Body Text Char"/>
    <w:basedOn w:val="DefaultParagraphFont"/>
    <w:link w:val="BodyText"/>
    <w:rsid w:val="001039BD"/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25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6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8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47453-2AA7-47A2-B914-91DB90BF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Quality Assurance and Accreditation Project (QAAP)</vt:lpstr>
    </vt:vector>
  </TitlesOfParts>
  <Company/>
  <LinksUpToDate>false</LinksUpToDate>
  <CharactersWithSpaces>6468</CharactersWithSpaces>
  <SharedDoc>false</SharedDoc>
  <HLinks>
    <vt:vector size="162" baseType="variant">
      <vt:variant>
        <vt:i4>4522060</vt:i4>
      </vt:variant>
      <vt:variant>
        <vt:i4>429</vt:i4>
      </vt:variant>
      <vt:variant>
        <vt:i4>0</vt:i4>
      </vt:variant>
      <vt:variant>
        <vt:i4>5</vt:i4>
      </vt:variant>
      <vt:variant>
        <vt:lpwstr>http://www.alamiria.com/</vt:lpwstr>
      </vt:variant>
      <vt:variant>
        <vt:lpwstr/>
      </vt:variant>
      <vt:variant>
        <vt:i4>3997735</vt:i4>
      </vt:variant>
      <vt:variant>
        <vt:i4>426</vt:i4>
      </vt:variant>
      <vt:variant>
        <vt:i4>0</vt:i4>
      </vt:variant>
      <vt:variant>
        <vt:i4>5</vt:i4>
      </vt:variant>
      <vt:variant>
        <vt:lpwstr>http://www.mathworlds.com/</vt:lpwstr>
      </vt:variant>
      <vt:variant>
        <vt:lpwstr/>
      </vt:variant>
      <vt:variant>
        <vt:i4>6094875</vt:i4>
      </vt:variant>
      <vt:variant>
        <vt:i4>423</vt:i4>
      </vt:variant>
      <vt:variant>
        <vt:i4>0</vt:i4>
      </vt:variant>
      <vt:variant>
        <vt:i4>5</vt:i4>
      </vt:variant>
      <vt:variant>
        <vt:lpwstr>http://www.mathworld.com/</vt:lpwstr>
      </vt:variant>
      <vt:variant>
        <vt:lpwstr/>
      </vt:variant>
      <vt:variant>
        <vt:i4>5701722</vt:i4>
      </vt:variant>
      <vt:variant>
        <vt:i4>420</vt:i4>
      </vt:variant>
      <vt:variant>
        <vt:i4>0</vt:i4>
      </vt:variant>
      <vt:variant>
        <vt:i4>5</vt:i4>
      </vt:variant>
      <vt:variant>
        <vt:lpwstr>http://www.scienceworld.com/</vt:lpwstr>
      </vt:variant>
      <vt:variant>
        <vt:lpwstr/>
      </vt:variant>
      <vt:variant>
        <vt:i4>5046285</vt:i4>
      </vt:variant>
      <vt:variant>
        <vt:i4>417</vt:i4>
      </vt:variant>
      <vt:variant>
        <vt:i4>0</vt:i4>
      </vt:variant>
      <vt:variant>
        <vt:i4>5</vt:i4>
      </vt:variant>
      <vt:variant>
        <vt:lpwstr>http://www.modernphysics.com/</vt:lpwstr>
      </vt:variant>
      <vt:variant>
        <vt:lpwstr/>
      </vt:variant>
      <vt:variant>
        <vt:i4>393228</vt:i4>
      </vt:variant>
      <vt:variant>
        <vt:i4>414</vt:i4>
      </vt:variant>
      <vt:variant>
        <vt:i4>0</vt:i4>
      </vt:variant>
      <vt:variant>
        <vt:i4>5</vt:i4>
      </vt:variant>
      <vt:variant>
        <vt:lpwstr>http://www.news.uiuc.edu/</vt:lpwstr>
      </vt:variant>
      <vt:variant>
        <vt:lpwstr/>
      </vt:variant>
      <vt:variant>
        <vt:i4>3407988</vt:i4>
      </vt:variant>
      <vt:variant>
        <vt:i4>411</vt:i4>
      </vt:variant>
      <vt:variant>
        <vt:i4>0</vt:i4>
      </vt:variant>
      <vt:variant>
        <vt:i4>5</vt:i4>
      </vt:variant>
      <vt:variant>
        <vt:lpwstr>http://www.science.com/</vt:lpwstr>
      </vt:variant>
      <vt:variant>
        <vt:lpwstr/>
      </vt:variant>
      <vt:variant>
        <vt:i4>5898334</vt:i4>
      </vt:variant>
      <vt:variant>
        <vt:i4>408</vt:i4>
      </vt:variant>
      <vt:variant>
        <vt:i4>0</vt:i4>
      </vt:variant>
      <vt:variant>
        <vt:i4>5</vt:i4>
      </vt:variant>
      <vt:variant>
        <vt:lpwstr>http://www.nasa,com/</vt:lpwstr>
      </vt:variant>
      <vt:variant>
        <vt:lpwstr/>
      </vt:variant>
      <vt:variant>
        <vt:i4>4390992</vt:i4>
      </vt:variant>
      <vt:variant>
        <vt:i4>405</vt:i4>
      </vt:variant>
      <vt:variant>
        <vt:i4>0</vt:i4>
      </vt:variant>
      <vt:variant>
        <vt:i4>5</vt:i4>
      </vt:variant>
      <vt:variant>
        <vt:lpwstr>http://www.encyclopedia.com/</vt:lpwstr>
      </vt:variant>
      <vt:variant>
        <vt:lpwstr/>
      </vt:variant>
      <vt:variant>
        <vt:i4>5701659</vt:i4>
      </vt:variant>
      <vt:variant>
        <vt:i4>402</vt:i4>
      </vt:variant>
      <vt:variant>
        <vt:i4>0</vt:i4>
      </vt:variant>
      <vt:variant>
        <vt:i4>5</vt:i4>
      </vt:variant>
      <vt:variant>
        <vt:lpwstr>http://www.seciensedaily.com/</vt:lpwstr>
      </vt:variant>
      <vt:variant>
        <vt:lpwstr/>
      </vt:variant>
      <vt:variant>
        <vt:i4>3473525</vt:i4>
      </vt:variant>
      <vt:variant>
        <vt:i4>399</vt:i4>
      </vt:variant>
      <vt:variant>
        <vt:i4>0</vt:i4>
      </vt:variant>
      <vt:variant>
        <vt:i4>5</vt:i4>
      </vt:variant>
      <vt:variant>
        <vt:lpwstr>http://www.bernollieqation.com/</vt:lpwstr>
      </vt:variant>
      <vt:variant>
        <vt:lpwstr/>
      </vt:variant>
      <vt:variant>
        <vt:i4>7798902</vt:i4>
      </vt:variant>
      <vt:variant>
        <vt:i4>396</vt:i4>
      </vt:variant>
      <vt:variant>
        <vt:i4>0</vt:i4>
      </vt:variant>
      <vt:variant>
        <vt:i4>5</vt:i4>
      </vt:variant>
      <vt:variant>
        <vt:lpwstr>http://en.wikipedia.org/wiki/Bernoul/:%27s</vt:lpwstr>
      </vt:variant>
      <vt:variant>
        <vt:lpwstr/>
      </vt:variant>
      <vt:variant>
        <vt:i4>7798902</vt:i4>
      </vt:variant>
      <vt:variant>
        <vt:i4>393</vt:i4>
      </vt:variant>
      <vt:variant>
        <vt:i4>0</vt:i4>
      </vt:variant>
      <vt:variant>
        <vt:i4>5</vt:i4>
      </vt:variant>
      <vt:variant>
        <vt:lpwstr>http://en.wikipedia.org/wiki/Bernoul/:%27s</vt:lpwstr>
      </vt:variant>
      <vt:variant>
        <vt:lpwstr/>
      </vt:variant>
      <vt:variant>
        <vt:i4>4849683</vt:i4>
      </vt:variant>
      <vt:variant>
        <vt:i4>390</vt:i4>
      </vt:variant>
      <vt:variant>
        <vt:i4>0</vt:i4>
      </vt:variant>
      <vt:variant>
        <vt:i4>5</vt:i4>
      </vt:variant>
      <vt:variant>
        <vt:lpwstr>http://www.mathwords.com/</vt:lpwstr>
      </vt:variant>
      <vt:variant>
        <vt:lpwstr/>
      </vt:variant>
      <vt:variant>
        <vt:i4>4849683</vt:i4>
      </vt:variant>
      <vt:variant>
        <vt:i4>387</vt:i4>
      </vt:variant>
      <vt:variant>
        <vt:i4>0</vt:i4>
      </vt:variant>
      <vt:variant>
        <vt:i4>5</vt:i4>
      </vt:variant>
      <vt:variant>
        <vt:lpwstr>http://www.mathwords.com/</vt:lpwstr>
      </vt:variant>
      <vt:variant>
        <vt:lpwstr/>
      </vt:variant>
      <vt:variant>
        <vt:i4>4653179</vt:i4>
      </vt:variant>
      <vt:variant>
        <vt:i4>384</vt:i4>
      </vt:variant>
      <vt:variant>
        <vt:i4>0</vt:i4>
      </vt:variant>
      <vt:variant>
        <vt:i4>5</vt:i4>
      </vt:variant>
      <vt:variant>
        <vt:lpwstr>mailto:mafifi@ieee.org</vt:lpwstr>
      </vt:variant>
      <vt:variant>
        <vt:lpwstr/>
      </vt:variant>
      <vt:variant>
        <vt:i4>6750303</vt:i4>
      </vt:variant>
      <vt:variant>
        <vt:i4>381</vt:i4>
      </vt:variant>
      <vt:variant>
        <vt:i4>0</vt:i4>
      </vt:variant>
      <vt:variant>
        <vt:i4>5</vt:i4>
      </vt:variant>
      <vt:variant>
        <vt:lpwstr>mailto:Marwayhiya@hotmail.com</vt:lpwstr>
      </vt:variant>
      <vt:variant>
        <vt:lpwstr/>
      </vt:variant>
      <vt:variant>
        <vt:i4>5505150</vt:i4>
      </vt:variant>
      <vt:variant>
        <vt:i4>378</vt:i4>
      </vt:variant>
      <vt:variant>
        <vt:i4>0</vt:i4>
      </vt:variant>
      <vt:variant>
        <vt:i4>5</vt:i4>
      </vt:variant>
      <vt:variant>
        <vt:lpwstr>mailto:Mahmoudabdelaziz69@yohoo.com</vt:lpwstr>
      </vt:variant>
      <vt:variant>
        <vt:lpwstr/>
      </vt:variant>
      <vt:variant>
        <vt:i4>524401</vt:i4>
      </vt:variant>
      <vt:variant>
        <vt:i4>375</vt:i4>
      </vt:variant>
      <vt:variant>
        <vt:i4>0</vt:i4>
      </vt:variant>
      <vt:variant>
        <vt:i4>5</vt:i4>
      </vt:variant>
      <vt:variant>
        <vt:lpwstr>mailto:Ghada-gh@hotmail.com</vt:lpwstr>
      </vt:variant>
      <vt:variant>
        <vt:lpwstr/>
      </vt:variant>
      <vt:variant>
        <vt:i4>1769523</vt:i4>
      </vt:variant>
      <vt:variant>
        <vt:i4>372</vt:i4>
      </vt:variant>
      <vt:variant>
        <vt:i4>0</vt:i4>
      </vt:variant>
      <vt:variant>
        <vt:i4>5</vt:i4>
      </vt:variant>
      <vt:variant>
        <vt:lpwstr>mailto:aboelyazedbadwi@yahoo.com</vt:lpwstr>
      </vt:variant>
      <vt:variant>
        <vt:lpwstr/>
      </vt:variant>
      <vt:variant>
        <vt:i4>3670106</vt:i4>
      </vt:variant>
      <vt:variant>
        <vt:i4>369</vt:i4>
      </vt:variant>
      <vt:variant>
        <vt:i4>0</vt:i4>
      </vt:variant>
      <vt:variant>
        <vt:i4>5</vt:i4>
      </vt:variant>
      <vt:variant>
        <vt:lpwstr>mailto:Alyess.@hotmail.com</vt:lpwstr>
      </vt:variant>
      <vt:variant>
        <vt:lpwstr/>
      </vt:variant>
      <vt:variant>
        <vt:i4>6160425</vt:i4>
      </vt:variant>
      <vt:variant>
        <vt:i4>366</vt:i4>
      </vt:variant>
      <vt:variant>
        <vt:i4>0</vt:i4>
      </vt:variant>
      <vt:variant>
        <vt:i4>5</vt:i4>
      </vt:variant>
      <vt:variant>
        <vt:lpwstr>mailto:Osama996@hotmail.com</vt:lpwstr>
      </vt:variant>
      <vt:variant>
        <vt:lpwstr/>
      </vt:variant>
      <vt:variant>
        <vt:i4>2293761</vt:i4>
      </vt:variant>
      <vt:variant>
        <vt:i4>363</vt:i4>
      </vt:variant>
      <vt:variant>
        <vt:i4>0</vt:i4>
      </vt:variant>
      <vt:variant>
        <vt:i4>5</vt:i4>
      </vt:variant>
      <vt:variant>
        <vt:lpwstr>mailto:power@hotail.com</vt:lpwstr>
      </vt:variant>
      <vt:variant>
        <vt:lpwstr/>
      </vt:variant>
      <vt:variant>
        <vt:i4>7405571</vt:i4>
      </vt:variant>
      <vt:variant>
        <vt:i4>360</vt:i4>
      </vt:variant>
      <vt:variant>
        <vt:i4>0</vt:i4>
      </vt:variant>
      <vt:variant>
        <vt:i4>5</vt:i4>
      </vt:variant>
      <vt:variant>
        <vt:lpwstr>mailto:Dr.metwally.h.m@live.com</vt:lpwstr>
      </vt:variant>
      <vt:variant>
        <vt:lpwstr/>
      </vt:variant>
      <vt:variant>
        <vt:i4>4259893</vt:i4>
      </vt:variant>
      <vt:variant>
        <vt:i4>357</vt:i4>
      </vt:variant>
      <vt:variant>
        <vt:i4>0</vt:i4>
      </vt:variant>
      <vt:variant>
        <vt:i4>5</vt:i4>
      </vt:variant>
      <vt:variant>
        <vt:lpwstr>mailto:dr-gaafar@hotmail.com</vt:lpwstr>
      </vt:variant>
      <vt:variant>
        <vt:lpwstr/>
      </vt:variant>
      <vt:variant>
        <vt:i4>4325422</vt:i4>
      </vt:variant>
      <vt:variant>
        <vt:i4>354</vt:i4>
      </vt:variant>
      <vt:variant>
        <vt:i4>0</vt:i4>
      </vt:variant>
      <vt:variant>
        <vt:i4>5</vt:i4>
      </vt:variant>
      <vt:variant>
        <vt:lpwstr>mailto:dr-seragekhalifa@hotmail.com</vt:lpwstr>
      </vt:variant>
      <vt:variant>
        <vt:lpwstr/>
      </vt:variant>
      <vt:variant>
        <vt:i4>3473472</vt:i4>
      </vt:variant>
      <vt:variant>
        <vt:i4>351</vt:i4>
      </vt:variant>
      <vt:variant>
        <vt:i4>0</vt:i4>
      </vt:variant>
      <vt:variant>
        <vt:i4>5</vt:i4>
      </vt:variant>
      <vt:variant>
        <vt:lpwstr>mailto:galalrabie@idsc.net.eg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 Assurance and Accreditation Project (QAAP)</dc:title>
  <dc:creator>gobara</dc:creator>
  <cp:lastModifiedBy>Dr. Mahmoud Elkhodary</cp:lastModifiedBy>
  <cp:revision>2</cp:revision>
  <cp:lastPrinted>2017-05-02T07:00:00Z</cp:lastPrinted>
  <dcterms:created xsi:type="dcterms:W3CDTF">2020-07-17T21:15:00Z</dcterms:created>
  <dcterms:modified xsi:type="dcterms:W3CDTF">2020-07-17T21:15:00Z</dcterms:modified>
</cp:coreProperties>
</file>