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A1C6B"/>
          <w:sz w:val="28"/>
          <w:szCs w:val="28"/>
        </w:rPr>
        <w:t xml:space="preserve">EDL 599: Critical Phenomenology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Activity 1: Reflective Writing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Purpose</w:t>
      </w:r>
    </w:p>
    <w:p>
      <w:pPr>
        <w:spacing w:after="200"/>
      </w:pPr>
      <w:r>
        <w:t xml:space="preserve">This activity helps you connect phenomenology to your own lived experience before you study others&amp;#x2019; experiences. Strong phenomenological researchers are deeply reflective about their own experiential life.</w:t>
      </w:r>
    </w:p>
    <w:p>
      <w:pPr>
        <w:pStyle w:val="Heading2"/>
      </w:pPr>
      <w:r>
        <w:t xml:space="preserve">Instructions</w:t>
      </w:r>
    </w:p>
    <w:p>
      <w:pPr>
        <w:pStyle w:val="ListParagraph"/>
        <w:numPr>
          <w:ilvl w:val="0"/>
          <w:numId w:val="2"/>
        </w:numPr>
      </w:pPr>
      <w:r>
        <w:t xml:space="preserve">Choose a powerful educational experience &amp;#x2013; a specific moment that was meaningful or memorable</w:t>
      </w:r>
    </w:p>
    <w:p>
      <w:pPr>
        <w:pStyle w:val="ListParagraph"/>
        <w:numPr>
          <w:ilvl w:val="0"/>
          <w:numId w:val="2"/>
        </w:numPr>
      </w:pPr>
      <w:r>
        <w:t xml:space="preserve">Describe the experience phenomenologically (300 words)</w:t>
      </w:r>
    </w:p>
    <w:p>
      <w:pPr>
        <w:pStyle w:val="ListParagraph"/>
        <w:numPr>
          <w:ilvl w:val="0"/>
          <w:numId w:val="2"/>
        </w:numPr>
      </w:pPr>
      <w:r>
        <w:t xml:space="preserve">Reflect on what made this experience significant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Submit via Blackboard as: YourLastName_Activity1_Reflection.docx</w:t>
      </w:r>
    </w:p>
    <w:p>
      <w:pPr>
        <w:pStyle w:val="Heading2"/>
      </w:pPr>
      <w:r>
        <w:t xml:space="preserve">Part 1: The Experience</w:t>
      </w:r>
    </w:p>
    <w:p>
      <w:pPr>
        <w:spacing w:after="100"/>
      </w:pPr>
      <w:r>
        <w:rPr>
          <w:i/>
          <w:iCs/>
        </w:rPr>
        <w:t xml:space="preserve">Briefly identify your chosen experience: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Part 2: Phenomenological Description (300 words)</w:t>
      </w:r>
    </w:p>
    <w:p>
      <w:pPr>
        <w:spacing w:after="100"/>
      </w:pPr>
      <w:r>
        <w:rPr>
          <w:i/>
          <w:iCs/>
        </w:rPr>
        <w:t xml:space="preserve">Describe your experience AS IT WAS LIVED. Include sensory details, bodily awareness, emotions, and the flow of time. Write in first person, present tense if possible.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Guiding Prompts</w:t>
      </w:r>
    </w:p>
    <w:p>
      <w:pPr>
        <w:spacing w:after="100"/>
      </w:pPr>
      <w:r>
        <w:rPr>
          <w:i/>
          <w:iCs/>
        </w:rPr>
        <w:t xml:space="preserve">Consider these questions as you write: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did you see, hear, smell, taste, or touch?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were you feeling emotionally?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was happening in your body?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How did time feel&amp;#x2014;fast, slow, suspended?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were you aware of in the space around you?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thoughts were present in that moment?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Part 3: Reflection on Meaning</w:t>
      </w:r>
    </w:p>
    <w:p>
      <w:pPr>
        <w:spacing w:after="100"/>
      </w:pPr>
      <w:r>
        <w:rPr>
          <w:i/>
          <w:iCs/>
        </w:rPr>
        <w:t xml:space="preserve">What made this experience significant? What was essential about it?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Save as: YourLastName_Activity1_Reflection.docx</w:t>
      </w:r>
    </w:p>
    <w:p>
      <w:pPr>
        <w:jc w:val="center"/>
      </w:pPr>
      <w:r>
        <w:rPr>
          <w:i/>
          <w:iCs/>
          <w:color w:val="666666"/>
        </w:rPr>
        <w:t xml:space="preserve">Submit via Blackboard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Times New Roman" w:cs="Times New Roman" w:eastAsia="Times New Roman" w:hAnsi="Times New Roman"/>
      <w:b/>
      <w:bCs/>
      <w:color w:val="4A1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Times New Roman" w:cs="Times New Roman" w:eastAsia="Times New Roman" w:hAnsi="Times New Roman"/>
      <w:b/>
      <w:bCs/>
      <w:color w:val="6B2D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2026-01-20T20:17:50.032Z</dcterms:created>
  <dcterms:modified xsi:type="dcterms:W3CDTF">2026-01-20T20:17:50.033Z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