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Week 7: Critical Phenomenological Writing Sample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1000-1500 Words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 of Piece: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Experience Source: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Auto-phenomenology  ☐ Practice interview  ☐ Published account</w:t>
            </w:r>
          </w:p>
        </w:tc>
      </w:tr>
    </w:tbl>
    <w:p>
      <w:pPr>
        <w:shd w:fill="FFF9E6" w:val="clear"/>
        <w:spacing w:before="200"/>
      </w:pPr>
      <w:r>
        <w:rPr>
          <w:b/>
          <w:bCs/>
          <w:color w:val="4A1C6B"/>
        </w:rPr>
        <w:t xml:space="preserve">Assignment Requirements: </w:t>
      </w:r>
      <w:r>
        <w:t xml:space="preserve">Your writing must include: (1) Rich phenomenological description, (2) Attention to temporality and spatiality, (3) Integration of voice, (4) The critical turn, (5) Ethical care. See module for details.</w:t>
      </w:r>
    </w:p>
    <w:p>
      <w:pPr>
        <w:spacing w:before="300"/>
      </w:pPr>
      <w:r>
        <w:rPr>
          <w:b/>
          <w:bCs/>
          <w:color w:val="4A1C6B"/>
          <w:sz w:val="28"/>
          <w:szCs w:val="28"/>
        </w:rPr>
        <w:t xml:space="preserve">Your Writing Sample</w:t>
      </w:r>
    </w:p>
    <w:p>
      <w:pPr>
        <w:spacing w:after="100"/>
      </w:pPr>
      <w:r>
        <w:rPr>
          <w:i/>
          <w:iCs/>
          <w:color w:val="5A4D66"/>
        </w:rPr>
        <w:t xml:space="preserve">Begin your phenomenological writing below. Remember to show rather than tell, use embodied language, and integrate description with interpretation.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r>
        <w:rPr>
          <w:i/>
          <w:iCs/>
          <w:color w:val="5A4D66"/>
        </w:rPr>
        <w:t xml:space="preserve">(Continue your writing sample...)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200"/>
      </w:pPr>
      <w:r>
        <w:rPr>
          <w:b/>
          <w:bCs/>
          <w:color w:val="4A1C6B"/>
          <w:sz w:val="26"/>
          <w:szCs w:val="26"/>
        </w:rPr>
        <w:t xml:space="preserve">Self-Assessment: Ethical Representation Checklist</w:t>
      </w:r>
    </w:p>
    <w:p>
      <w:pPr>
        <w:spacing w:after="100"/>
      </w:pPr>
      <w:r>
        <w:rPr>
          <w:i/>
          <w:iCs/>
        </w:rPr>
        <w:t xml:space="preserve">Before submitting, confirm that your writing meets these ethical standards: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represented experiences faithfully—as the subject would recognize them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protected confidentiality while preserving experiential richness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honored the subject's expertise and meaning-making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avoided exploiting pain—this writing serves justice, not just my assignment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named power without demonizing individuals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was transparent about my interpretive choices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would be comfortable if the subject read this writing</w:t>
            </w:r>
          </w:p>
        </w:tc>
      </w:tr>
    </w:tbl>
    <w:p>
      <w:pPr>
        <w:spacing w:before="250"/>
      </w:pPr>
      <w:r>
        <w:rPr>
          <w:b/>
          <w:bCs/>
          <w:color w:val="4A1C6B"/>
          <w:sz w:val="26"/>
          <w:szCs w:val="26"/>
        </w:rPr>
        <w:t xml:space="preserve">Brief Reflection (100-150 words)</w:t>
      </w:r>
    </w:p>
    <w:p>
      <w:pPr>
        <w:spacing w:after="80"/>
      </w:pPr>
      <w:r>
        <w:rPr>
          <w:i/>
          <w:iCs/>
        </w:rPr>
        <w:t xml:space="preserve">What was most challenging about this writing? What did you learn about your own voice?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  <w:jc w:val="center"/>
      </w:pPr>
      <w:r>
        <w:rPr>
          <w:i/>
          <w:iCs/>
          <w:color w:val="666666"/>
        </w:rPr>
        <w:t xml:space="preserve">Word Count: _______ (1000-1500 words for writing sample)</w:t>
      </w:r>
    </w:p>
    <w:p>
      <w:pPr>
        <w:jc w:val="center"/>
      </w:pPr>
      <w:r>
        <w:rPr>
          <w:i/>
          <w:iCs/>
          <w:color w:val="666666"/>
        </w:rPr>
        <w:t xml:space="preserve">Save as: YourLastName_Week7_WritingSample.docx | Submit via Blackboard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2026-01-20T22:37:06.443Z</dcterms:created>
  <dcterms:modified xsi:type="dcterms:W3CDTF">2026-01-20T22:37:06.443Z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