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9E80D" w14:textId="77777777" w:rsidR="00605B47" w:rsidRDefault="00605B47"/>
    <w:p w14:paraId="2FB804D4" w14:textId="77777777" w:rsidR="00B45A83" w:rsidRDefault="00B45A83">
      <w:r>
        <w:t xml:space="preserve">Dear Dr </w:t>
      </w:r>
      <w:proofErr w:type="spellStart"/>
      <w:r>
        <w:t>Goymer</w:t>
      </w:r>
      <w:proofErr w:type="spellEnd"/>
      <w:r>
        <w:t>,</w:t>
      </w:r>
    </w:p>
    <w:p w14:paraId="419E0525" w14:textId="77777777" w:rsidR="00E06C98" w:rsidRDefault="00B45A83">
      <w:r>
        <w:t xml:space="preserve">We have prepared a brief communication for publication </w:t>
      </w:r>
      <w:r w:rsidR="00E06C98">
        <w:t xml:space="preserve">in </w:t>
      </w:r>
      <w:r>
        <w:t>Nature ecology &amp; evolution</w:t>
      </w:r>
      <w:r w:rsidR="00E06C98">
        <w:t>. The manuscript is entitled “</w:t>
      </w:r>
      <w:r w:rsidRPr="00B45A83">
        <w:t>Maximising the leverage of existing knowledge could reduce research waste in applied ecology and conservation</w:t>
      </w:r>
      <w:r w:rsidR="00E06C98">
        <w:t xml:space="preserve">”. In it we illustrate (with a worked example) where one aspect of “research waste” could be reduced through </w:t>
      </w:r>
      <w:r w:rsidR="005B47B1">
        <w:t xml:space="preserve">the use of </w:t>
      </w:r>
      <w:r w:rsidR="00E06C98">
        <w:t xml:space="preserve">well-established </w:t>
      </w:r>
      <w:r w:rsidR="005B47B1">
        <w:t>workflows</w:t>
      </w:r>
      <w:r w:rsidR="00E06C98">
        <w:t>.</w:t>
      </w:r>
      <w:r w:rsidR="00A1770F">
        <w:t xml:space="preserve"> The concept of </w:t>
      </w:r>
      <w:r w:rsidR="00E06C98">
        <w:t>“</w:t>
      </w:r>
      <w:r w:rsidR="00A1770F">
        <w:t>r</w:t>
      </w:r>
      <w:r w:rsidR="00E06C98">
        <w:t xml:space="preserve">esearch waste” </w:t>
      </w:r>
      <w:r w:rsidR="00A1770F">
        <w:t>is not often</w:t>
      </w:r>
      <w:r w:rsidR="00E06C98">
        <w:t xml:space="preserve"> explicitly </w:t>
      </w:r>
      <w:r w:rsidR="00A1770F">
        <w:t>or</w:t>
      </w:r>
      <w:r w:rsidR="00E06C98">
        <w:t xml:space="preserve"> widely discussed in the ecology &amp; evolution literature</w:t>
      </w:r>
      <w:r w:rsidR="00A1770F">
        <w:t xml:space="preserve">. Given that many scientists who work in our field are publicly funded, we feel that it is important that efforts to reduce research waste are given much higher priority by funders, researchers and other stakeholders. Formal assessments of the existing literature (we use a cumulative meta-analysis in our simple example but highlight some other approaches) would allow researchers and funders to identify which questions need to be answered and which already have sufficient evidence to be considered a low priority.   </w:t>
      </w:r>
    </w:p>
    <w:p w14:paraId="663824E5" w14:textId="77777777" w:rsidR="00A1770F" w:rsidRDefault="00A1770F"/>
    <w:p w14:paraId="12EC57D6" w14:textId="77777777" w:rsidR="00CF0F3D" w:rsidRDefault="00A1770F">
      <w:r>
        <w:t xml:space="preserve">Our manuscript has two display items in the main document and a supplementary figure and supplementary table. It is 1197 words long with 14 references and an abstract that is 68 words in length. </w:t>
      </w:r>
      <w:r w:rsidR="005B47B1" w:rsidRPr="005B47B1">
        <w:t xml:space="preserve">We have </w:t>
      </w:r>
      <w:r w:rsidR="00CF0F3D">
        <w:t xml:space="preserve">just submitted </w:t>
      </w:r>
      <w:r w:rsidR="005B47B1" w:rsidRPr="005B47B1">
        <w:t xml:space="preserve">an </w:t>
      </w:r>
      <w:r w:rsidR="005B47B1" w:rsidRPr="005B47B1">
        <w:t>un-refereed web preprint</w:t>
      </w:r>
      <w:r w:rsidR="005B47B1" w:rsidRPr="005B47B1">
        <w:t xml:space="preserve"> of our ma</w:t>
      </w:r>
      <w:r w:rsidR="00D71B1A">
        <w:t xml:space="preserve">nuscript </w:t>
      </w:r>
      <w:r w:rsidR="00CF0F3D">
        <w:t xml:space="preserve">to be </w:t>
      </w:r>
      <w:r w:rsidR="00D71B1A">
        <w:t xml:space="preserve">hosted by </w:t>
      </w:r>
      <w:proofErr w:type="spellStart"/>
      <w:r w:rsidR="00D71B1A">
        <w:t>EcoEvoRxiv</w:t>
      </w:r>
      <w:proofErr w:type="spellEnd"/>
      <w:r w:rsidR="00D71B1A">
        <w:t xml:space="preserve"> Preprints. </w:t>
      </w:r>
    </w:p>
    <w:p w14:paraId="0FF25CC6" w14:textId="77777777" w:rsidR="00CF0F3D" w:rsidRDefault="00CF0F3D"/>
    <w:p w14:paraId="5FDDDBF7" w14:textId="77777777" w:rsidR="00CF0F3D" w:rsidRDefault="00CF0F3D">
      <w:r>
        <w:t>Thank you for taking the time to consider our brief communication for publication.</w:t>
      </w:r>
    </w:p>
    <w:p w14:paraId="5D4C69DF" w14:textId="77777777" w:rsidR="00CF0F3D" w:rsidRDefault="00CF0F3D"/>
    <w:p w14:paraId="5786735E" w14:textId="77777777" w:rsidR="00CF0F3D" w:rsidRDefault="00CF0F3D">
      <w:r>
        <w:t>Kind regards</w:t>
      </w:r>
    </w:p>
    <w:p w14:paraId="5C04B171" w14:textId="77777777" w:rsidR="00CF0F3D" w:rsidRDefault="00CF0F3D">
      <w:r>
        <w:t xml:space="preserve">Matt </w:t>
      </w:r>
    </w:p>
    <w:p w14:paraId="3B182327" w14:textId="77777777" w:rsidR="00CF0F3D" w:rsidRDefault="00CF0F3D">
      <w:r>
        <w:t>Dr MJ Grainger (on behalf of all authors)</w:t>
      </w:r>
    </w:p>
    <w:p w14:paraId="107353C9" w14:textId="4F0AECDD" w:rsidR="00391D81" w:rsidRPr="004E6F34" w:rsidRDefault="00391D81" w:rsidP="00391D81">
      <w:pPr>
        <w:rPr>
          <w:lang w:val="nn-NO"/>
        </w:rPr>
      </w:pPr>
      <w:r w:rsidRPr="004E6F34">
        <w:rPr>
          <w:lang w:val="nn-NO"/>
        </w:rPr>
        <w:t>Matthew J. Grainger, Friederike C. Bolam, Gavin B. Stewart, Erlend B. Nilsen</w:t>
      </w:r>
    </w:p>
    <w:p w14:paraId="709CA633" w14:textId="77777777" w:rsidR="00391D81" w:rsidRPr="00391D81" w:rsidRDefault="00391D81" w:rsidP="00391D81">
      <w:r w:rsidRPr="00391D81">
        <w:t xml:space="preserve">Norwegian Institute for Nature Research, </w:t>
      </w:r>
    </w:p>
    <w:p w14:paraId="6B71E0F8" w14:textId="77777777" w:rsidR="00391D81" w:rsidRDefault="00391D81" w:rsidP="00391D81">
      <w:pPr>
        <w:rPr>
          <w:lang w:val="nn-NO"/>
        </w:rPr>
      </w:pPr>
      <w:r w:rsidRPr="004E6F34">
        <w:rPr>
          <w:lang w:val="nn-NO"/>
        </w:rPr>
        <w:t xml:space="preserve">P.O. Box 5685 Torgarden, </w:t>
      </w:r>
    </w:p>
    <w:p w14:paraId="04A588A8" w14:textId="77777777" w:rsidR="00391D81" w:rsidRDefault="00391D81" w:rsidP="00391D81">
      <w:pPr>
        <w:rPr>
          <w:lang w:val="nn-NO"/>
        </w:rPr>
      </w:pPr>
      <w:r w:rsidRPr="004E6F34">
        <w:rPr>
          <w:lang w:val="nn-NO"/>
        </w:rPr>
        <w:t xml:space="preserve">7485, </w:t>
      </w:r>
    </w:p>
    <w:p w14:paraId="788AEE80" w14:textId="04EC9F3D" w:rsidR="00391D81" w:rsidRDefault="00391D81" w:rsidP="00391D81">
      <w:pPr>
        <w:rPr>
          <w:lang w:val="nn-NO"/>
        </w:rPr>
      </w:pPr>
      <w:r w:rsidRPr="004E6F34">
        <w:rPr>
          <w:lang w:val="nn-NO"/>
        </w:rPr>
        <w:t xml:space="preserve">Trondheim, </w:t>
      </w:r>
    </w:p>
    <w:p w14:paraId="4FD2D8A3" w14:textId="5D784FEC" w:rsidR="00391D81" w:rsidRDefault="00391D81" w:rsidP="00391D81">
      <w:pPr>
        <w:rPr>
          <w:lang w:val="nn-NO"/>
        </w:rPr>
      </w:pPr>
      <w:r w:rsidRPr="004E6F34">
        <w:rPr>
          <w:lang w:val="nn-NO"/>
        </w:rPr>
        <w:t>Norway</w:t>
      </w:r>
    </w:p>
    <w:p w14:paraId="6B9F0818" w14:textId="7A5789A2" w:rsidR="00391D81" w:rsidRDefault="00920D3E" w:rsidP="00391D81">
      <w:pPr>
        <w:rPr>
          <w:lang w:val="nn-NO"/>
        </w:rPr>
      </w:pPr>
      <w:r>
        <w:rPr>
          <w:lang w:val="nn-NO"/>
        </w:rPr>
        <w:t xml:space="preserve">+47 413 64 729 </w:t>
      </w:r>
    </w:p>
    <w:p w14:paraId="0B480B02" w14:textId="77777777" w:rsidR="00920D3E" w:rsidRPr="004E6F34" w:rsidRDefault="00920D3E" w:rsidP="00391D81">
      <w:pPr>
        <w:rPr>
          <w:lang w:val="nn-NO"/>
        </w:rPr>
      </w:pPr>
      <w:bookmarkStart w:id="0" w:name="_GoBack"/>
      <w:bookmarkEnd w:id="0"/>
    </w:p>
    <w:p w14:paraId="2809669C" w14:textId="77777777" w:rsidR="00CF0F3D" w:rsidRPr="00391D81" w:rsidRDefault="00CF0F3D">
      <w:pPr>
        <w:rPr>
          <w:lang w:val="nn-NO"/>
        </w:rPr>
      </w:pPr>
    </w:p>
    <w:sectPr w:rsidR="00CF0F3D" w:rsidRPr="00391D81" w:rsidSect="007E381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A21F1" w14:textId="77777777" w:rsidR="00764830" w:rsidRDefault="00764830" w:rsidP="00CF0F3D">
      <w:pPr>
        <w:spacing w:after="0" w:line="240" w:lineRule="auto"/>
      </w:pPr>
      <w:r>
        <w:separator/>
      </w:r>
    </w:p>
  </w:endnote>
  <w:endnote w:type="continuationSeparator" w:id="0">
    <w:p w14:paraId="59E94346" w14:textId="77777777" w:rsidR="00764830" w:rsidRDefault="00764830" w:rsidP="00CF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AC7C9" w14:textId="77777777" w:rsidR="00764830" w:rsidRDefault="00764830" w:rsidP="00CF0F3D">
      <w:pPr>
        <w:spacing w:after="0" w:line="240" w:lineRule="auto"/>
      </w:pPr>
      <w:r>
        <w:separator/>
      </w:r>
    </w:p>
  </w:footnote>
  <w:footnote w:type="continuationSeparator" w:id="0">
    <w:p w14:paraId="46E63EA7" w14:textId="77777777" w:rsidR="00764830" w:rsidRDefault="00764830" w:rsidP="00CF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5F41" w14:textId="77777777" w:rsidR="00CF0F3D" w:rsidRPr="00CF0F3D" w:rsidRDefault="00CF0F3D">
    <w:pPr>
      <w:pStyle w:val="Header"/>
      <w:rPr>
        <w:lang w:val="en"/>
      </w:rPr>
    </w:pPr>
    <w:r>
      <w:t>R</w:t>
    </w:r>
    <w:r w:rsidRPr="00CF0F3D">
      <w:t>esearch waste in applied ecology and conservation</w:t>
    </w:r>
    <w:r>
      <w:t xml:space="preserve"> </w:t>
    </w:r>
    <w:r>
      <w:tab/>
    </w:r>
    <w:hyperlink r:id="rId1" w:history="1">
      <w:r w:rsidRPr="0095043C">
        <w:rPr>
          <w:rStyle w:val="Hyperlink"/>
        </w:rPr>
        <w:t>matthew.grainger@nina.no</w:t>
      </w:r>
    </w:hyperlink>
    <w:r>
      <w:t xml:space="preserve"> </w:t>
    </w:r>
  </w:p>
  <w:p w14:paraId="69B9F297" w14:textId="77777777" w:rsidR="00CF0F3D" w:rsidRDefault="00CF0F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83"/>
    <w:rsid w:val="00391D81"/>
    <w:rsid w:val="005B47B1"/>
    <w:rsid w:val="00605B47"/>
    <w:rsid w:val="00764830"/>
    <w:rsid w:val="007E3814"/>
    <w:rsid w:val="00920D3E"/>
    <w:rsid w:val="00A1770F"/>
    <w:rsid w:val="00B45A83"/>
    <w:rsid w:val="00CF0F3D"/>
    <w:rsid w:val="00D71B1A"/>
    <w:rsid w:val="00E06C98"/>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90318"/>
  <w15:chartTrackingRefBased/>
  <w15:docId w15:val="{1828A2B6-964A-4F82-8091-F2FCEBFA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F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0F3D"/>
  </w:style>
  <w:style w:type="paragraph" w:styleId="Footer">
    <w:name w:val="footer"/>
    <w:basedOn w:val="Normal"/>
    <w:link w:val="FooterChar"/>
    <w:uiPriority w:val="99"/>
    <w:unhideWhenUsed/>
    <w:rsid w:val="00CF0F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0F3D"/>
  </w:style>
  <w:style w:type="character" w:styleId="Hyperlink">
    <w:name w:val="Hyperlink"/>
    <w:basedOn w:val="DefaultParagraphFont"/>
    <w:uiPriority w:val="99"/>
    <w:unhideWhenUsed/>
    <w:rsid w:val="00CF0F3D"/>
    <w:rPr>
      <w:color w:val="0563C1" w:themeColor="hyperlink"/>
      <w:u w:val="single"/>
    </w:rPr>
  </w:style>
  <w:style w:type="character" w:styleId="UnresolvedMention">
    <w:name w:val="Unresolved Mention"/>
    <w:basedOn w:val="DefaultParagraphFont"/>
    <w:uiPriority w:val="99"/>
    <w:semiHidden/>
    <w:unhideWhenUsed/>
    <w:rsid w:val="00CF0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4944">
      <w:bodyDiv w:val="1"/>
      <w:marLeft w:val="0"/>
      <w:marRight w:val="0"/>
      <w:marTop w:val="0"/>
      <w:marBottom w:val="0"/>
      <w:divBdr>
        <w:top w:val="none" w:sz="0" w:space="0" w:color="auto"/>
        <w:left w:val="none" w:sz="0" w:space="0" w:color="auto"/>
        <w:bottom w:val="none" w:sz="0" w:space="0" w:color="auto"/>
        <w:right w:val="none" w:sz="0" w:space="0" w:color="auto"/>
      </w:divBdr>
    </w:div>
    <w:div w:id="18398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hew.grainger@nin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7" ma:contentTypeDescription="Opprett et nytt dokument." ma:contentTypeScope="" ma:versionID="f2c25530aced414b6a9574a1b80d6391">
  <xsd:schema xmlns:xsd="http://www.w3.org/2001/XMLSchema" xmlns:xs="http://www.w3.org/2001/XMLSchema" xmlns:p="http://schemas.microsoft.com/office/2006/metadata/properties" xmlns:ns3="ef536e1f-8253-438b-a862-76a89924a0e5" targetNamespace="http://schemas.microsoft.com/office/2006/metadata/properties" ma:root="true" ma:fieldsID="948e493ee046fd9bdaa153602d181740" ns3:_="">
    <xsd:import namespace="ef536e1f-8253-438b-a862-76a89924a0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AFEC6F-CF30-4415-ADA4-F3F37A5A8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D04F3-A8C2-4F57-B53A-221743B02D0E}">
  <ds:schemaRefs>
    <ds:schemaRef ds:uri="http://schemas.microsoft.com/sharepoint/v3/contenttype/forms"/>
  </ds:schemaRefs>
</ds:datastoreItem>
</file>

<file path=customXml/itemProps3.xml><?xml version="1.0" encoding="utf-8"?>
<ds:datastoreItem xmlns:ds="http://schemas.openxmlformats.org/officeDocument/2006/customXml" ds:itemID="{04D4B294-C164-4F66-98A1-9DE53EF62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3</cp:revision>
  <dcterms:created xsi:type="dcterms:W3CDTF">2019-09-20T06:07:00Z</dcterms:created>
  <dcterms:modified xsi:type="dcterms:W3CDTF">2019-09-20T10:09:00Z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