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86925" w14:textId="77777777" w:rsidR="00F7463E" w:rsidRDefault="002F6848">
      <w:pPr>
        <w:spacing w:before="78"/>
        <w:ind w:left="252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Amend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tory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Endorsem</w:t>
      </w:r>
      <w:r>
        <w:rPr>
          <w:rFonts w:ascii="Arial" w:eastAsia="Arial" w:hAnsi="Arial" w:cs="Arial"/>
          <w:b/>
          <w:spacing w:val="-1"/>
        </w:rPr>
        <w:t>en</w:t>
      </w:r>
      <w:r>
        <w:rPr>
          <w:rFonts w:ascii="Arial" w:eastAsia="Arial" w:hAnsi="Arial" w:cs="Arial"/>
          <w:b/>
        </w:rPr>
        <w:t>t – N</w:t>
      </w:r>
      <w:r>
        <w:rPr>
          <w:rFonts w:ascii="Arial" w:eastAsia="Arial" w:hAnsi="Arial" w:cs="Arial"/>
          <w:b/>
          <w:spacing w:val="-3"/>
        </w:rPr>
        <w:t>e</w:t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  <w:b/>
          <w:spacing w:val="-1"/>
        </w:rPr>
        <w:t>J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e</w:t>
      </w:r>
      <w:r>
        <w:rPr>
          <w:rFonts w:ascii="Arial" w:eastAsia="Arial" w:hAnsi="Arial" w:cs="Arial"/>
          <w:b/>
        </w:rPr>
        <w:t>y</w:t>
      </w:r>
    </w:p>
    <w:p w14:paraId="10966951" w14:textId="77777777" w:rsidR="00F7463E" w:rsidRDefault="00F7463E">
      <w:pPr>
        <w:spacing w:line="200" w:lineRule="exact"/>
      </w:pPr>
    </w:p>
    <w:p w14:paraId="7552F6BB" w14:textId="77777777" w:rsidR="00F7463E" w:rsidRDefault="00F7463E">
      <w:pPr>
        <w:spacing w:before="19" w:line="240" w:lineRule="exact"/>
        <w:rPr>
          <w:sz w:val="24"/>
          <w:szCs w:val="24"/>
        </w:rPr>
      </w:pPr>
    </w:p>
    <w:p w14:paraId="0AD04784" w14:textId="6B6B6D2A" w:rsidR="00F7463E" w:rsidRDefault="002F6848">
      <w:pPr>
        <w:ind w:left="120" w:right="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With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t to coverage 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</w:rPr>
        <w:t>ovided by this endors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, all provisio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ditions of the po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icy apply unl</w:t>
      </w:r>
      <w:r>
        <w:rPr>
          <w:rFonts w:ascii="Arial" w:eastAsia="Arial" w:hAnsi="Arial" w:cs="Arial"/>
          <w:spacing w:val="-1"/>
        </w:rPr>
        <w:t>es</w:t>
      </w:r>
      <w:r>
        <w:rPr>
          <w:rFonts w:ascii="Arial" w:eastAsia="Arial" w:hAnsi="Arial" w:cs="Arial"/>
        </w:rPr>
        <w:t>s they are cha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ged by this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ndors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ment.</w:t>
      </w:r>
      <w:r w:rsidR="00B34B89">
        <w:rPr>
          <w:rFonts w:ascii="Arial" w:eastAsia="Arial" w:hAnsi="Arial" w:cs="Arial"/>
        </w:rPr>
        <w:t xml:space="preserve"> </w:t>
      </w:r>
      <w:bookmarkStart w:id="0" w:name="NewJersey"/>
      <w:bookmarkEnd w:id="0"/>
    </w:p>
    <w:p w14:paraId="735455DC" w14:textId="77777777" w:rsidR="00F7463E" w:rsidRDefault="00F7463E">
      <w:pPr>
        <w:spacing w:line="200" w:lineRule="exact"/>
      </w:pPr>
    </w:p>
    <w:p w14:paraId="056EE0FF" w14:textId="77777777" w:rsidR="00F7463E" w:rsidRDefault="00F7463E">
      <w:pPr>
        <w:spacing w:before="20" w:line="240" w:lineRule="exact"/>
        <w:rPr>
          <w:sz w:val="24"/>
          <w:szCs w:val="24"/>
        </w:rPr>
      </w:pPr>
    </w:p>
    <w:p w14:paraId="09BA44B9" w14:textId="77777777" w:rsidR="00F7463E" w:rsidRDefault="002F6848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Section I – DEFINITIONS,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Family Member,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is de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and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the following:</w:t>
      </w:r>
    </w:p>
    <w:p w14:paraId="49EB1585" w14:textId="77777777" w:rsidR="00F7463E" w:rsidRDefault="00F7463E">
      <w:pPr>
        <w:spacing w:before="10" w:line="220" w:lineRule="exact"/>
        <w:rPr>
          <w:sz w:val="22"/>
          <w:szCs w:val="22"/>
        </w:rPr>
      </w:pPr>
    </w:p>
    <w:p w14:paraId="5AA55E84" w14:textId="3AC8F4E1" w:rsidR="00F7463E" w:rsidRDefault="002F6848">
      <w:pPr>
        <w:ind w:left="120" w:right="25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Family Mem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er me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ns 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erson related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 you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 blood, marriage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civil union 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der New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J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rsey law or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dopt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 that lives in your ho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hold.</w:t>
      </w:r>
      <w:r w:rsidR="00B122F6">
        <w:rPr>
          <w:rFonts w:ascii="Arial" w:eastAsia="Arial" w:hAnsi="Arial" w:cs="Arial"/>
        </w:rPr>
        <w:t xml:space="preserve"> </w:t>
      </w:r>
      <w:bookmarkStart w:id="1" w:name="Marius"/>
      <w:bookmarkEnd w:id="1"/>
    </w:p>
    <w:p w14:paraId="1527C792" w14:textId="77777777" w:rsidR="00F7463E" w:rsidRDefault="00F7463E">
      <w:pPr>
        <w:spacing w:line="200" w:lineRule="exact"/>
      </w:pPr>
    </w:p>
    <w:p w14:paraId="321FE8CF" w14:textId="77777777" w:rsidR="00F7463E" w:rsidRDefault="00F7463E">
      <w:pPr>
        <w:spacing w:before="18" w:line="240" w:lineRule="exact"/>
        <w:rPr>
          <w:sz w:val="24"/>
          <w:szCs w:val="24"/>
        </w:rPr>
      </w:pPr>
    </w:p>
    <w:p w14:paraId="0D330C98" w14:textId="77777777" w:rsidR="00F7463E" w:rsidRDefault="002F6848">
      <w:pPr>
        <w:ind w:left="120" w:right="535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Section  V</w:t>
      </w:r>
      <w:proofErr w:type="gramEnd"/>
      <w:r>
        <w:rPr>
          <w:rFonts w:ascii="Arial" w:eastAsia="Arial" w:hAnsi="Arial" w:cs="Arial"/>
        </w:rPr>
        <w:t xml:space="preserve"> – GENERAL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CONDITIONS,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on, item 2. Our Cancellation 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deleted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 repl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by the follow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ng:</w:t>
      </w:r>
    </w:p>
    <w:p w14:paraId="7A76C9F4" w14:textId="77777777" w:rsidR="00F7463E" w:rsidRDefault="00F7463E">
      <w:pPr>
        <w:spacing w:before="10" w:line="220" w:lineRule="exact"/>
        <w:rPr>
          <w:sz w:val="22"/>
          <w:szCs w:val="22"/>
        </w:rPr>
      </w:pPr>
    </w:p>
    <w:p w14:paraId="3A2E9252" w14:textId="77777777" w:rsidR="00F7463E" w:rsidRDefault="002F6848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  <w:b/>
        </w:rPr>
        <w:t>Our C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ncel</w:t>
      </w:r>
      <w:r>
        <w:rPr>
          <w:rFonts w:ascii="Arial" w:eastAsia="Arial" w:hAnsi="Arial" w:cs="Arial"/>
          <w:b/>
          <w:spacing w:val="-2"/>
        </w:rPr>
        <w:t>l</w:t>
      </w:r>
      <w:r>
        <w:rPr>
          <w:rFonts w:ascii="Arial" w:eastAsia="Arial" w:hAnsi="Arial" w:cs="Arial"/>
          <w:b/>
        </w:rPr>
        <w:t>ation</w:t>
      </w:r>
    </w:p>
    <w:p w14:paraId="27B03739" w14:textId="77777777" w:rsidR="00F7463E" w:rsidRDefault="002F6848">
      <w:pPr>
        <w:spacing w:before="3" w:line="220" w:lineRule="exact"/>
        <w:ind w:left="480" w:right="2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may ca</w:t>
      </w:r>
      <w:r>
        <w:rPr>
          <w:rFonts w:ascii="Arial" w:eastAsia="Arial" w:hAnsi="Arial" w:cs="Arial"/>
          <w:spacing w:val="-1"/>
        </w:rPr>
        <w:t>nc</w:t>
      </w:r>
      <w:r>
        <w:rPr>
          <w:rFonts w:ascii="Arial" w:eastAsia="Arial" w:hAnsi="Arial" w:cs="Arial"/>
        </w:rPr>
        <w:t>el 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 only for the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 stated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 by letting you k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ow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writing of the date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ncellation takes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effect.  This cancellation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otice, stating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for</w:t>
      </w:r>
    </w:p>
    <w:p w14:paraId="2E433A9C" w14:textId="77777777" w:rsidR="00F7463E" w:rsidRDefault="002F6848">
      <w:pPr>
        <w:spacing w:line="220" w:lineRule="exact"/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ation, may be delivered to you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mailed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to y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u at your mai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ing ad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shown on the</w:t>
      </w:r>
    </w:p>
    <w:p w14:paraId="642C2F49" w14:textId="77777777" w:rsidR="00F7463E" w:rsidRDefault="002F6848">
      <w:pPr>
        <w:ind w:left="480" w:right="40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claratio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 by certified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ail, or </w:t>
      </w:r>
      <w:proofErr w:type="gramStart"/>
      <w:r>
        <w:rPr>
          <w:rFonts w:ascii="Arial" w:eastAsia="Arial" w:hAnsi="Arial" w:cs="Arial"/>
        </w:rPr>
        <w:t>first cl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ss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ail if we have obtai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</w:rPr>
        <w:t>d, from the U.S. Post Office, a date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stamped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of of mailing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wing your name and </w:t>
      </w:r>
      <w:r>
        <w:rPr>
          <w:rFonts w:ascii="Arial" w:eastAsia="Arial" w:hAnsi="Arial" w:cs="Arial"/>
          <w:spacing w:val="-1"/>
        </w:rPr>
        <w:t>ad</w:t>
      </w:r>
      <w:r>
        <w:rPr>
          <w:rFonts w:ascii="Arial" w:eastAsia="Arial" w:hAnsi="Arial" w:cs="Arial"/>
        </w:rPr>
        <w:t>dr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Writt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notice of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will also be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ailed to any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erson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or</w:t>
      </w:r>
      <w:r>
        <w:rPr>
          <w:rFonts w:ascii="Arial" w:eastAsia="Arial" w:hAnsi="Arial" w:cs="Arial"/>
          <w:spacing w:val="-1"/>
        </w:rPr>
        <w:t>ga</w:t>
      </w:r>
      <w:r>
        <w:rPr>
          <w:rFonts w:ascii="Arial" w:eastAsia="Arial" w:hAnsi="Arial" w:cs="Arial"/>
        </w:rPr>
        <w:t>nizati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entitled to notice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nder the policy.</w:t>
      </w:r>
    </w:p>
    <w:p w14:paraId="0E1F01B4" w14:textId="77777777" w:rsidR="00F7463E" w:rsidRDefault="00F7463E">
      <w:pPr>
        <w:spacing w:before="10" w:line="220" w:lineRule="exact"/>
        <w:rPr>
          <w:sz w:val="22"/>
          <w:szCs w:val="22"/>
        </w:rPr>
      </w:pPr>
    </w:p>
    <w:p w14:paraId="5691055F" w14:textId="77777777" w:rsidR="00F7463E" w:rsidRDefault="002F6848">
      <w:pPr>
        <w:tabs>
          <w:tab w:val="left" w:pos="920"/>
        </w:tabs>
        <w:ind w:left="930" w:right="326" w:hanging="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this po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icy has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een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effect for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60 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ys and is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a ren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with us, we may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 by letting you k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ow at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ast:</w:t>
      </w:r>
    </w:p>
    <w:p w14:paraId="1487E315" w14:textId="77777777" w:rsidR="00F7463E" w:rsidRDefault="00F7463E">
      <w:pPr>
        <w:spacing w:before="9" w:line="220" w:lineRule="exact"/>
        <w:rPr>
          <w:sz w:val="22"/>
          <w:szCs w:val="22"/>
        </w:rPr>
      </w:pPr>
    </w:p>
    <w:p w14:paraId="3C1F60BD" w14:textId="77777777" w:rsidR="00F7463E" w:rsidRDefault="002F6848">
      <w:pPr>
        <w:tabs>
          <w:tab w:val="left" w:pos="1360"/>
        </w:tabs>
        <w:ind w:left="1380" w:right="411" w:hanging="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(1)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10 days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efore the date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ation takes effect, if we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el for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ither: non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ayment of premium;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the existe</w:t>
      </w:r>
      <w:r>
        <w:rPr>
          <w:rFonts w:ascii="Arial" w:eastAsia="Arial" w:hAnsi="Arial" w:cs="Arial"/>
          <w:spacing w:val="-1"/>
        </w:rPr>
        <w:t>nc</w:t>
      </w:r>
      <w:r>
        <w:rPr>
          <w:rFonts w:ascii="Arial" w:eastAsia="Arial" w:hAnsi="Arial" w:cs="Arial"/>
        </w:rPr>
        <w:t xml:space="preserve">e of a moral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az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rd, 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defin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in N.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.A.C. 11:1-20.2(f) as follow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</w:p>
    <w:p w14:paraId="1ACF10C6" w14:textId="77777777" w:rsidR="00F7463E" w:rsidRDefault="002F6848">
      <w:pPr>
        <w:tabs>
          <w:tab w:val="left" w:pos="1820"/>
        </w:tabs>
        <w:spacing w:before="2" w:line="220" w:lineRule="exact"/>
        <w:ind w:left="1830" w:right="149" w:hanging="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(a)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The 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sk, danger or probability that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you will destroy, or permit to be destroyed, the ins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red </w:t>
      </w:r>
      <w:r>
        <w:rPr>
          <w:rFonts w:ascii="Arial" w:eastAsia="Arial" w:hAnsi="Arial" w:cs="Arial"/>
          <w:spacing w:val="-1"/>
        </w:rPr>
        <w:t>pr</w:t>
      </w:r>
      <w:r>
        <w:rPr>
          <w:rFonts w:ascii="Arial" w:eastAsia="Arial" w:hAnsi="Arial" w:cs="Arial"/>
        </w:rPr>
        <w:t>operty for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purp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se of collecti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the ins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ds.</w:t>
      </w:r>
    </w:p>
    <w:p w14:paraId="14C334CE" w14:textId="77777777" w:rsidR="00F7463E" w:rsidRDefault="002F6848">
      <w:pPr>
        <w:spacing w:line="220" w:lineRule="exact"/>
        <w:ind w:left="18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Any chan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your 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rcu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st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 that </w:t>
      </w:r>
      <w:r>
        <w:rPr>
          <w:rFonts w:ascii="Arial" w:eastAsia="Arial" w:hAnsi="Arial" w:cs="Arial"/>
          <w:spacing w:val="1"/>
        </w:rPr>
        <w:t>w</w:t>
      </w:r>
      <w:r>
        <w:rPr>
          <w:rFonts w:ascii="Arial" w:eastAsia="Arial" w:hAnsi="Arial" w:cs="Arial"/>
        </w:rPr>
        <w:t>ill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incre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ability of 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ch a</w:t>
      </w:r>
    </w:p>
    <w:p w14:paraId="1FCD7125" w14:textId="77777777" w:rsidR="00F7463E" w:rsidRDefault="002F6848">
      <w:pPr>
        <w:ind w:left="18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destructi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 be co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 xml:space="preserve">ered a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oral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hazard;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</w:p>
    <w:p w14:paraId="277A55A9" w14:textId="77777777" w:rsidR="00F7463E" w:rsidRDefault="002F6848">
      <w:pPr>
        <w:ind w:left="1830" w:right="214" w:hanging="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(b)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</w:rPr>
        <w:t>The substantial risk, danger or probability that your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character, 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rcumstances or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rsonal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abits may incre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 the 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ibility of loss or liability for which we will be held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ble.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Any change in character or circumstances of an individual,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rporate, 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rt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ership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oth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ins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that will incre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se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he probability of such a loss or liabili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 may be cons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dered a moral hazard.</w:t>
      </w:r>
    </w:p>
    <w:p w14:paraId="1B34F73C" w14:textId="77777777" w:rsidR="00F7463E" w:rsidRDefault="002F6848">
      <w:pPr>
        <w:ind w:left="9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(2) 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</w:rPr>
        <w:t xml:space="preserve">30 days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efore the date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ation takes effect if we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 for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y other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n.</w:t>
      </w:r>
    </w:p>
    <w:p w14:paraId="59FD6D2C" w14:textId="77777777" w:rsidR="00F7463E" w:rsidRDefault="00F7463E">
      <w:pPr>
        <w:spacing w:before="10" w:line="220" w:lineRule="exact"/>
        <w:rPr>
          <w:sz w:val="22"/>
          <w:szCs w:val="22"/>
        </w:rPr>
      </w:pPr>
    </w:p>
    <w:p w14:paraId="6A52098C" w14:textId="77777777" w:rsidR="00F7463E" w:rsidRDefault="002F6848">
      <w:pPr>
        <w:tabs>
          <w:tab w:val="left" w:pos="920"/>
        </w:tabs>
        <w:ind w:left="929" w:right="260" w:hanging="45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this po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icy has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een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effect for 60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days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or 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, or at any time if it is a renewal with us, we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ay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 on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y for one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more of the followi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asons:</w:t>
      </w:r>
    </w:p>
    <w:p w14:paraId="68453485" w14:textId="77777777" w:rsidR="00F7463E" w:rsidRDefault="00F7463E">
      <w:pPr>
        <w:spacing w:before="9" w:line="220" w:lineRule="exact"/>
        <w:rPr>
          <w:sz w:val="22"/>
          <w:szCs w:val="22"/>
        </w:rPr>
      </w:pPr>
    </w:p>
    <w:p w14:paraId="41FCCB67" w14:textId="77777777" w:rsidR="00F7463E" w:rsidRDefault="002F6848">
      <w:pPr>
        <w:ind w:left="92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(1)  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payment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of </w:t>
      </w:r>
      <w:proofErr w:type="gramStart"/>
      <w:r>
        <w:rPr>
          <w:rFonts w:ascii="Arial" w:eastAsia="Arial" w:hAnsi="Arial" w:cs="Arial"/>
        </w:rPr>
        <w:t>premium;</w:t>
      </w:r>
      <w:proofErr w:type="gramEnd"/>
    </w:p>
    <w:p w14:paraId="1A13F647" w14:textId="77777777" w:rsidR="00F7463E" w:rsidRDefault="002F6848">
      <w:pPr>
        <w:ind w:left="92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(2)  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</w:rPr>
        <w:t>Existence 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 moral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azard, as defin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in N.J.A.C. </w:t>
      </w:r>
      <w:r>
        <w:rPr>
          <w:rFonts w:ascii="Arial" w:eastAsia="Arial" w:hAnsi="Arial" w:cs="Arial"/>
          <w:spacing w:val="-1"/>
        </w:rPr>
        <w:t>1</w:t>
      </w:r>
      <w:r>
        <w:rPr>
          <w:rFonts w:ascii="Arial" w:eastAsia="Arial" w:hAnsi="Arial" w:cs="Arial"/>
        </w:rPr>
        <w:t>1:1-20.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(f)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 stated in</w:t>
      </w:r>
    </w:p>
    <w:p w14:paraId="0ADBBCB1" w14:textId="77777777" w:rsidR="00F7463E" w:rsidRDefault="002F6848">
      <w:pPr>
        <w:ind w:left="155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2.a.(1)(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  <w:b/>
        </w:rPr>
        <w:t>2.a.(1)(</w:t>
      </w:r>
      <w:r>
        <w:rPr>
          <w:rFonts w:ascii="Arial" w:eastAsia="Arial" w:hAnsi="Arial" w:cs="Arial"/>
          <w:b/>
          <w:spacing w:val="-1"/>
        </w:rPr>
        <w:t>b</w:t>
      </w:r>
      <w:r>
        <w:rPr>
          <w:rFonts w:ascii="Arial" w:eastAsia="Arial" w:hAnsi="Arial" w:cs="Arial"/>
          <w:b/>
        </w:rPr>
        <w:t xml:space="preserve">) </w:t>
      </w:r>
      <w:proofErr w:type="gramStart"/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ove;</w:t>
      </w:r>
      <w:proofErr w:type="gramEnd"/>
    </w:p>
    <w:p w14:paraId="2AE27CF0" w14:textId="77777777" w:rsidR="00F7463E" w:rsidRDefault="002F6848">
      <w:pPr>
        <w:tabs>
          <w:tab w:val="left" w:pos="1540"/>
        </w:tabs>
        <w:spacing w:before="3" w:line="220" w:lineRule="exact"/>
        <w:ind w:left="1559" w:right="154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(3)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Material 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srepr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ntation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nond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sure to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us 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 material f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ct at the time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f accept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nce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the </w:t>
      </w:r>
      <w:proofErr w:type="gramStart"/>
      <w:r>
        <w:rPr>
          <w:rFonts w:ascii="Arial" w:eastAsia="Arial" w:hAnsi="Arial" w:cs="Arial"/>
        </w:rPr>
        <w:t>risk;</w:t>
      </w:r>
      <w:proofErr w:type="gramEnd"/>
    </w:p>
    <w:p w14:paraId="4DDFC43A" w14:textId="77777777" w:rsidR="00F7463E" w:rsidRDefault="002F6848">
      <w:pPr>
        <w:tabs>
          <w:tab w:val="left" w:pos="1540"/>
        </w:tabs>
        <w:spacing w:line="220" w:lineRule="exact"/>
        <w:ind w:left="1559" w:right="486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(4)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Incr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ased 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zard or mat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rial ch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nge 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the risk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med wh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we cou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 not have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bly contemp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ated at the time of assu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 xml:space="preserve">ption of the </w:t>
      </w:r>
      <w:proofErr w:type="gramStart"/>
      <w:r>
        <w:rPr>
          <w:rFonts w:ascii="Arial" w:eastAsia="Arial" w:hAnsi="Arial" w:cs="Arial"/>
        </w:rPr>
        <w:t>risk;</w:t>
      </w:r>
      <w:proofErr w:type="gramEnd"/>
    </w:p>
    <w:p w14:paraId="1C77B206" w14:textId="77777777" w:rsidR="00F7463E" w:rsidRDefault="002F6848">
      <w:pPr>
        <w:tabs>
          <w:tab w:val="left" w:pos="1540"/>
        </w:tabs>
        <w:spacing w:line="220" w:lineRule="exact"/>
        <w:ind w:left="1560" w:right="941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(5)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Substantial </w:t>
      </w:r>
      <w:r>
        <w:rPr>
          <w:rFonts w:ascii="Arial" w:eastAsia="Arial" w:hAnsi="Arial" w:cs="Arial"/>
          <w:spacing w:val="-1"/>
        </w:rPr>
        <w:t>br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of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ntract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al dut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es,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nditio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 or w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nties that materially affect the nat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and/or 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bility of the </w:t>
      </w:r>
      <w:proofErr w:type="gramStart"/>
      <w:r>
        <w:rPr>
          <w:rFonts w:ascii="Arial" w:eastAsia="Arial" w:hAnsi="Arial" w:cs="Arial"/>
        </w:rPr>
        <w:t>risk;</w:t>
      </w:r>
      <w:proofErr w:type="gramEnd"/>
    </w:p>
    <w:p w14:paraId="36F55890" w14:textId="77777777" w:rsidR="00F7463E" w:rsidRDefault="002F6848">
      <w:pPr>
        <w:tabs>
          <w:tab w:val="left" w:pos="1540"/>
        </w:tabs>
        <w:spacing w:line="220" w:lineRule="exact"/>
        <w:ind w:left="1560" w:right="896" w:hanging="630"/>
        <w:rPr>
          <w:rFonts w:ascii="Arial" w:eastAsia="Arial" w:hAnsi="Arial" w:cs="Arial"/>
        </w:rPr>
        <w:sectPr w:rsidR="00F7463E">
          <w:footerReference w:type="default" r:id="rId10"/>
          <w:pgSz w:w="12240" w:h="15840"/>
          <w:pgMar w:top="1360" w:right="1700" w:bottom="280" w:left="1680" w:header="0" w:footer="728" w:gutter="0"/>
          <w:pgNumType w:start="1"/>
          <w:cols w:space="720"/>
        </w:sectPr>
      </w:pPr>
      <w:r>
        <w:rPr>
          <w:rFonts w:ascii="Arial" w:eastAsia="Arial" w:hAnsi="Arial" w:cs="Arial"/>
          <w:b/>
        </w:rPr>
        <w:t>(6)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Lack of 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eration from you on 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ntrol matters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materially affe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ting insurability of the risk;</w:t>
      </w:r>
    </w:p>
    <w:p w14:paraId="7D53519E" w14:textId="77777777" w:rsidR="00F7463E" w:rsidRDefault="002F6848">
      <w:pPr>
        <w:tabs>
          <w:tab w:val="left" w:pos="1560"/>
        </w:tabs>
        <w:spacing w:before="77"/>
        <w:ind w:left="1560" w:right="130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(7)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Fraudulent acts against us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by you or your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representative that materially affect the nature of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risk </w:t>
      </w:r>
      <w:proofErr w:type="gramStart"/>
      <w:r>
        <w:rPr>
          <w:rFonts w:ascii="Arial" w:eastAsia="Arial" w:hAnsi="Arial" w:cs="Arial"/>
        </w:rPr>
        <w:t>insured;</w:t>
      </w:r>
      <w:proofErr w:type="gramEnd"/>
    </w:p>
    <w:p w14:paraId="006F1B48" w14:textId="77777777" w:rsidR="00F7463E" w:rsidRDefault="002F6848">
      <w:pPr>
        <w:ind w:left="9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(8)  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</w:rPr>
        <w:t xml:space="preserve">Loss of or reduction in available insurance </w:t>
      </w:r>
      <w:proofErr w:type="gramStart"/>
      <w:r>
        <w:rPr>
          <w:rFonts w:ascii="Arial" w:eastAsia="Arial" w:hAnsi="Arial" w:cs="Arial"/>
        </w:rPr>
        <w:t>capacity;</w:t>
      </w:r>
      <w:proofErr w:type="gramEnd"/>
    </w:p>
    <w:p w14:paraId="41763674" w14:textId="77777777" w:rsidR="00F7463E" w:rsidRDefault="002F6848">
      <w:pPr>
        <w:tabs>
          <w:tab w:val="left" w:pos="1560"/>
        </w:tabs>
        <w:ind w:left="1560" w:right="103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(9)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Material increase in exposure arising out of changes in statutory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case law subsequent to the issuance of the insurance contract or any subsequent </w:t>
      </w:r>
      <w:proofErr w:type="gramStart"/>
      <w:r>
        <w:rPr>
          <w:rFonts w:ascii="Arial" w:eastAsia="Arial" w:hAnsi="Arial" w:cs="Arial"/>
        </w:rPr>
        <w:t>renewal;</w:t>
      </w:r>
      <w:proofErr w:type="gramEnd"/>
    </w:p>
    <w:p w14:paraId="6F13DACD" w14:textId="77777777" w:rsidR="00F7463E" w:rsidRDefault="002F6848">
      <w:pPr>
        <w:ind w:left="9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(10)   </w:t>
      </w:r>
      <w:r>
        <w:rPr>
          <w:rFonts w:ascii="Arial" w:eastAsia="Arial" w:hAnsi="Arial" w:cs="Arial"/>
          <w:b/>
          <w:spacing w:val="51"/>
        </w:rPr>
        <w:t xml:space="preserve"> </w:t>
      </w:r>
      <w:r>
        <w:rPr>
          <w:rFonts w:ascii="Arial" w:eastAsia="Arial" w:hAnsi="Arial" w:cs="Arial"/>
        </w:rPr>
        <w:t>Loss of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substantial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changes in applicable </w:t>
      </w:r>
      <w:proofErr w:type="gramStart"/>
      <w:r>
        <w:rPr>
          <w:rFonts w:ascii="Arial" w:eastAsia="Arial" w:hAnsi="Arial" w:cs="Arial"/>
        </w:rPr>
        <w:t>reinsurance;</w:t>
      </w:r>
      <w:proofErr w:type="gramEnd"/>
    </w:p>
    <w:p w14:paraId="67BDEDE5" w14:textId="77777777" w:rsidR="00F7463E" w:rsidRDefault="002F6848">
      <w:pPr>
        <w:tabs>
          <w:tab w:val="left" w:pos="1560"/>
        </w:tabs>
        <w:ind w:left="1560" w:right="347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(11)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Failure by you to comply with any Federal, State or local fire, health, safety, building or construction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regulation, law or ordinance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with respect 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 insured risk which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substantially increases any hazard insured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against within 60 da</w:t>
      </w:r>
      <w:r>
        <w:rPr>
          <w:rFonts w:ascii="Arial" w:eastAsia="Arial" w:hAnsi="Arial" w:cs="Arial"/>
          <w:spacing w:val="1"/>
        </w:rPr>
        <w:t>y</w:t>
      </w:r>
      <w:r>
        <w:rPr>
          <w:rFonts w:ascii="Arial" w:eastAsia="Arial" w:hAnsi="Arial" w:cs="Arial"/>
        </w:rPr>
        <w:t xml:space="preserve">s of written notification of a violation of any such law, regulation or </w:t>
      </w:r>
      <w:proofErr w:type="gramStart"/>
      <w:r>
        <w:rPr>
          <w:rFonts w:ascii="Arial" w:eastAsia="Arial" w:hAnsi="Arial" w:cs="Arial"/>
        </w:rPr>
        <w:t>ordinance;</w:t>
      </w:r>
      <w:proofErr w:type="gramEnd"/>
    </w:p>
    <w:p w14:paraId="7C5C5B1B" w14:textId="77777777" w:rsidR="00F7463E" w:rsidRDefault="002F6848">
      <w:pPr>
        <w:tabs>
          <w:tab w:val="left" w:pos="1560"/>
        </w:tabs>
        <w:spacing w:before="4" w:line="220" w:lineRule="exact"/>
        <w:ind w:left="1560" w:right="295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(12)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Failure by you to provide reasonable and necessary underwriting information to us upon written request therefore and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reasonable opportunity to </w:t>
      </w:r>
      <w:proofErr w:type="gramStart"/>
      <w:r>
        <w:rPr>
          <w:rFonts w:ascii="Arial" w:eastAsia="Arial" w:hAnsi="Arial" w:cs="Arial"/>
        </w:rPr>
        <w:t>respond;</w:t>
      </w:r>
      <w:proofErr w:type="gramEnd"/>
    </w:p>
    <w:p w14:paraId="7E2010BE" w14:textId="77777777" w:rsidR="00F7463E" w:rsidRDefault="002F6848">
      <w:pPr>
        <w:spacing w:line="220" w:lineRule="exact"/>
        <w:ind w:left="9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(13)   </w:t>
      </w:r>
      <w:r>
        <w:rPr>
          <w:rFonts w:ascii="Arial" w:eastAsia="Arial" w:hAnsi="Arial" w:cs="Arial"/>
          <w:b/>
          <w:spacing w:val="51"/>
        </w:rPr>
        <w:t xml:space="preserve"> </w:t>
      </w:r>
      <w:r>
        <w:rPr>
          <w:rFonts w:ascii="Arial" w:eastAsia="Arial" w:hAnsi="Arial" w:cs="Arial"/>
        </w:rPr>
        <w:t>Agency termination, provided:</w:t>
      </w:r>
    </w:p>
    <w:p w14:paraId="2F2F45A1" w14:textId="77777777" w:rsidR="00F7463E" w:rsidRDefault="002F6848">
      <w:pPr>
        <w:spacing w:line="220" w:lineRule="exact"/>
        <w:ind w:left="1559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(a)  </w:t>
      </w:r>
      <w:r>
        <w:rPr>
          <w:rFonts w:ascii="Arial" w:eastAsia="Arial" w:hAnsi="Arial" w:cs="Arial"/>
          <w:b/>
          <w:spacing w:val="38"/>
        </w:rPr>
        <w:t xml:space="preserve"> </w:t>
      </w:r>
      <w:r>
        <w:rPr>
          <w:rFonts w:ascii="Arial" w:eastAsia="Arial" w:hAnsi="Arial" w:cs="Arial"/>
        </w:rPr>
        <w:t>We document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that replacement coverage at comparable rates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terms</w:t>
      </w:r>
    </w:p>
    <w:p w14:paraId="438F0E06" w14:textId="77777777" w:rsidR="00F7463E" w:rsidRDefault="002F6848">
      <w:pPr>
        <w:ind w:left="2010" w:right="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has been provided to you, and we have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informed you, in writing, of your right to continue coverage with us; or</w:t>
      </w:r>
    </w:p>
    <w:p w14:paraId="6219E288" w14:textId="77777777" w:rsidR="00F7463E" w:rsidRDefault="002F6848">
      <w:pPr>
        <w:tabs>
          <w:tab w:val="left" w:pos="2000"/>
        </w:tabs>
        <w:ind w:left="2010" w:right="89" w:hanging="461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(b)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We have informed you, in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writing, of your right to continue coverage with us and you have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agreed, in writing,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to the cancellation based on the termination of your appointed agent; or</w:t>
      </w:r>
    </w:p>
    <w:p w14:paraId="161459E5" w14:textId="77777777" w:rsidR="00F7463E" w:rsidRDefault="002F6848">
      <w:pPr>
        <w:tabs>
          <w:tab w:val="left" w:pos="1560"/>
        </w:tabs>
        <w:ind w:left="1560" w:right="222" w:hanging="6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(14)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Any other reason in accordance with our underwriting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guidelines for cancellation of the insurance.</w:t>
      </w:r>
    </w:p>
    <w:p w14:paraId="25C95B8B" w14:textId="77777777" w:rsidR="00F7463E" w:rsidRDefault="00F7463E">
      <w:pPr>
        <w:spacing w:before="4" w:line="220" w:lineRule="exact"/>
        <w:rPr>
          <w:sz w:val="22"/>
          <w:szCs w:val="22"/>
        </w:rPr>
      </w:pPr>
    </w:p>
    <w:p w14:paraId="38C9A390" w14:textId="77777777" w:rsidR="00F7463E" w:rsidRDefault="002F6848">
      <w:pPr>
        <w:ind w:left="840" w:right="211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c.  </w:t>
      </w:r>
      <w:r>
        <w:rPr>
          <w:rFonts w:ascii="Arial" w:eastAsia="Arial" w:hAnsi="Arial" w:cs="Arial"/>
          <w:b/>
          <w:spacing w:val="26"/>
        </w:rPr>
        <w:t xml:space="preserve"> </w:t>
      </w:r>
      <w:r>
        <w:rPr>
          <w:rFonts w:ascii="Arial" w:eastAsia="Arial" w:hAnsi="Arial" w:cs="Arial"/>
        </w:rPr>
        <w:t>If we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 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sed on Paragraph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b/>
        </w:rPr>
        <w:t xml:space="preserve">2.b.1.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b/>
        </w:rPr>
        <w:t xml:space="preserve">2.b.2. </w:t>
      </w:r>
      <w:r>
        <w:rPr>
          <w:rFonts w:ascii="Arial" w:eastAsia="Arial" w:hAnsi="Arial" w:cs="Arial"/>
        </w:rPr>
        <w:t>above, we may do so by letting you k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ow at le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 10 days bef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 date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ellati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tak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effect.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For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ation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ue to non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ayment of prem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m, the notice will state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 effect of non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ayment by the due 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te. Cancellat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for 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ment of prem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um will not be effective if payment of the amount d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e is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ade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efore the effective date of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ellati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et forth in the noti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54"/>
        </w:rPr>
        <w:t xml:space="preserve"> </w:t>
      </w:r>
      <w:r>
        <w:rPr>
          <w:rFonts w:ascii="Arial" w:eastAsia="Arial" w:hAnsi="Arial" w:cs="Arial"/>
        </w:rPr>
        <w:t xml:space="preserve">If we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 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policy for any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other 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listed in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b/>
        </w:rPr>
        <w:t xml:space="preserve">2.b. </w:t>
      </w:r>
      <w:r>
        <w:rPr>
          <w:rFonts w:ascii="Arial" w:eastAsia="Arial" w:hAnsi="Arial" w:cs="Arial"/>
        </w:rPr>
        <w:t>above, we may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 by letting you k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ow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ot more 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1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0 days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 th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30 d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ys before the date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ncellation takes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effect.</w:t>
      </w:r>
    </w:p>
    <w:p w14:paraId="2A948A67" w14:textId="77777777" w:rsidR="00F7463E" w:rsidRDefault="00F7463E">
      <w:pPr>
        <w:spacing w:before="9" w:line="220" w:lineRule="exact"/>
        <w:rPr>
          <w:sz w:val="22"/>
          <w:szCs w:val="22"/>
        </w:rPr>
      </w:pPr>
    </w:p>
    <w:p w14:paraId="1F8E6903" w14:textId="77777777" w:rsidR="00F7463E" w:rsidRDefault="002F6848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d.  </w:t>
      </w:r>
      <w:r>
        <w:rPr>
          <w:rFonts w:ascii="Arial" w:eastAsia="Arial" w:hAnsi="Arial" w:cs="Arial"/>
          <w:b/>
          <w:spacing w:val="16"/>
        </w:rPr>
        <w:t xml:space="preserve"> </w:t>
      </w:r>
      <w:r>
        <w:rPr>
          <w:rFonts w:ascii="Arial" w:eastAsia="Arial" w:hAnsi="Arial" w:cs="Arial"/>
        </w:rPr>
        <w:t>We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ed not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 notice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cancellation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if you have:</w:t>
      </w:r>
    </w:p>
    <w:p w14:paraId="355F5887" w14:textId="77777777" w:rsidR="00F7463E" w:rsidRDefault="002F6848">
      <w:pPr>
        <w:ind w:left="9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(1)  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</w:rPr>
        <w:t>Rep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aced covera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elsew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ere; or</w:t>
      </w:r>
    </w:p>
    <w:p w14:paraId="25D414FA" w14:textId="77777777" w:rsidR="00F7463E" w:rsidRDefault="002F6848">
      <w:pPr>
        <w:spacing w:line="220" w:lineRule="exact"/>
        <w:ind w:left="93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(2)  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Fonts w:ascii="Arial" w:eastAsia="Arial" w:hAnsi="Arial" w:cs="Arial"/>
        </w:rPr>
        <w:t>Specifically requ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sted termination.</w:t>
      </w:r>
    </w:p>
    <w:p w14:paraId="54357DCE" w14:textId="77777777" w:rsidR="00F7463E" w:rsidRDefault="00F7463E">
      <w:pPr>
        <w:spacing w:before="14" w:line="220" w:lineRule="exact"/>
        <w:rPr>
          <w:sz w:val="22"/>
          <w:szCs w:val="22"/>
        </w:rPr>
      </w:pPr>
    </w:p>
    <w:p w14:paraId="23283083" w14:textId="77777777" w:rsidR="00F7463E" w:rsidRDefault="002F6848">
      <w:pPr>
        <w:spacing w:line="220" w:lineRule="exact"/>
        <w:ind w:left="840" w:right="221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</w:rPr>
        <w:t>Wh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 this po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icy is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ed, the prem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um f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r the 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riod from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date of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llation to the expiration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date will be refund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pro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rata.</w:t>
      </w:r>
    </w:p>
    <w:p w14:paraId="57D9E1E9" w14:textId="77777777" w:rsidR="00F7463E" w:rsidRDefault="00F7463E">
      <w:pPr>
        <w:spacing w:before="7" w:line="220" w:lineRule="exact"/>
        <w:rPr>
          <w:sz w:val="22"/>
          <w:szCs w:val="22"/>
        </w:rPr>
      </w:pPr>
    </w:p>
    <w:p w14:paraId="5CBC9D0E" w14:textId="77777777" w:rsidR="00F7463E" w:rsidRDefault="002F6848">
      <w:pPr>
        <w:tabs>
          <w:tab w:val="left" w:pos="820"/>
        </w:tabs>
        <w:ind w:left="840" w:right="222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If the return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 xml:space="preserve">remium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not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refund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wi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 the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notice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cancellation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en this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policy is returned to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, we will ref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nd it within a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able 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me after the date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tion tak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 effe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t.</w:t>
      </w:r>
    </w:p>
    <w:p w14:paraId="4AE21420" w14:textId="77777777" w:rsidR="00F7463E" w:rsidRDefault="00F7463E">
      <w:pPr>
        <w:spacing w:before="10" w:line="220" w:lineRule="exact"/>
        <w:rPr>
          <w:sz w:val="22"/>
          <w:szCs w:val="22"/>
        </w:rPr>
      </w:pPr>
    </w:p>
    <w:p w14:paraId="5E2AFAFF" w14:textId="77777777" w:rsidR="00F7463E" w:rsidRDefault="002F6848">
      <w:pPr>
        <w:ind w:left="1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Section  V</w:t>
      </w:r>
      <w:proofErr w:type="gramEnd"/>
      <w:r>
        <w:rPr>
          <w:rFonts w:ascii="Arial" w:eastAsia="Arial" w:hAnsi="Arial" w:cs="Arial"/>
        </w:rPr>
        <w:t xml:space="preserve"> – GENERAL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CONDITIONS, 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ewal is delet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and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repl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ed by the follow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ng:</w:t>
      </w:r>
    </w:p>
    <w:p w14:paraId="31EBEDA4" w14:textId="77777777" w:rsidR="00F7463E" w:rsidRDefault="00F7463E">
      <w:pPr>
        <w:spacing w:before="12" w:line="220" w:lineRule="exact"/>
        <w:rPr>
          <w:sz w:val="22"/>
          <w:szCs w:val="22"/>
        </w:rPr>
      </w:pPr>
    </w:p>
    <w:p w14:paraId="430880B9" w14:textId="77777777" w:rsidR="00F7463E" w:rsidRDefault="002F6848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Nonr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3"/>
        </w:rPr>
        <w:t>e</w:t>
      </w:r>
      <w:r>
        <w:rPr>
          <w:rFonts w:ascii="Arial" w:eastAsia="Arial" w:hAnsi="Arial" w:cs="Arial"/>
          <w:b/>
          <w:spacing w:val="4"/>
        </w:rPr>
        <w:t>w</w:t>
      </w:r>
      <w:r>
        <w:rPr>
          <w:rFonts w:ascii="Arial" w:eastAsia="Arial" w:hAnsi="Arial" w:cs="Arial"/>
          <w:b/>
        </w:rPr>
        <w:t>al</w:t>
      </w:r>
    </w:p>
    <w:p w14:paraId="383F125F" w14:textId="77777777" w:rsidR="00F7463E" w:rsidRDefault="00F7463E">
      <w:pPr>
        <w:spacing w:before="8" w:line="220" w:lineRule="exact"/>
        <w:rPr>
          <w:sz w:val="22"/>
          <w:szCs w:val="22"/>
        </w:rPr>
      </w:pPr>
    </w:p>
    <w:p w14:paraId="66B0A631" w14:textId="77777777" w:rsidR="00F7463E" w:rsidRDefault="002F6848">
      <w:pPr>
        <w:ind w:left="480" w:right="539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1.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</w:rPr>
        <w:t>We may el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 to renew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 for any r</w:t>
      </w:r>
      <w:r>
        <w:rPr>
          <w:rFonts w:ascii="Arial" w:eastAsia="Arial" w:hAnsi="Arial" w:cs="Arial"/>
          <w:spacing w:val="3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ermitted to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cy. If we elect not to renew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cy, we will del</w:t>
      </w:r>
      <w:r>
        <w:rPr>
          <w:rFonts w:ascii="Arial" w:eastAsia="Arial" w:hAnsi="Arial" w:cs="Arial"/>
          <w:spacing w:val="-1"/>
        </w:rPr>
        <w:t>iv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or mail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notice of nonrenewal, stating the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 for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onr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wal, to you at least 30 days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ut not more than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120 da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 be</w:t>
      </w:r>
      <w:r>
        <w:rPr>
          <w:rFonts w:ascii="Arial" w:eastAsia="Arial" w:hAnsi="Arial" w:cs="Arial"/>
          <w:spacing w:val="-2"/>
        </w:rPr>
        <w:t>f</w:t>
      </w:r>
      <w:r>
        <w:rPr>
          <w:rFonts w:ascii="Arial" w:eastAsia="Arial" w:hAnsi="Arial" w:cs="Arial"/>
        </w:rPr>
        <w:t xml:space="preserve">ore the expiration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ate of this policy. If this policy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does not 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ve a fixed expiration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ate, it will be deem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to expire 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nually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on the anniv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ry of its incepti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n.</w:t>
      </w:r>
    </w:p>
    <w:p w14:paraId="21E4A448" w14:textId="77777777" w:rsidR="00F7463E" w:rsidRDefault="002F6848">
      <w:pPr>
        <w:spacing w:before="2" w:line="220" w:lineRule="exact"/>
        <w:ind w:left="480" w:right="551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2.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</w:rPr>
        <w:t>This 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nren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wal not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y be deliver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to you or mailed to you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 mailing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addr</w:t>
      </w:r>
      <w:r>
        <w:rPr>
          <w:rFonts w:ascii="Arial" w:eastAsia="Arial" w:hAnsi="Arial" w:cs="Arial"/>
          <w:spacing w:val="-1"/>
        </w:rPr>
        <w:t>es</w:t>
      </w:r>
      <w:r>
        <w:rPr>
          <w:rFonts w:ascii="Arial" w:eastAsia="Arial" w:hAnsi="Arial" w:cs="Arial"/>
        </w:rPr>
        <w:t>s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wn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arati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by:</w:t>
      </w:r>
    </w:p>
    <w:p w14:paraId="5B7F2902" w14:textId="77777777" w:rsidR="00F7463E" w:rsidRDefault="002F6848">
      <w:pPr>
        <w:spacing w:line="220" w:lineRule="exact"/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(a) 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</w:rPr>
        <w:t xml:space="preserve">Certified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ail; or</w:t>
      </w:r>
    </w:p>
    <w:p w14:paraId="38551D2D" w14:textId="77777777" w:rsidR="00F7463E" w:rsidRDefault="002F6848">
      <w:pPr>
        <w:ind w:left="840" w:right="377" w:hanging="360"/>
        <w:rPr>
          <w:rFonts w:ascii="Arial" w:eastAsia="Arial" w:hAnsi="Arial" w:cs="Arial"/>
        </w:rPr>
        <w:sectPr w:rsidR="00F7463E">
          <w:pgSz w:w="12240" w:h="15840"/>
          <w:pgMar w:top="1360" w:right="1660" w:bottom="280" w:left="1680" w:header="0" w:footer="728" w:gutter="0"/>
          <w:cols w:space="720"/>
        </w:sectPr>
      </w:pPr>
      <w:r>
        <w:rPr>
          <w:rFonts w:ascii="Arial" w:eastAsia="Arial" w:hAnsi="Arial" w:cs="Arial"/>
          <w:b/>
        </w:rPr>
        <w:t>(b)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</w:rPr>
        <w:t>First 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ass </w:t>
      </w:r>
      <w:r>
        <w:rPr>
          <w:rFonts w:ascii="Arial" w:eastAsia="Arial" w:hAnsi="Arial" w:cs="Arial"/>
          <w:spacing w:val="-1"/>
        </w:rPr>
        <w:t>m</w:t>
      </w:r>
      <w:r>
        <w:rPr>
          <w:rFonts w:ascii="Arial" w:eastAsia="Arial" w:hAnsi="Arial" w:cs="Arial"/>
        </w:rPr>
        <w:t>ail if we have obtain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d, from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 U.S. Post Office, a date stam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proof of mailing sh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 your n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me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 ad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ss.</w:t>
      </w:r>
    </w:p>
    <w:p w14:paraId="344D0CF5" w14:textId="77777777" w:rsidR="00F7463E" w:rsidRDefault="002F6848">
      <w:pPr>
        <w:spacing w:before="77"/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3.  </w:t>
      </w:r>
      <w:r>
        <w:rPr>
          <w:rFonts w:ascii="Arial" w:eastAsia="Arial" w:hAnsi="Arial" w:cs="Arial"/>
          <w:b/>
          <w:spacing w:val="27"/>
        </w:rPr>
        <w:t xml:space="preserve"> </w:t>
      </w:r>
      <w:r>
        <w:rPr>
          <w:rFonts w:ascii="Arial" w:eastAsia="Arial" w:hAnsi="Arial" w:cs="Arial"/>
        </w:rPr>
        <w:t>We 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ed not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mail or deliv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this no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wal not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 if you have:</w:t>
      </w:r>
    </w:p>
    <w:p w14:paraId="0AF6E308" w14:textId="77777777" w:rsidR="00F7463E" w:rsidRDefault="002F6848">
      <w:pPr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(a) </w:t>
      </w:r>
      <w:r>
        <w:rPr>
          <w:rFonts w:ascii="Arial" w:eastAsia="Arial" w:hAnsi="Arial" w:cs="Arial"/>
          <w:b/>
          <w:spacing w:val="4"/>
        </w:rPr>
        <w:t xml:space="preserve"> </w:t>
      </w:r>
      <w:r>
        <w:rPr>
          <w:rFonts w:ascii="Arial" w:eastAsia="Arial" w:hAnsi="Arial" w:cs="Arial"/>
        </w:rPr>
        <w:t>Rep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aced covera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 elsew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ere; or</w:t>
      </w:r>
    </w:p>
    <w:p w14:paraId="3C705D15" w14:textId="77777777" w:rsidR="00F7463E" w:rsidRDefault="002F6848">
      <w:pPr>
        <w:spacing w:line="220" w:lineRule="exact"/>
        <w:ind w:left="48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(b)</w:t>
      </w:r>
      <w:r>
        <w:rPr>
          <w:rFonts w:ascii="Arial" w:eastAsia="Arial" w:hAnsi="Arial" w:cs="Arial"/>
          <w:b/>
          <w:spacing w:val="48"/>
        </w:rPr>
        <w:t xml:space="preserve"> </w:t>
      </w:r>
      <w:r>
        <w:rPr>
          <w:rFonts w:ascii="Arial" w:eastAsia="Arial" w:hAnsi="Arial" w:cs="Arial"/>
        </w:rPr>
        <w:t>Specifically requ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sted termination.</w:t>
      </w:r>
    </w:p>
    <w:p w14:paraId="3DAFCACB" w14:textId="77777777" w:rsidR="00F7463E" w:rsidRDefault="00F7463E">
      <w:pPr>
        <w:spacing w:line="200" w:lineRule="exact"/>
      </w:pPr>
    </w:p>
    <w:p w14:paraId="1C039142" w14:textId="77777777" w:rsidR="00F7463E" w:rsidRDefault="00F7463E">
      <w:pPr>
        <w:spacing w:before="20" w:line="240" w:lineRule="exact"/>
        <w:rPr>
          <w:sz w:val="24"/>
          <w:szCs w:val="24"/>
        </w:rPr>
      </w:pPr>
    </w:p>
    <w:p w14:paraId="4FE85DB4" w14:textId="77777777" w:rsidR="00F7463E" w:rsidRDefault="002F6848">
      <w:pPr>
        <w:ind w:left="1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Section  V</w:t>
      </w:r>
      <w:proofErr w:type="gramEnd"/>
      <w:r>
        <w:rPr>
          <w:rFonts w:ascii="Arial" w:eastAsia="Arial" w:hAnsi="Arial" w:cs="Arial"/>
        </w:rPr>
        <w:t xml:space="preserve"> – GENERAL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CONDITIONS, is ame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ded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o incl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de 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followi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g:</w:t>
      </w:r>
    </w:p>
    <w:p w14:paraId="205F9C3B" w14:textId="77777777" w:rsidR="00F7463E" w:rsidRDefault="00F7463E">
      <w:pPr>
        <w:spacing w:before="12" w:line="220" w:lineRule="exact"/>
        <w:rPr>
          <w:sz w:val="22"/>
          <w:szCs w:val="22"/>
        </w:rPr>
      </w:pPr>
    </w:p>
    <w:p w14:paraId="0EF9551C" w14:textId="77777777" w:rsidR="00F7463E" w:rsidRDefault="002F6848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INSU</w:t>
      </w:r>
      <w:r>
        <w:rPr>
          <w:rFonts w:ascii="Arial" w:eastAsia="Arial" w:hAnsi="Arial" w:cs="Arial"/>
          <w:b/>
          <w:spacing w:val="-1"/>
        </w:rPr>
        <w:t>RA</w:t>
      </w:r>
      <w:r>
        <w:rPr>
          <w:rFonts w:ascii="Arial" w:eastAsia="Arial" w:hAnsi="Arial" w:cs="Arial"/>
          <w:b/>
        </w:rPr>
        <w:t>NCE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DEPA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TM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NT RE</w:t>
      </w:r>
      <w:r>
        <w:rPr>
          <w:rFonts w:ascii="Arial" w:eastAsia="Arial" w:hAnsi="Arial" w:cs="Arial"/>
          <w:b/>
          <w:spacing w:val="-1"/>
        </w:rPr>
        <w:t>Q</w:t>
      </w:r>
      <w:r>
        <w:rPr>
          <w:rFonts w:ascii="Arial" w:eastAsia="Arial" w:hAnsi="Arial" w:cs="Arial"/>
          <w:b/>
        </w:rPr>
        <w:t>UI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EMENT – </w:t>
      </w:r>
      <w:r>
        <w:rPr>
          <w:rFonts w:ascii="Arial" w:eastAsia="Arial" w:hAnsi="Arial" w:cs="Arial"/>
          <w:b/>
          <w:spacing w:val="-1"/>
        </w:rPr>
        <w:t>CA</w:t>
      </w:r>
      <w:r>
        <w:rPr>
          <w:rFonts w:ascii="Arial" w:eastAsia="Arial" w:hAnsi="Arial" w:cs="Arial"/>
          <w:b/>
        </w:rPr>
        <w:t>NCE</w:t>
      </w:r>
      <w:r>
        <w:rPr>
          <w:rFonts w:ascii="Arial" w:eastAsia="Arial" w:hAnsi="Arial" w:cs="Arial"/>
          <w:b/>
          <w:spacing w:val="-1"/>
        </w:rPr>
        <w:t>L</w:t>
      </w:r>
      <w:r>
        <w:rPr>
          <w:rFonts w:ascii="Arial" w:eastAsia="Arial" w:hAnsi="Arial" w:cs="Arial"/>
          <w:b/>
        </w:rPr>
        <w:t>LATI</w:t>
      </w:r>
      <w:r>
        <w:rPr>
          <w:rFonts w:ascii="Arial" w:eastAsia="Arial" w:hAnsi="Arial" w:cs="Arial"/>
          <w:b/>
          <w:spacing w:val="-1"/>
        </w:rPr>
        <w:t>O</w:t>
      </w:r>
      <w:r>
        <w:rPr>
          <w:rFonts w:ascii="Arial" w:eastAsia="Arial" w:hAnsi="Arial" w:cs="Arial"/>
          <w:b/>
        </w:rPr>
        <w:t xml:space="preserve">N 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ND</w:t>
      </w:r>
      <w:r>
        <w:rPr>
          <w:rFonts w:ascii="Arial" w:eastAsia="Arial" w:hAnsi="Arial" w:cs="Arial"/>
          <w:b/>
          <w:spacing w:val="-1"/>
        </w:rPr>
        <w:t xml:space="preserve"> 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-1"/>
        </w:rPr>
        <w:t>ON</w:t>
      </w:r>
      <w:r>
        <w:rPr>
          <w:rFonts w:ascii="Arial" w:eastAsia="Arial" w:hAnsi="Arial" w:cs="Arial"/>
          <w:b/>
        </w:rPr>
        <w:t>REN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W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L</w:t>
      </w:r>
    </w:p>
    <w:p w14:paraId="0E42C634" w14:textId="77777777" w:rsidR="00F7463E" w:rsidRDefault="00F7463E">
      <w:pPr>
        <w:spacing w:before="8" w:line="220" w:lineRule="exact"/>
        <w:rPr>
          <w:sz w:val="22"/>
          <w:szCs w:val="22"/>
        </w:rPr>
      </w:pPr>
    </w:p>
    <w:p w14:paraId="32BA60C1" w14:textId="77777777" w:rsidR="00F7463E" w:rsidRDefault="002F6848">
      <w:pPr>
        <w:ind w:left="120" w:right="7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Pursuant to New Jersey 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w, 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ncel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ed or </w:t>
      </w:r>
      <w:r>
        <w:rPr>
          <w:rFonts w:ascii="Arial" w:eastAsia="Arial" w:hAnsi="Arial" w:cs="Arial"/>
          <w:spacing w:val="-1"/>
        </w:rPr>
        <w:t>no</w:t>
      </w:r>
      <w:r>
        <w:rPr>
          <w:rFonts w:ascii="Arial" w:eastAsia="Arial" w:hAnsi="Arial" w:cs="Arial"/>
        </w:rPr>
        <w:t>nre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ewed for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any und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rwri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ing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gu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deline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which is arbi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rary,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pric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3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s or </w:t>
      </w:r>
      <w:r>
        <w:rPr>
          <w:rFonts w:ascii="Arial" w:eastAsia="Arial" w:hAnsi="Arial" w:cs="Arial"/>
          <w:spacing w:val="-1"/>
        </w:rPr>
        <w:t>un</w:t>
      </w:r>
      <w:r>
        <w:rPr>
          <w:rFonts w:ascii="Arial" w:eastAsia="Arial" w:hAnsi="Arial" w:cs="Arial"/>
        </w:rPr>
        <w:t>fairly discrim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natory or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out ade</w:t>
      </w:r>
      <w:r>
        <w:rPr>
          <w:rFonts w:ascii="Arial" w:eastAsia="Arial" w:hAnsi="Arial" w:cs="Arial"/>
          <w:spacing w:val="-1"/>
        </w:rPr>
        <w:t>q</w:t>
      </w:r>
      <w:r>
        <w:rPr>
          <w:rFonts w:ascii="Arial" w:eastAsia="Arial" w:hAnsi="Arial" w:cs="Arial"/>
        </w:rPr>
        <w:t>uate pri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 notice to you.</w:t>
      </w:r>
      <w:r>
        <w:rPr>
          <w:rFonts w:ascii="Arial" w:eastAsia="Arial" w:hAnsi="Arial" w:cs="Arial"/>
          <w:spacing w:val="55"/>
        </w:rPr>
        <w:t xml:space="preserve"> </w:t>
      </w:r>
      <w:r>
        <w:rPr>
          <w:rFonts w:ascii="Arial" w:eastAsia="Arial" w:hAnsi="Arial" w:cs="Arial"/>
        </w:rPr>
        <w:t>The underwriti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g re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 xml:space="preserve">s or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id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lines that an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 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 use to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el or </w:t>
      </w:r>
      <w:proofErr w:type="spellStart"/>
      <w:r>
        <w:rPr>
          <w:rFonts w:ascii="Arial" w:eastAsia="Arial" w:hAnsi="Arial" w:cs="Arial"/>
        </w:rPr>
        <w:t>nonren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w</w:t>
      </w:r>
      <w:proofErr w:type="spellEnd"/>
      <w:r>
        <w:rPr>
          <w:rFonts w:ascii="Arial" w:eastAsia="Arial" w:hAnsi="Arial" w:cs="Arial"/>
        </w:rPr>
        <w:t xml:space="preserve"> th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 xml:space="preserve">y </w:t>
      </w:r>
      <w:proofErr w:type="gramStart"/>
      <w:r>
        <w:rPr>
          <w:rFonts w:ascii="Arial" w:eastAsia="Arial" w:hAnsi="Arial" w:cs="Arial"/>
        </w:rPr>
        <w:t>are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maintain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d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 insur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r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writing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will be furn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ed to you an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/or your lawful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entative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upon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written requ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st.  This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provis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 not apply to any policy w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 xml:space="preserve">ich has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 xml:space="preserve">een in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ffect for less than 60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ays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at the t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me notice of ca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ation is mail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 or deliv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 unl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 xml:space="preserve">ss the </w:t>
      </w:r>
      <w:r>
        <w:rPr>
          <w:rFonts w:ascii="Arial" w:eastAsia="Arial" w:hAnsi="Arial" w:cs="Arial"/>
          <w:spacing w:val="-1"/>
        </w:rPr>
        <w:t>po</w:t>
      </w:r>
      <w:r>
        <w:rPr>
          <w:rFonts w:ascii="Arial" w:eastAsia="Arial" w:hAnsi="Arial" w:cs="Arial"/>
        </w:rPr>
        <w:t>licy is a re</w:t>
      </w:r>
      <w:r>
        <w:rPr>
          <w:rFonts w:ascii="Arial" w:eastAsia="Arial" w:hAnsi="Arial" w:cs="Arial"/>
          <w:spacing w:val="-1"/>
        </w:rPr>
        <w:t>ne</w:t>
      </w:r>
      <w:r>
        <w:rPr>
          <w:rFonts w:ascii="Arial" w:eastAsia="Arial" w:hAnsi="Arial" w:cs="Arial"/>
        </w:rPr>
        <w:t>wal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y.</w:t>
      </w:r>
    </w:p>
    <w:p w14:paraId="331E97DE" w14:textId="77777777" w:rsidR="00F7463E" w:rsidRDefault="00F7463E">
      <w:pPr>
        <w:spacing w:before="11" w:line="220" w:lineRule="exact"/>
        <w:rPr>
          <w:sz w:val="22"/>
          <w:szCs w:val="22"/>
        </w:rPr>
      </w:pPr>
    </w:p>
    <w:p w14:paraId="37B4EBA0" w14:textId="77777777" w:rsidR="00F7463E" w:rsidRDefault="002F6848">
      <w:pPr>
        <w:ind w:left="12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INSU</w:t>
      </w:r>
      <w:r>
        <w:rPr>
          <w:rFonts w:ascii="Arial" w:eastAsia="Arial" w:hAnsi="Arial" w:cs="Arial"/>
          <w:b/>
          <w:spacing w:val="-1"/>
        </w:rPr>
        <w:t>RA</w:t>
      </w:r>
      <w:r>
        <w:rPr>
          <w:rFonts w:ascii="Arial" w:eastAsia="Arial" w:hAnsi="Arial" w:cs="Arial"/>
          <w:b/>
        </w:rPr>
        <w:t>NCE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>DEPA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TM</w:t>
      </w:r>
      <w:r>
        <w:rPr>
          <w:rFonts w:ascii="Arial" w:eastAsia="Arial" w:hAnsi="Arial" w:cs="Arial"/>
          <w:b/>
          <w:spacing w:val="-2"/>
        </w:rPr>
        <w:t>E</w:t>
      </w:r>
      <w:r>
        <w:rPr>
          <w:rFonts w:ascii="Arial" w:eastAsia="Arial" w:hAnsi="Arial" w:cs="Arial"/>
          <w:b/>
        </w:rPr>
        <w:t>NT RE</w:t>
      </w:r>
      <w:r>
        <w:rPr>
          <w:rFonts w:ascii="Arial" w:eastAsia="Arial" w:hAnsi="Arial" w:cs="Arial"/>
          <w:b/>
          <w:spacing w:val="-1"/>
        </w:rPr>
        <w:t>Q</w:t>
      </w:r>
      <w:r>
        <w:rPr>
          <w:rFonts w:ascii="Arial" w:eastAsia="Arial" w:hAnsi="Arial" w:cs="Arial"/>
          <w:b/>
        </w:rPr>
        <w:t>UI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EMENT – STA</w:t>
      </w:r>
      <w:r>
        <w:rPr>
          <w:rFonts w:ascii="Arial" w:eastAsia="Arial" w:hAnsi="Arial" w:cs="Arial"/>
          <w:b/>
          <w:spacing w:val="-1"/>
        </w:rPr>
        <w:t>ND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D FIRE INS</w:t>
      </w:r>
      <w:r>
        <w:rPr>
          <w:rFonts w:ascii="Arial" w:eastAsia="Arial" w:hAnsi="Arial" w:cs="Arial"/>
          <w:b/>
          <w:spacing w:val="-1"/>
        </w:rPr>
        <w:t>U</w:t>
      </w:r>
      <w:r>
        <w:rPr>
          <w:rFonts w:ascii="Arial" w:eastAsia="Arial" w:hAnsi="Arial" w:cs="Arial"/>
          <w:b/>
        </w:rPr>
        <w:t>R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NCE POL</w:t>
      </w:r>
      <w:r>
        <w:rPr>
          <w:rFonts w:ascii="Arial" w:eastAsia="Arial" w:hAnsi="Arial" w:cs="Arial"/>
          <w:b/>
          <w:spacing w:val="-2"/>
        </w:rPr>
        <w:t>I</w:t>
      </w:r>
      <w:r>
        <w:rPr>
          <w:rFonts w:ascii="Arial" w:eastAsia="Arial" w:hAnsi="Arial" w:cs="Arial"/>
          <w:b/>
        </w:rPr>
        <w:t>CY</w:t>
      </w:r>
    </w:p>
    <w:p w14:paraId="32C03A02" w14:textId="77777777" w:rsidR="00F7463E" w:rsidRDefault="00F7463E">
      <w:pPr>
        <w:spacing w:before="8" w:line="220" w:lineRule="exact"/>
        <w:rPr>
          <w:sz w:val="22"/>
          <w:szCs w:val="22"/>
        </w:rPr>
      </w:pPr>
    </w:p>
    <w:p w14:paraId="137E3340" w14:textId="77777777" w:rsidR="00F7463E" w:rsidRDefault="002F6848">
      <w:pPr>
        <w:ind w:left="120" w:right="12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pol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y provides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coverage to you 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 equiva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-1"/>
        </w:rPr>
        <w:t>en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more fa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orab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 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sis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</w:rPr>
        <w:t>han that prov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ded by the statutory provis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cited in N</w:t>
      </w:r>
      <w:r>
        <w:rPr>
          <w:rFonts w:ascii="Arial" w:eastAsia="Arial" w:hAnsi="Arial" w:cs="Arial"/>
          <w:spacing w:val="-2"/>
        </w:rPr>
        <w:t>.</w:t>
      </w:r>
      <w:r>
        <w:rPr>
          <w:rFonts w:ascii="Arial" w:eastAsia="Arial" w:hAnsi="Arial" w:cs="Arial"/>
        </w:rPr>
        <w:t>J.S.A. 17:36-5.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</w:rPr>
        <w:t>0.</w:t>
      </w:r>
    </w:p>
    <w:sectPr w:rsidR="00F7463E">
      <w:pgSz w:w="12240" w:h="15840"/>
      <w:pgMar w:top="1360" w:right="1720" w:bottom="280" w:left="168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E864" w14:textId="77777777" w:rsidR="00707393" w:rsidRDefault="00707393">
      <w:r>
        <w:separator/>
      </w:r>
    </w:p>
  </w:endnote>
  <w:endnote w:type="continuationSeparator" w:id="0">
    <w:p w14:paraId="5D4C466E" w14:textId="77777777" w:rsidR="00707393" w:rsidRDefault="00707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1263C" w14:textId="77777777" w:rsidR="00F7463E" w:rsidRDefault="00707393">
    <w:pPr>
      <w:spacing w:line="200" w:lineRule="exact"/>
    </w:pPr>
    <w:r>
      <w:pict w14:anchorId="6D36E09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44.6pt;width:100.45pt;height:12pt;z-index:-251659264;mso-position-horizontal-relative:page;mso-position-vertical-relative:page" filled="f" stroked="f">
          <v:textbox inset="0,0,0,0">
            <w:txbxContent>
              <w:p w14:paraId="03F78361" w14:textId="77777777" w:rsidR="00F7463E" w:rsidRDefault="002F684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PCP-AE-NJ-2102-001</w:t>
                </w:r>
              </w:p>
            </w:txbxContent>
          </v:textbox>
          <w10:wrap anchorx="page" anchory="page"/>
        </v:shape>
      </w:pict>
    </w:r>
    <w:r>
      <w:pict w14:anchorId="6D5228E3">
        <v:shape id="_x0000_s2049" type="#_x0000_t202" style="position:absolute;margin-left:302.2pt;margin-top:744.65pt;width:53.25pt;height:12pt;z-index:-251658240;mso-position-horizontal-relative:page;mso-position-vertical-relative:page" filled="f" stroked="f">
          <v:textbox inset="0,0,0,0">
            <w:txbxContent>
              <w:p w14:paraId="1688D391" w14:textId="77777777" w:rsidR="00F7463E" w:rsidRDefault="002F6848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ED751" w14:textId="77777777" w:rsidR="00707393" w:rsidRDefault="00707393">
      <w:r>
        <w:separator/>
      </w:r>
    </w:p>
  </w:footnote>
  <w:footnote w:type="continuationSeparator" w:id="0">
    <w:p w14:paraId="70B256D3" w14:textId="77777777" w:rsidR="00707393" w:rsidRDefault="00707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166B3"/>
    <w:multiLevelType w:val="multilevel"/>
    <w:tmpl w:val="486234C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63E"/>
    <w:rsid w:val="002F6848"/>
    <w:rsid w:val="0031346C"/>
    <w:rsid w:val="005E1924"/>
    <w:rsid w:val="00707393"/>
    <w:rsid w:val="00B122F6"/>
    <w:rsid w:val="00B34B89"/>
    <w:rsid w:val="00F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47AE4B3"/>
  <w15:docId w15:val="{29BF9520-31D3-4A43-A07A-553DE973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BC869D10B7114B9C707C4D70FE3E2F" ma:contentTypeVersion="12" ma:contentTypeDescription="Create a new document." ma:contentTypeScope="" ma:versionID="09fe7c4e3a4cc8973d28963e6bf43a24">
  <xsd:schema xmlns:xsd="http://www.w3.org/2001/XMLSchema" xmlns:xs="http://www.w3.org/2001/XMLSchema" xmlns:p="http://schemas.microsoft.com/office/2006/metadata/properties" xmlns:ns2="36ebc67a-f7d7-41d0-b84d-89aa9050537c" xmlns:ns3="97e4ba64-114f-48e0-b1a9-4fad296abb46" targetNamespace="http://schemas.microsoft.com/office/2006/metadata/properties" ma:root="true" ma:fieldsID="1742b5e1556426cf589a545e4fefed3c" ns2:_="" ns3:_="">
    <xsd:import namespace="36ebc67a-f7d7-41d0-b84d-89aa9050537c"/>
    <xsd:import namespace="97e4ba64-114f-48e0-b1a9-4fad296a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bc67a-f7d7-41d0-b84d-89aa90505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4ba64-114f-48e0-b1a9-4fad296a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5F6DE-B6BB-42CB-929E-FF84760FD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bc67a-f7d7-41d0-b84d-89aa9050537c"/>
    <ds:schemaRef ds:uri="97e4ba64-114f-48e0-b1a9-4fad296a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94AF26-928B-449B-BDCD-FEDF7E767D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21824-C653-489A-91FA-546AD839DC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Vivian</dc:creator>
  <cp:lastModifiedBy>Marc Kenneth Lomio</cp:lastModifiedBy>
  <cp:revision>4</cp:revision>
  <dcterms:created xsi:type="dcterms:W3CDTF">2021-11-02T19:20:00Z</dcterms:created>
  <dcterms:modified xsi:type="dcterms:W3CDTF">2021-12-29T08:54:00Z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0x0101009EBC869D10B7114B9C707C4D70FE3E2F</vt:lpwstr>
  </property>
</Properties>
</file>