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b w:val="1"/>
          <w:color w:val="FF0000"/>
          <w:position w:val="0"/>
          <w:sz w:val="24"/>
          <w:szCs w:val="24"/>
          <w14:textFill>
            <w14:solidFill>
              <w14:prstClr w14:val="red"/>
            </w14:solidFill>
          </w14:textFill>
          <w:rFonts w:ascii="楷体" w:eastAsia="楷体" w:hAnsi="楷体" w:hint="default"/>
        </w:rPr>
        <w:wordWrap w:val="off"/>
      </w:pPr>
      <w:r>
        <w:rPr>
          <w:b w:val="1"/>
          <w:color w:val="FF0000"/>
          <w:position w:val="0"/>
          <w:sz w:val="24"/>
          <w:szCs w:val="24"/>
          <w14:textFill>
            <w14:solidFill>
              <w14:prstClr w14:val="red"/>
            </w14:solidFill>
          </w14:textFill>
          <w:rFonts w:ascii="楷体" w:eastAsia="楷体" w:hAnsi="楷体" w:hint="default"/>
        </w:rPr>
        <w:t>引用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&lt;p&gt;WWF 的目标是 &lt;q&gt;构建人与自然和谐相处的世界。&lt;/q&gt;&lt;/p&gt;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b w:val="1"/>
          <w:color w:val="FF0000"/>
          <w:position w:val="0"/>
          <w:sz w:val="24"/>
          <w:szCs w:val="24"/>
          <w:rFonts w:ascii="Calibri" w:eastAsia="楷体" w:hAnsi="楷体" w:hint="default"/>
        </w:rPr>
        <w:wordWrap w:val="off"/>
      </w:pPr>
      <w:r>
        <w:rPr>
          <w:b w:val="1"/>
          <w:color w:val="FF0000"/>
          <w:position w:val="0"/>
          <w:sz w:val="24"/>
          <w:szCs w:val="24"/>
          <w:rFonts w:ascii="Calibri" w:eastAsia="楷体" w:hAnsi="楷体" w:hint="default"/>
        </w:rPr>
        <w:t>定义缩写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&lt;p&gt;&lt;abbr title="World Health Organization"&gt;WHO&lt;/abbr&gt; 成立于 1948 年。&lt;/p&gt;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FF0000"/>
          <w:position w:val="0"/>
          <w:sz w:val="24"/>
          <w:szCs w:val="24"/>
          <w:highlight w:val="none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FF0000"/>
          <w:position w:val="0"/>
          <w:sz w:val="24"/>
          <w:szCs w:val="24"/>
          <w:rFonts w:ascii="楷体" w:eastAsia="楷体" w:hAnsi="楷体" w:hint="default"/>
        </w:rPr>
        <w:t>&lt;address&gt;</w:t>
      </w:r>
      <w:r>
        <w:rPr>
          <w:spacing w:val="0"/>
          <w:i w:val="0"/>
          <w:b w:val="0"/>
          <w:color w:val="FF0000"/>
          <w:position w:val="0"/>
          <w:sz w:val="24"/>
          <w:szCs w:val="24"/>
          <w:highlight w:val="none"/>
          <w:rFonts w:ascii="楷体" w:eastAsia="楷体" w:hAnsi="楷体" w:hint="default"/>
        </w:rPr>
        <w:t xml:space="preserve"> 元素定义文档或文章的联系信息</w:t>
      </w:r>
    </w:p>
    <w:p>
      <w:pPr>
        <w:numPr>
          <w:ilvl w:val="0"/>
          <w:numId w:val="0"/>
        </w:numPr>
        <w:jc w:val="left"/>
        <w:spacing w:lineRule="auto" w:line="336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&lt;address&gt; Written by Donald Duck.&lt;br&gt; Visit us at:&lt;br&gt; Example.com&lt;br&gt; Box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564, Disneyland&lt;br&gt; USA &lt;/address&gt;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spacing w:val="0"/>
          <w:i w:val="0"/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t xml:space="preserve">cite 元素定义著作的标题。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&lt;p&gt;&lt;cite&gt;The Scream&lt;/cite&gt; by Edward Munch. Painted in 1893.&lt;/p&gt;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1"/>
          <w:color w:val="FF0000"/>
          <w:position w:val="0"/>
          <w:sz w:val="24"/>
          <w:szCs w:val="24"/>
          <w:highlight w:val="none"/>
          <w:rFonts w:ascii="楷体" w:eastAsia="楷体" w:hAnsi="楷体" w:hint="default"/>
        </w:rPr>
        <w:wordWrap w:val="off"/>
      </w:pPr>
      <w:r>
        <w:rPr>
          <w:spacing w:val="0"/>
          <w:i w:val="0"/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t>&lt;bdo&gt;</w:t>
      </w:r>
      <w:r>
        <w:rPr>
          <w:spacing w:val="0"/>
          <w:i w:val="0"/>
          <w:b w:val="1"/>
          <w:color w:val="FF0000"/>
          <w:position w:val="0"/>
          <w:sz w:val="24"/>
          <w:szCs w:val="24"/>
          <w:highlight w:val="none"/>
          <w:rFonts w:ascii="楷体" w:eastAsia="楷体" w:hAnsi="楷体" w:hint="default"/>
        </w:rPr>
        <w:t xml:space="preserve"> 元素定义双流向覆盖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 xml:space="preserve">&lt;bdo dir="rtl"&gt;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 xml:space="preserve">This line will be written from right to left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>&lt;/bdo&gt;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spacing w:val="0"/>
          <w:i w:val="0"/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t>&lt;var&gt;</w:t>
      </w:r>
      <w:r>
        <w:rPr>
          <w:spacing w:val="0"/>
          <w:i w:val="0"/>
          <w:b w:val="0"/>
          <w:color w:val="FF0000"/>
          <w:position w:val="0"/>
          <w:sz w:val="24"/>
          <w:szCs w:val="24"/>
          <w:highlight w:val="none"/>
          <w:rFonts w:ascii="楷体" w:eastAsia="楷体" w:hAnsi="楷体" w:hint="default"/>
        </w:rPr>
        <w:t xml:space="preserve"> 元素定义</w:t>
      </w:r>
      <w:r>
        <w:rPr>
          <w:spacing w:val="0"/>
          <w:i w:val="0"/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t>数学变量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spacing w:val="0"/>
          <w:i w:val="0"/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t>用图像来作链接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t xml:space="preserve">&lt;a href="/example/html/lastpage.html"&gt;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t xml:space="preserve">&lt;img border="0" src="/i/eg_buttonnext.gif" /&gt;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t>&lt;/a&gt;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spacing w:val="0"/>
          <w:i w:val="0"/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t>创建电子邮件链接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t>&lt;p&gt;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t>这是邮件链接：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t xml:space="preserve">&lt;a href="mailto:someone@microsoft.com?subject=Hello%20again"&gt;发送</w:t>
      </w:r>
      <w:r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t>邮件&lt;/a&gt;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Simsun" w:eastAsia="Simsun" w:hAnsi="Simsun" w:hint="default"/>
        </w:rPr>
        <w:t>&lt;/p&gt;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t>插入图像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一幅图像：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&lt;img src="/i/eg_mouse.jpg" width="128" height="128"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一幅动画图像：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&lt;img src="/i/eg_cute.gif" width="50" height="50"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t>添加背景图片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&lt;body background="/i/eg_background.jpg"&gt;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浮动图像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&lt;img src ="/i/eg_cute.gif" align ="left"&gt;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带有图像的一个段落。图像的 align 属性设置为 "left"。图像将浮动到文本的左侧。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&lt;img src ="/i/eg_cute.gif" align ="right"&gt;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带有图像的一个段落。图像的 align 属性设置为 "right"。图像将浮动到文本的右侧。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t>制作图像链接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您也可以把图像作为链接来使用：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&lt;a href="/example/html/lastpage.html"&gt;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&lt;img border="0" src="/i/eg_buttonnext.gif"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&lt;/a&gt;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t>制作表格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&lt;p&gt;每个表格由 table 标签开始。&lt;/p&gt;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&lt;p&gt;每个表格行由 tr 标签开始。&lt;/p&gt;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&lt;p&gt;每个表格数据由 td 标签开始。&lt;/p&gt;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t>表格边框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&lt;table border="8"&gt;通过调节数字大小来改变边框粗细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t>带标题的表格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&lt;table border="6"&gt;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&lt;caption&gt;我的标题&lt;/caption&gt;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hyperlink r:id="rId5">
        <w:r>
          <w:rPr>
            <w:spacing w:val="0"/>
            <w:i w:val="0"/>
            <w:b w:val="0"/>
            <w:color w:val="900B09"/>
            <w:position w:val="0"/>
            <w:sz w:val="21"/>
            <w:szCs w:val="21"/>
            <w:rFonts w:ascii="PingFangSC-Regular" w:eastAsia="PingFangSC-Regular" w:hAnsi="PingFangSC-Regular" w:hint="default"/>
          </w:rPr>
          <w:t>跨行或跨列的表格单元格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&lt;th colspan="2"&gt;电话&lt;/th&gt;这样的话“电话”横跨两格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t>li标签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用此标签则前面以小圆点开始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color w:val="FF0000"/>
          <w:position w:val="0"/>
          <w:sz w:val="21"/>
          <w:szCs w:val="21"/>
          <w:rFonts w:ascii="楷体" w:eastAsia="楷体" w:hAnsi="楷体" w:hint="default"/>
        </w:rPr>
        <w:wordWrap w:val="off"/>
      </w:pPr>
      <w:r>
        <w:rPr>
          <w:b w:val="1"/>
          <w:color w:val="FF0000"/>
          <w:position w:val="0"/>
          <w:sz w:val="21"/>
          <w:szCs w:val="21"/>
          <w:rFonts w:ascii="楷体" w:eastAsia="楷体" w:hAnsi="楷体" w:hint="default"/>
        </w:rPr>
        <w:t>设计单元格边距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&lt;table border="1" cellpadding="10"&gt;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t>设计</w:t>
      </w:r>
      <w:hyperlink r:id="rId6">
        <w:r>
          <w:rPr>
            <w:spacing w:val="0"/>
            <w:i w:val="0"/>
            <w:b w:val="1"/>
            <w:color w:val="FF0000"/>
            <w:position w:val="0"/>
            <w:sz w:val="24"/>
            <w:szCs w:val="24"/>
            <w:rFonts w:ascii="楷体" w:eastAsia="楷体" w:hAnsi="楷体" w:hint="default"/>
          </w:rPr>
          <w:t>单元格间距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&lt;table border="1" cellspacing="10"&gt;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t>向表格添加背景颜色或图片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&lt;table border="1" bgcolor="red"&gt;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&lt;table border="1" background="/i/eg_bg_07.gif"&gt;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b w:val="1"/>
          <w:color w:val="FF0000"/>
          <w:position w:val="0"/>
          <w:sz w:val="24"/>
          <w:szCs w:val="24"/>
          <w:rFonts w:ascii="楷体" w:eastAsia="楷体" w:hAnsi="楷体" w:hint="default"/>
        </w:rPr>
        <w:t>向表格单元添加背景颜色或图片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&lt;tr&gt;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&lt;td bgcolor="red"&gt;First&lt;/td&gt;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&lt;td&gt;Row&lt;/td&gt;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&lt;/tr&gt;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&lt;tr&gt;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&lt;td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background="/i/eg_bg_07.gif"&gt;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Second&lt;/td&gt;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&lt;td&gt;Row&lt;/td&gt;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&lt;/tr&gt;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b w:val="1"/>
          <w:color w:val="FF0000"/>
          <w:position w:val="0"/>
          <w:sz w:val="21"/>
          <w:szCs w:val="21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1"/>
          <w:szCs w:val="21"/>
          <w:smallCaps w:val="0"/>
          <w:rFonts w:ascii="Calibri" w:eastAsia="楷体" w:hAnsi="楷体" w:hint="default"/>
        </w:rPr>
        <w:t>有序列表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&lt;ol&gt;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&lt;li&gt;咖啡&lt;/li&gt;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&lt;li&gt;牛奶&lt;/li&gt;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&lt;li&gt;茶&lt;/li&gt;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&lt;/ol&gt;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&lt;ol start="50"&gt;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&lt;li&gt;咖啡&lt;/li&gt;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&lt;li&gt;牛奶&lt;/li&gt;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&lt;li&gt;茶&lt;/li&gt;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&lt;/ol&gt;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b w:val="1"/>
          <w:color w:val="FF0000"/>
          <w:position w:val="0"/>
          <w:sz w:val="21"/>
          <w:szCs w:val="21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1"/>
          <w:szCs w:val="21"/>
          <w:smallCaps w:val="0"/>
          <w:rFonts w:ascii="Calibri" w:eastAsia="楷体" w:hAnsi="楷体" w:hint="default"/>
        </w:rPr>
        <w:t>一个比较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&lt;ul type="disc"&gt;：实心点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&lt;ul type="circle"&gt;：圆圈点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&lt;ul type="square"&gt;:正方形实心点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b w:val="1"/>
          <w:color w:val="FF0000"/>
          <w:position w:val="0"/>
          <w:sz w:val="21"/>
          <w:szCs w:val="21"/>
          <w:smallCaps w:val="0"/>
          <w:rFonts w:ascii="Calibri" w:eastAsia="新宋体" w:hAnsi="新宋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1"/>
          <w:szCs w:val="21"/>
          <w:smallCaps w:val="0"/>
          <w:rFonts w:ascii="Calibri" w:eastAsia="新宋体" w:hAnsi="新宋体" w:hint="default"/>
        </w:rPr>
        <w:t>嵌套式列表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&lt;ul&gt;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&lt;li&gt;咖啡&lt;/li&gt;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&lt;li&gt;茶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&lt;ul&gt;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&lt;li&gt;红茶&lt;/li&gt;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&lt;li&gt;绿茶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&lt;ul&gt;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&lt;li&gt;中国茶&lt;/li&gt;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&lt;li&gt;非洲茶&lt;/li&gt;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&lt;/ul&gt;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&lt;/li&gt;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&lt;/ul&gt;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&lt;/li&gt;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&lt;li&gt;牛奶&lt;/li&gt;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&lt;/ul&gt;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4"/>
          <w:szCs w:val="24"/>
          <w:smallCaps w:val="0"/>
          <w:rFonts w:ascii="Calibri" w:eastAsia="楷体" w:hAnsi="楷体" w:hint="default"/>
        </w:rPr>
        <w:t>垂直框架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&lt;frameset cols="25%,50%,25%"&gt;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&lt;frame src="/example/html/frame_a.html"&gt;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&lt;frame src="/example/html/frame_b.html"&gt;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&lt;frame src="/example/html/frame_c.html"&gt;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b w:val="1"/>
          <w:color w:val="FF0000"/>
          <w:position w:val="0"/>
          <w:sz w:val="18"/>
          <w:szCs w:val="18"/>
          <w:smallCaps w:val="0"/>
          <w:rFonts w:ascii="Calibri" w:eastAsia="微软雅黑 Light" w:hAnsi="微软雅黑 Light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&lt;/frameset&gt;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b w:val="1"/>
          <w:color w:val="FF0000"/>
          <w:position w:val="0"/>
          <w:sz w:val="21"/>
          <w:szCs w:val="21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1"/>
          <w:szCs w:val="21"/>
          <w:smallCaps w:val="0"/>
          <w:rFonts w:ascii="Calibri" w:eastAsia="楷体" w:hAnsi="楷体" w:hint="default"/>
        </w:rPr>
        <w:t>水平框架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&lt;frameset rows="25%,50%,25%"&gt;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&lt;frame src="/example/html/frame_a.html"&gt;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&lt;frame src="/example/html/frame_b.html"&gt;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&lt;frame src="/example/html/frame_c.html"&gt;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&lt;/frameset&gt;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b w:val="1"/>
          <w:color w:val="FF0000"/>
          <w:position w:val="0"/>
          <w:sz w:val="21"/>
          <w:szCs w:val="21"/>
          <w:smallCaps w:val="0"/>
          <w:rFonts w:ascii="Calibri" w:eastAsia="楷体" w:hAnsi="楷体" w:hint="default"/>
        </w:rPr>
        <w:wordWrap w:val="off"/>
      </w:pPr>
      <w:r>
        <w:rPr>
          <w:rStyle w:val="PO0"/>
          <w:spacing w:val="0"/>
          <w:b w:val="1"/>
          <w:color w:val="FF0000"/>
          <w:position w:val="0"/>
          <w:sz w:val="21"/>
          <w:szCs w:val="21"/>
          <w:smallCaps w:val="0"/>
          <w:rFonts w:ascii="Calibri" w:eastAsia="楷体" w:hAnsi="楷体" w:hint="default"/>
        </w:rPr>
        <w:t>混合框架结构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&lt;frameset rows="50%,50%"&gt;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&lt;frame src="/example/html/frame_a.html"&gt;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&lt;frameset cols="25%,75%"&gt;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&lt;frame src="/example/html/frame_b.html"&gt;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&lt;frame src="/example/html/frame_c.html"&gt;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&lt;/frameset&gt;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&lt;/frameset&gt;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1"/>
          <w:color w:val="FF0000"/>
          <w:position w:val="0"/>
          <w:sz w:val="21"/>
          <w:szCs w:val="21"/>
          <w:highlight w:val="none"/>
          <w:rFonts w:ascii="楷体" w:eastAsia="楷体" w:hAnsi="楷体" w:hint="default"/>
        </w:rPr>
        <w:wordWrap w:val="off"/>
      </w:pPr>
      <w:r>
        <w:rPr>
          <w:spacing w:val="0"/>
          <w:i w:val="0"/>
          <w:b w:val="1"/>
          <w:color w:val="FF0000"/>
          <w:position w:val="0"/>
          <w:sz w:val="21"/>
          <w:szCs w:val="21"/>
          <w:highlight w:val="none"/>
          <w:rFonts w:ascii="楷体" w:eastAsia="楷体" w:hAnsi="楷体" w:hint="default"/>
        </w:rPr>
        <w:t xml:space="preserve">使用&lt;meta&gt; 元素来描述文档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>&lt;head&gt;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 xml:space="preserve">&lt;meta http-equiv="Content-Type" content="text/html; charset=gb2312" /&gt;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 xml:space="preserve">&lt;meta name="author"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>content="w3school.com.cn"&gt;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 xml:space="preserve">&lt;meta name="revised"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 xml:space="preserve">content="David Yang,8/1/07"&gt;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 xml:space="preserve"> &lt;meta name="generator"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 xml:space="preserve">content="Dreamweaver 8.0en"&gt;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none"/>
          <w:rFonts w:ascii="PingFangSC-Regular" w:eastAsia="PingFangSC-Regular" w:hAnsi="PingFangSC-Regular" w:hint="default"/>
        </w:rPr>
        <w:t>&lt;/head&gt;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ingFangSC-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imsu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新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 Ligh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w3school.com.cn/tiy/t.asp?f=html_table_span" TargetMode="External"></Relationship><Relationship Id="rId6" Type="http://schemas.openxmlformats.org/officeDocument/2006/relationships/hyperlink" Target="http://www.w3school.com.cn/tiy/t.asp?f=html_table_cellspacing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