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EF" w:rsidRDefault="007A5D8E" w:rsidP="007A5D8E">
      <w:pPr>
        <w:pStyle w:val="ListParagraph"/>
        <w:numPr>
          <w:ilvl w:val="0"/>
          <w:numId w:val="1"/>
        </w:numPr>
      </w:pPr>
      <w:r>
        <w:t>Labelling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Better child window format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Get rid of stream input boxes – just output text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Enable buttons could be same colour as stream data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Toggle controls for child windows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Toggle time axes between absolute/relative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Sliders to show time gaps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Better range of colours for stream data?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Change stream colour data via an option?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Add extra jogger wheel for finer control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More intelligent jogger wheel scaling</w:t>
      </w:r>
    </w:p>
    <w:p w:rsidR="007A5D8E" w:rsidRDefault="007A5D8E" w:rsidP="007A5D8E">
      <w:pPr>
        <w:pStyle w:val="ListParagraph"/>
        <w:numPr>
          <w:ilvl w:val="0"/>
          <w:numId w:val="1"/>
        </w:numPr>
      </w:pPr>
      <w:r>
        <w:t>Video buttons</w:t>
      </w:r>
      <w:bookmarkStart w:id="0" w:name="_GoBack"/>
      <w:bookmarkEnd w:id="0"/>
    </w:p>
    <w:sectPr w:rsidR="007A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30929"/>
    <w:multiLevelType w:val="hybridMultilevel"/>
    <w:tmpl w:val="10084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0E"/>
    <w:rsid w:val="0029250E"/>
    <w:rsid w:val="00391BC3"/>
    <w:rsid w:val="007A5D8E"/>
    <w:rsid w:val="00A6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>University of Nottingham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Glover</dc:creator>
  <cp:keywords/>
  <dc:description/>
  <cp:lastModifiedBy>Tony Glover</cp:lastModifiedBy>
  <cp:revision>3</cp:revision>
  <dcterms:created xsi:type="dcterms:W3CDTF">2015-01-28T13:31:00Z</dcterms:created>
  <dcterms:modified xsi:type="dcterms:W3CDTF">2015-01-28T13:39:00Z</dcterms:modified>
</cp:coreProperties>
</file>