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Lara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Lara slowly walked along the river. She felt like an empanada, stuffed between layers of clothes to hold off the crisp late December air. She kept a mitten off, hand stuffed in a pocket. Just in case Sho messaged.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The trees here were so bare compared to the last time she saw them. The lack of Sakura blossoms, replaced with empty dead stillness seemed to only compound on her already increasing insecurities.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Her mom was doing fine, and even had several positive reports that had them both in better spirits. But she was still in and out of the hospital.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Lara distracted herself with gaming, she would practice talking to a stream. The multitasking was difficult, she seemed to find banter easy, and she already had been an OK gamer, but both at once was difficult. She had a few months to sort it out.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And Sho…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She pulled out her phone. Her last “I love you” last night was read but had no response. He was clearly busy, but he refused to say with what. Had Project Galaxy signed him up for a secret project too?</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Even when they did talk, it was strange. Their entire relationship had been built around messages on a phone, but this was different. It was like the connections weren’t the words, but the physical reactions. The way his eyes widened in such an overly exaggerated way to communicate a sarcastic response, the nervous laughs and movements to backtrack something he said wrong… She sometimes wondered if they hadn’t even needed the phones in the first place. But all of that was missing now. The devices once used to open their worlds up to each other were now the very devices that throttled them.</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They tried a video call once or twice, it just… wasn’t the same. But she did like getting to see his face. Often poor connections would interrupt touching moments, and the videos just left her mind lingering on that last night of connection… the warmth of his embrace.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That </w:t>
      </w:r>
      <w:r w:rsidDel="00000000" w:rsidR="00000000" w:rsidRPr="00000000">
        <w:rPr>
          <w:i w:val="1"/>
          <w:iCs w:val="1"/>
          <w:rtl w:val="0"/>
        </w:rPr>
        <w:t xml:space="preserve">had</w:t>
      </w:r>
      <w:r w:rsidDel="00000000" w:rsidR="00000000" w:rsidRPr="00000000">
        <w:rPr>
          <w:rtl w:val="0"/>
        </w:rPr>
        <w:t xml:space="preserve"> been a promise they made to each other, right? Not a last hurrah? It had felt like he had taken it that way too, but even phone translators were prone to misinterpretations.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He of course wouldn't be awake right now. It was the middle of the night there. She put the phone away. She paused, looking out over the river at the distant monuments. They stood strong as a testament to something permanent; something immovable. Did she need that? She had built her entire life around fluidity. Granted she was still very young, and the whole goal of leaving was to figure out what she wanted. Did she want stability? Did she want that anchor?</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She could return to Tokyo, she </w:t>
      </w:r>
      <w:r w:rsidDel="00000000" w:rsidR="00000000" w:rsidRPr="00000000">
        <w:rPr>
          <w:i w:val="1"/>
          <w:iCs w:val="1"/>
          <w:rtl w:val="0"/>
        </w:rPr>
        <w:t xml:space="preserve">would</w:t>
      </w:r>
      <w:r w:rsidDel="00000000" w:rsidR="00000000" w:rsidRPr="00000000">
        <w:rPr>
          <w:rtl w:val="0"/>
        </w:rPr>
        <w:t xml:space="preserve"> return to Tokyo. But even then it felt like it needed to be a short stay. Her managing to luck out on a job that would allow her some freedom in travel seemed to be the universe nudging her on that conclusion.</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Her phone buzzed, and she pulled it out. It was him! She rapidly pulled open the message, “How are you?” He had sent.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Strange. It was a more general question than he would normally open with. Were they falling back to pleasantries?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“Lonely.” She responded.</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His message came back almost immediately, “Me too.”</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She could see the dots indicating him typing for a long while. She smiled, even this small thing, knowing he was likely writing and erasing a message a hundred times, filled a large piece of connection that she had simply been missing.</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Finally the message came through, “What are you doing for the next few weeks?”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Was he hoping she would come back out? She desperately craved to go back out for just a week.</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“In two weeks I’m going to Gamfest.” She sent him a link. It was one of the largest conventions on the East Coast for gamers. She didn’t really have friends to go with, but she wanted to get videos and pictures for her channel. It apparently was quite the experience.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It was a few minutes before Sho responded. He probably wanted me to come back, maybe I can return after the event for a few weeks… Mom will be ok. It was an expensive trip to make for just a few kisses and hugs, but it would be worth it.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“That looks fun.” The response was so straightforward. She sighed. He was still distracted. Still, he was showing interest in her.</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“They have Rhythm Game tournaments too, you would love it. A lot of music, dancing, and the arcade is supposed to be massive.” She wrote back.</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He typed for a while, “That sounds like a lot of fun.” He sent a few smiling emojis with that. She hated this, she needed to read his face. She was getting in her head over the simplicity of a few responses.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She decided, “Neko, I think I’ll come back for a few weeks after the event.”</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The response was immediate, “No!”</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She almost dropped the phone, coming to a halt. No? No?! She suddenly felt like the ice cold air seeped through her layers, her entire body almost going numb.</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Sho was typing still, she watched unmoving, wondering what could possibly clarify such a sharp rejection “Not yet. I can explain later.”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What… What did that mean? Not yet? Why couldn’t he explain now? She hated this! This damn phone, she wanted to throw it in the river and hop on the next flight back to Tokyo.</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“I don’t understand.” She finally responded.</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“Enjoy the event. I am busy for a few weeks. I’m sorry.”</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There was a pause, then he sent, “I love you.”</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The cold was fought off with that one word. She was being dumb. He would be there for her when she returned, even if it was a few months out. She still wished he would tell her what he was up to.</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She typed back, “I love you.” and put the phone away. She took a deep breath, accepting some of the sharp bite from the air. She was fine. They were fine. She had to just keep saying that.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She continued her walk, thoughts turning to if she would be seeing the cherry blossoms here or in Tokyo this year.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