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8134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Year 1 – Foundations</w:t>
      </w:r>
    </w:p>
    <w:p w14:paraId="0B687AB1" w14:textId="77777777" w:rsidR="00EF4465" w:rsidRPr="00EF4465" w:rsidRDefault="00EF4465" w:rsidP="00EF4465">
      <w:pPr>
        <w:rPr>
          <w:b/>
          <w:bCs/>
          <w:color w:val="FF0000"/>
        </w:rPr>
      </w:pPr>
      <w:r w:rsidRPr="00EF4465">
        <w:rPr>
          <w:b/>
          <w:bCs/>
          <w:color w:val="FF0000"/>
        </w:rPr>
        <w:t>Core Courses</w:t>
      </w:r>
    </w:p>
    <w:p w14:paraId="423780C3" w14:textId="77777777" w:rsidR="00EF4465" w:rsidRPr="00EF4465" w:rsidRDefault="00EF4465" w:rsidP="00EF4465">
      <w:pPr>
        <w:numPr>
          <w:ilvl w:val="0"/>
          <w:numId w:val="6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101 – Environmental Science</w:t>
      </w:r>
      <w:r w:rsidRPr="00EF4465">
        <w:rPr>
          <w:b/>
          <w:bCs/>
          <w:color w:val="FF0000"/>
        </w:rPr>
        <w:br/>
        <w:t>Introduction to Earth systems and human impacts on water, energy, and nutrient cycles.</w:t>
      </w:r>
    </w:p>
    <w:p w14:paraId="665395F9" w14:textId="77777777" w:rsidR="00EF4465" w:rsidRPr="00EF4465" w:rsidRDefault="00EF4465" w:rsidP="00EF4465">
      <w:pPr>
        <w:numPr>
          <w:ilvl w:val="0"/>
          <w:numId w:val="6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111 – Earth Science</w:t>
      </w:r>
      <w:r w:rsidRPr="00EF4465">
        <w:rPr>
          <w:b/>
          <w:bCs/>
          <w:color w:val="FF0000"/>
        </w:rPr>
        <w:br/>
        <w:t>Earth’s origin, structure, rocks, minerals, resources, and natural hazards.</w:t>
      </w:r>
    </w:p>
    <w:p w14:paraId="2FAD6932" w14:textId="77777777" w:rsidR="00EF4465" w:rsidRPr="00EF4465" w:rsidRDefault="00EF4465" w:rsidP="00EF4465">
      <w:pPr>
        <w:numPr>
          <w:ilvl w:val="0"/>
          <w:numId w:val="6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BIOL 116 – Biology for Science Majors I</w:t>
      </w:r>
      <w:r w:rsidRPr="00EF4465">
        <w:rPr>
          <w:b/>
          <w:bCs/>
          <w:color w:val="FF0000"/>
        </w:rPr>
        <w:br/>
        <w:t>Evolution, genetics, cellular processes, foundations of ecology.</w:t>
      </w:r>
    </w:p>
    <w:p w14:paraId="2AA960AF" w14:textId="77777777" w:rsidR="00EF4465" w:rsidRPr="00EF4465" w:rsidRDefault="00EF4465" w:rsidP="00EF4465">
      <w:pPr>
        <w:numPr>
          <w:ilvl w:val="0"/>
          <w:numId w:val="6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CHEM 113 – Principles of Chemistry II</w:t>
      </w:r>
      <w:r w:rsidRPr="00EF4465">
        <w:rPr>
          <w:b/>
          <w:bCs/>
          <w:color w:val="FF0000"/>
        </w:rPr>
        <w:br/>
        <w:t>Thermodynamics, kinetics, equilibria in aqueous systems.</w:t>
      </w:r>
    </w:p>
    <w:p w14:paraId="3EEED1EC" w14:textId="77777777" w:rsidR="00EF4465" w:rsidRPr="00EF4465" w:rsidRDefault="00EF4465" w:rsidP="00EF4465">
      <w:pPr>
        <w:numPr>
          <w:ilvl w:val="0"/>
          <w:numId w:val="6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MATH 100 + STAT/COSC/DATA elective</w:t>
      </w:r>
      <w:r w:rsidRPr="00EF4465">
        <w:rPr>
          <w:b/>
          <w:bCs/>
          <w:color w:val="FF0000"/>
        </w:rPr>
        <w:br/>
        <w:t>Foundation in quantitative reasoning and data analysis.</w:t>
      </w:r>
    </w:p>
    <w:p w14:paraId="6AF814FC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Enrichment Ideas</w:t>
      </w:r>
    </w:p>
    <w:p w14:paraId="4A4A07F9" w14:textId="77777777" w:rsidR="00EF4465" w:rsidRPr="00EF4465" w:rsidRDefault="00EF4465" w:rsidP="00EF4465">
      <w:pPr>
        <w:numPr>
          <w:ilvl w:val="0"/>
          <w:numId w:val="7"/>
        </w:numPr>
      </w:pPr>
      <w:r w:rsidRPr="00EF4465">
        <w:t>Introductory GIS Certificate (e.g., ESRI ArcGIS online) – builds mapmaking and spatial data literacy.</w:t>
      </w:r>
    </w:p>
    <w:p w14:paraId="1520C230" w14:textId="77777777" w:rsidR="00EF4465" w:rsidRPr="00EF4465" w:rsidRDefault="00EF4465" w:rsidP="00EF4465">
      <w:pPr>
        <w:numPr>
          <w:ilvl w:val="0"/>
          <w:numId w:val="7"/>
        </w:numPr>
      </w:pPr>
      <w:r w:rsidRPr="00EF4465">
        <w:t>UBCO summer workshops in basic R or Python for data handling.</w:t>
      </w:r>
    </w:p>
    <w:p w14:paraId="24C6600A" w14:textId="77777777" w:rsidR="00EF4465" w:rsidRPr="00EF4465" w:rsidRDefault="00EF4465" w:rsidP="00EF4465">
      <w:pPr>
        <w:numPr>
          <w:ilvl w:val="0"/>
          <w:numId w:val="7"/>
        </w:numPr>
      </w:pPr>
      <w:r w:rsidRPr="00EF4465">
        <w:t>Volunteer with local stewardship groups (e.g., Okanagan Nation Alliance, OBWB) for early exposure to applied freshwater work.</w:t>
      </w:r>
    </w:p>
    <w:p w14:paraId="695F26BD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pict w14:anchorId="2EECCC87">
          <v:rect id="_x0000_i1033" style="width:0;height:1.5pt" o:hralign="center" o:hrstd="t" o:hr="t" fillcolor="#a0a0a0" stroked="f"/>
        </w:pict>
      </w:r>
    </w:p>
    <w:p w14:paraId="025E08F7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Year 2 – Building Core Competencies</w:t>
      </w:r>
    </w:p>
    <w:p w14:paraId="6C8A9936" w14:textId="77777777" w:rsidR="00EF4465" w:rsidRPr="00EF4465" w:rsidRDefault="00EF4465" w:rsidP="00EF4465">
      <w:pPr>
        <w:rPr>
          <w:b/>
          <w:bCs/>
          <w:color w:val="FF0000"/>
        </w:rPr>
      </w:pPr>
      <w:r w:rsidRPr="00EF4465">
        <w:rPr>
          <w:b/>
          <w:bCs/>
          <w:color w:val="FF0000"/>
        </w:rPr>
        <w:t>Core Courses</w:t>
      </w:r>
    </w:p>
    <w:p w14:paraId="1C249047" w14:textId="77777777" w:rsidR="00EF4465" w:rsidRPr="00EF4465" w:rsidRDefault="00EF4465" w:rsidP="00EF4465">
      <w:pPr>
        <w:numPr>
          <w:ilvl w:val="0"/>
          <w:numId w:val="8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205 – Introduction to Hydrology</w:t>
      </w:r>
      <w:r w:rsidRPr="00EF4465">
        <w:rPr>
          <w:b/>
          <w:bCs/>
          <w:color w:val="FF0000"/>
        </w:rPr>
        <w:br/>
        <w:t>Surface water processes, watershed hydrology.</w:t>
      </w:r>
    </w:p>
    <w:p w14:paraId="41BFAE50" w14:textId="77777777" w:rsidR="00EF4465" w:rsidRPr="00EF4465" w:rsidRDefault="00EF4465" w:rsidP="00EF4465">
      <w:pPr>
        <w:numPr>
          <w:ilvl w:val="0"/>
          <w:numId w:val="8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212 – Atmospheric Environments</w:t>
      </w:r>
      <w:r w:rsidRPr="00EF4465">
        <w:rPr>
          <w:b/>
          <w:bCs/>
          <w:color w:val="FF0000"/>
        </w:rPr>
        <w:br/>
        <w:t>Weather, climate, air pollution, climate change.</w:t>
      </w:r>
    </w:p>
    <w:p w14:paraId="718F0794" w14:textId="77777777" w:rsidR="00EF4465" w:rsidRPr="00EF4465" w:rsidRDefault="00EF4465" w:rsidP="00EF4465">
      <w:pPr>
        <w:numPr>
          <w:ilvl w:val="0"/>
          <w:numId w:val="8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222 – Geomorphology</w:t>
      </w:r>
      <w:r w:rsidRPr="00EF4465">
        <w:rPr>
          <w:b/>
          <w:bCs/>
          <w:color w:val="FF0000"/>
        </w:rPr>
        <w:br/>
        <w:t>Landscape processes: erosion, rivers, slopes.</w:t>
      </w:r>
    </w:p>
    <w:p w14:paraId="1722B4C6" w14:textId="77777777" w:rsidR="00EF4465" w:rsidRPr="00EF4465" w:rsidRDefault="00EF4465" w:rsidP="00EF4465">
      <w:pPr>
        <w:numPr>
          <w:ilvl w:val="0"/>
          <w:numId w:val="8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BIOL 201 – Ecology &amp; Evolution</w:t>
      </w:r>
      <w:r w:rsidRPr="00EF4465">
        <w:rPr>
          <w:b/>
          <w:bCs/>
          <w:color w:val="FF0000"/>
        </w:rPr>
        <w:br/>
        <w:t>Population, community, and evolutionary biology.</w:t>
      </w:r>
    </w:p>
    <w:p w14:paraId="297DDB16" w14:textId="77777777" w:rsidR="00EF4465" w:rsidRPr="00EF4465" w:rsidRDefault="00EF4465" w:rsidP="00EF4465">
      <w:pPr>
        <w:numPr>
          <w:ilvl w:val="0"/>
          <w:numId w:val="8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CHEM 211 – Analytical Chemistry</w:t>
      </w:r>
      <w:r w:rsidRPr="00EF4465">
        <w:rPr>
          <w:b/>
          <w:bCs/>
          <w:color w:val="FF0000"/>
        </w:rPr>
        <w:br/>
        <w:t>Quantitative chemical analysis, instrumental techniques.</w:t>
      </w:r>
    </w:p>
    <w:p w14:paraId="5749FE9B" w14:textId="77777777" w:rsidR="00534629" w:rsidRDefault="00534629">
      <w:pPr>
        <w:rPr>
          <w:b/>
          <w:bCs/>
        </w:rPr>
      </w:pPr>
      <w:r>
        <w:rPr>
          <w:b/>
          <w:bCs/>
        </w:rPr>
        <w:br w:type="page"/>
      </w:r>
    </w:p>
    <w:p w14:paraId="5C4A9596" w14:textId="4460F955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lastRenderedPageBreak/>
        <w:t>Enrichment Ideas</w:t>
      </w:r>
    </w:p>
    <w:p w14:paraId="345976FB" w14:textId="77777777" w:rsidR="00EF4465" w:rsidRPr="00EF4465" w:rsidRDefault="00EF4465" w:rsidP="00EF4465">
      <w:pPr>
        <w:numPr>
          <w:ilvl w:val="0"/>
          <w:numId w:val="9"/>
        </w:numPr>
      </w:pPr>
      <w:r w:rsidRPr="00EF4465">
        <w:t>Hydrometric Summer Field Course (OBWB/partner micro-credential in development): hands-on training with gauging stations, flow measurements, and data logging.</w:t>
      </w:r>
    </w:p>
    <w:p w14:paraId="67364CB4" w14:textId="77777777" w:rsidR="00EF4465" w:rsidRPr="00EF4465" w:rsidRDefault="00EF4465" w:rsidP="00EF4465">
      <w:pPr>
        <w:numPr>
          <w:ilvl w:val="0"/>
          <w:numId w:val="9"/>
        </w:numPr>
      </w:pPr>
      <w:r w:rsidRPr="00EF4465">
        <w:t>BC Ministry of Environment/DFO Electrofishing Certification – a field-ready skill required for fisheries jobs.</w:t>
      </w:r>
    </w:p>
    <w:p w14:paraId="29298735" w14:textId="12422151" w:rsidR="00EF4465" w:rsidRPr="00EF4465" w:rsidRDefault="00EF4465" w:rsidP="00EF4465">
      <w:pPr>
        <w:numPr>
          <w:ilvl w:val="0"/>
          <w:numId w:val="9"/>
        </w:numPr>
      </w:pPr>
      <w:r w:rsidRPr="00EF4465">
        <w:t xml:space="preserve">Summer Co-op or NSERC USRA – apply theory in </w:t>
      </w:r>
      <w:r w:rsidRPr="00534629">
        <w:t>research</w:t>
      </w:r>
      <w:r w:rsidRPr="00EF4465">
        <w:t xml:space="preserve"> or applied water agency setting.</w:t>
      </w:r>
    </w:p>
    <w:p w14:paraId="3934D2B9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pict w14:anchorId="4D6F14DC">
          <v:rect id="_x0000_i1034" style="width:0;height:1.5pt" o:hralign="center" o:hrstd="t" o:hr="t" fillcolor="#a0a0a0" stroked="f"/>
        </w:pict>
      </w:r>
    </w:p>
    <w:p w14:paraId="3A84CE36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Year 3 – Applied &amp; Integrative Science</w:t>
      </w:r>
    </w:p>
    <w:p w14:paraId="13E7C0A4" w14:textId="77777777" w:rsidR="00EF4465" w:rsidRPr="00EF4465" w:rsidRDefault="00EF4465" w:rsidP="00EF4465">
      <w:pPr>
        <w:rPr>
          <w:b/>
          <w:bCs/>
          <w:color w:val="FF0000"/>
        </w:rPr>
      </w:pPr>
      <w:r w:rsidRPr="00EF4465">
        <w:rPr>
          <w:b/>
          <w:bCs/>
          <w:color w:val="FF0000"/>
        </w:rPr>
        <w:t>Core Courses</w:t>
      </w:r>
    </w:p>
    <w:p w14:paraId="3CD610F2" w14:textId="77777777" w:rsidR="00EF4465" w:rsidRPr="00EF4465" w:rsidRDefault="00EF4465" w:rsidP="00EF4465">
      <w:pPr>
        <w:numPr>
          <w:ilvl w:val="0"/>
          <w:numId w:val="10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301 – Limnology</w:t>
      </w:r>
      <w:r w:rsidRPr="00EF4465">
        <w:rPr>
          <w:b/>
          <w:bCs/>
          <w:color w:val="FF0000"/>
        </w:rPr>
        <w:br/>
        <w:t>Physical, chemical, biological processes in lakes.</w:t>
      </w:r>
    </w:p>
    <w:p w14:paraId="7B54E4AF" w14:textId="77777777" w:rsidR="00EF4465" w:rsidRPr="00EF4465" w:rsidRDefault="00EF4465" w:rsidP="00EF4465">
      <w:pPr>
        <w:numPr>
          <w:ilvl w:val="0"/>
          <w:numId w:val="10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309 – Global Biogeochemistry</w:t>
      </w:r>
      <w:r w:rsidRPr="00EF4465">
        <w:rPr>
          <w:b/>
          <w:bCs/>
          <w:color w:val="FF0000"/>
        </w:rPr>
        <w:br/>
        <w:t>Nutrient and element cycles at ecosystem and global scales.</w:t>
      </w:r>
    </w:p>
    <w:p w14:paraId="02D60670" w14:textId="77777777" w:rsidR="00EF4465" w:rsidRPr="00EF4465" w:rsidRDefault="00EF4465" w:rsidP="00EF4465">
      <w:pPr>
        <w:numPr>
          <w:ilvl w:val="0"/>
          <w:numId w:val="10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342 – Hydrogeology</w:t>
      </w:r>
      <w:r w:rsidRPr="00EF4465">
        <w:rPr>
          <w:b/>
          <w:bCs/>
          <w:color w:val="FF0000"/>
        </w:rPr>
        <w:br/>
        <w:t>Groundwater occurrence, aquifer flow, contamination.</w:t>
      </w:r>
    </w:p>
    <w:p w14:paraId="67C1A9B6" w14:textId="77777777" w:rsidR="00EF4465" w:rsidRPr="00EF4465" w:rsidRDefault="00EF4465" w:rsidP="00EF4465">
      <w:pPr>
        <w:numPr>
          <w:ilvl w:val="0"/>
          <w:numId w:val="10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BIOL 375 – Flora &amp; Fauna of Inland Waters</w:t>
      </w:r>
      <w:r w:rsidRPr="00EF4465">
        <w:rPr>
          <w:b/>
          <w:bCs/>
          <w:color w:val="FF0000"/>
        </w:rPr>
        <w:br/>
        <w:t>Organisms of lakes and rivers, biomonitoring.</w:t>
      </w:r>
    </w:p>
    <w:p w14:paraId="0B989FB6" w14:textId="77777777" w:rsidR="00EF4465" w:rsidRPr="00EF4465" w:rsidRDefault="00EF4465" w:rsidP="00EF4465">
      <w:pPr>
        <w:numPr>
          <w:ilvl w:val="0"/>
          <w:numId w:val="10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CHEM 301 – Aqueous Environmental Chemistry</w:t>
      </w:r>
      <w:r w:rsidRPr="00EF4465">
        <w:rPr>
          <w:b/>
          <w:bCs/>
          <w:color w:val="FF0000"/>
        </w:rPr>
        <w:br/>
        <w:t>Chemical processes in freshwater, contaminant dynamics.</w:t>
      </w:r>
    </w:p>
    <w:p w14:paraId="7933C582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Enrichment Ideas</w:t>
      </w:r>
    </w:p>
    <w:p w14:paraId="522CF580" w14:textId="77777777" w:rsidR="00EF4465" w:rsidRPr="00EF4465" w:rsidRDefault="00EF4465" w:rsidP="00EF4465">
      <w:pPr>
        <w:numPr>
          <w:ilvl w:val="0"/>
          <w:numId w:val="11"/>
        </w:numPr>
      </w:pPr>
      <w:r w:rsidRPr="00EF4465">
        <w:t>Summer Remote Sensing &amp; Mapping Workshop – UAV (drone) photogrammetry, LiDAR, or satellite imagery analysis (Sentinel, Landsat).</w:t>
      </w:r>
    </w:p>
    <w:p w14:paraId="21D31149" w14:textId="77777777" w:rsidR="00EF4465" w:rsidRPr="00EF4465" w:rsidRDefault="00EF4465" w:rsidP="00EF4465">
      <w:pPr>
        <w:numPr>
          <w:ilvl w:val="0"/>
          <w:numId w:val="11"/>
        </w:numPr>
      </w:pPr>
      <w:r w:rsidRPr="00EF4465">
        <w:t>Introductory Hydrologic Modelling (Raven or SWAT) short course (Waterloo/UBC).</w:t>
      </w:r>
    </w:p>
    <w:p w14:paraId="394AD292" w14:textId="77777777" w:rsidR="00EF4465" w:rsidRPr="00EF4465" w:rsidRDefault="00EF4465" w:rsidP="00EF4465">
      <w:pPr>
        <w:numPr>
          <w:ilvl w:val="0"/>
          <w:numId w:val="11"/>
        </w:numPr>
      </w:pPr>
      <w:r w:rsidRPr="00EF4465">
        <w:t>Field Methods in Aquatic Ecology (through Bamfield Marine Sciences Centre or equivalent).</w:t>
      </w:r>
    </w:p>
    <w:p w14:paraId="067CF599" w14:textId="77777777" w:rsidR="00EF4465" w:rsidRPr="00EF4465" w:rsidRDefault="00EF4465" w:rsidP="00EF4465">
      <w:pPr>
        <w:numPr>
          <w:ilvl w:val="0"/>
          <w:numId w:val="11"/>
        </w:numPr>
      </w:pPr>
      <w:r w:rsidRPr="00EF4465">
        <w:t>Internship with an environmental consulting firm (Associated Engineering, NHC, etc.) to gain applied mapping and modelling skills.</w:t>
      </w:r>
    </w:p>
    <w:p w14:paraId="02E697CC" w14:textId="2C9CCD0A" w:rsidR="00EF4465" w:rsidRPr="00EF4465" w:rsidRDefault="00EF4465" w:rsidP="00EF4465">
      <w:pPr>
        <w:rPr>
          <w:b/>
          <w:bCs/>
        </w:rPr>
      </w:pPr>
    </w:p>
    <w:p w14:paraId="2A196DFA" w14:textId="77777777" w:rsidR="002E305D" w:rsidRDefault="002E305D">
      <w:pPr>
        <w:rPr>
          <w:b/>
          <w:bCs/>
        </w:rPr>
      </w:pPr>
      <w:r>
        <w:rPr>
          <w:b/>
          <w:bCs/>
        </w:rPr>
        <w:br w:type="page"/>
      </w:r>
    </w:p>
    <w:p w14:paraId="635A1CD6" w14:textId="4EF50DA6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Year 4 – Specialization &amp; Synthesis</w:t>
      </w:r>
    </w:p>
    <w:p w14:paraId="131132A3" w14:textId="77777777" w:rsidR="00EF4465" w:rsidRPr="00EF4465" w:rsidRDefault="00EF4465" w:rsidP="00EF4465">
      <w:pPr>
        <w:rPr>
          <w:b/>
          <w:bCs/>
          <w:color w:val="FF0000"/>
        </w:rPr>
      </w:pPr>
      <w:r w:rsidRPr="00EF4465">
        <w:rPr>
          <w:b/>
          <w:bCs/>
          <w:color w:val="FF0000"/>
        </w:rPr>
        <w:t>Core Courses</w:t>
      </w:r>
    </w:p>
    <w:p w14:paraId="15D0491F" w14:textId="77777777" w:rsidR="00EF4465" w:rsidRPr="00EF4465" w:rsidRDefault="00EF4465" w:rsidP="00EF4465">
      <w:pPr>
        <w:numPr>
          <w:ilvl w:val="0"/>
          <w:numId w:val="12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402 – Freshwater Resources</w:t>
      </w:r>
      <w:r w:rsidRPr="00EF4465">
        <w:rPr>
          <w:b/>
          <w:bCs/>
          <w:color w:val="FF0000"/>
        </w:rPr>
        <w:br/>
        <w:t>Management and sustainability of freshwater systems.</w:t>
      </w:r>
    </w:p>
    <w:p w14:paraId="7291DCB0" w14:textId="77777777" w:rsidR="00EF4465" w:rsidRPr="00EF4465" w:rsidRDefault="00EF4465" w:rsidP="00EF4465">
      <w:pPr>
        <w:numPr>
          <w:ilvl w:val="0"/>
          <w:numId w:val="12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413 – Analytical Methods in Hydrology</w:t>
      </w:r>
      <w:r w:rsidRPr="00EF4465">
        <w:rPr>
          <w:b/>
          <w:bCs/>
          <w:color w:val="FF0000"/>
        </w:rPr>
        <w:br/>
        <w:t>Advanced data and field techniques.</w:t>
      </w:r>
    </w:p>
    <w:p w14:paraId="60CC2F24" w14:textId="77777777" w:rsidR="00EF4465" w:rsidRPr="00EF4465" w:rsidRDefault="00EF4465" w:rsidP="00EF4465">
      <w:pPr>
        <w:numPr>
          <w:ilvl w:val="0"/>
          <w:numId w:val="12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423 – Tracers of Natural Processes</w:t>
      </w:r>
      <w:r w:rsidRPr="00EF4465">
        <w:rPr>
          <w:b/>
          <w:bCs/>
          <w:color w:val="FF0000"/>
        </w:rPr>
        <w:br/>
        <w:t>Chemical/isotopic tracers in hydrology and ecology.</w:t>
      </w:r>
    </w:p>
    <w:p w14:paraId="143964CD" w14:textId="77777777" w:rsidR="00EF4465" w:rsidRPr="00EF4465" w:rsidRDefault="00EF4465" w:rsidP="00EF4465">
      <w:pPr>
        <w:numPr>
          <w:ilvl w:val="0"/>
          <w:numId w:val="12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435 – Fluvial Field Techniques</w:t>
      </w:r>
      <w:r w:rsidRPr="00EF4465">
        <w:rPr>
          <w:b/>
          <w:bCs/>
          <w:color w:val="FF0000"/>
        </w:rPr>
        <w:br/>
      </w:r>
      <w:proofErr w:type="gramStart"/>
      <w:r w:rsidRPr="00EF4465">
        <w:rPr>
          <w:b/>
          <w:bCs/>
          <w:color w:val="FF0000"/>
        </w:rPr>
        <w:t>Applied river</w:t>
      </w:r>
      <w:proofErr w:type="gramEnd"/>
      <w:r w:rsidRPr="00EF4465">
        <w:rPr>
          <w:b/>
          <w:bCs/>
          <w:color w:val="FF0000"/>
        </w:rPr>
        <w:t xml:space="preserve"> geomorphology, channel surveys.</w:t>
      </w:r>
    </w:p>
    <w:p w14:paraId="78DCD573" w14:textId="77777777" w:rsidR="00EF4465" w:rsidRPr="00EF4465" w:rsidRDefault="00EF4465" w:rsidP="00EF4465">
      <w:pPr>
        <w:numPr>
          <w:ilvl w:val="0"/>
          <w:numId w:val="12"/>
        </w:numPr>
        <w:rPr>
          <w:b/>
          <w:bCs/>
          <w:color w:val="FF0000"/>
        </w:rPr>
      </w:pPr>
      <w:r w:rsidRPr="00EF4465">
        <w:rPr>
          <w:b/>
          <w:bCs/>
          <w:color w:val="FF0000"/>
        </w:rPr>
        <w:t>EESC 436 – Coastal Geomorphology</w:t>
      </w:r>
      <w:r w:rsidRPr="00EF4465">
        <w:rPr>
          <w:b/>
          <w:bCs/>
          <w:color w:val="FF0000"/>
        </w:rPr>
        <w:br/>
        <w:t>Coastal systems, sediment transport, shoreline dynamics.</w:t>
      </w:r>
    </w:p>
    <w:p w14:paraId="4AF599D5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Enrichment Ideas</w:t>
      </w:r>
    </w:p>
    <w:p w14:paraId="4B1B605D" w14:textId="77777777" w:rsidR="00EF4465" w:rsidRPr="00EF4465" w:rsidRDefault="00EF4465" w:rsidP="00EF4465">
      <w:pPr>
        <w:numPr>
          <w:ilvl w:val="0"/>
          <w:numId w:val="13"/>
        </w:numPr>
      </w:pPr>
      <w:r w:rsidRPr="00EF4465">
        <w:t>Advanced GIS &amp; Spatial Analysis Certificate – ArcGIS Pro or QGIS.</w:t>
      </w:r>
    </w:p>
    <w:p w14:paraId="744C9D68" w14:textId="77777777" w:rsidR="00EF4465" w:rsidRPr="00EF4465" w:rsidRDefault="00EF4465" w:rsidP="00EF4465">
      <w:pPr>
        <w:numPr>
          <w:ilvl w:val="0"/>
          <w:numId w:val="13"/>
        </w:numPr>
      </w:pPr>
      <w:r w:rsidRPr="00EF4465">
        <w:t>Hydrological &amp; Climate Modelling Workshops – exposure to coupled surface/groundwater models, EFN apps.</w:t>
      </w:r>
    </w:p>
    <w:p w14:paraId="3A3FA5E1" w14:textId="77777777" w:rsidR="00EF4465" w:rsidRPr="00EF4465" w:rsidRDefault="00EF4465" w:rsidP="00EF4465">
      <w:pPr>
        <w:numPr>
          <w:ilvl w:val="0"/>
          <w:numId w:val="13"/>
        </w:numPr>
      </w:pPr>
      <w:r w:rsidRPr="00EF4465">
        <w:t>Research Thesis (EESC 449 – Honours) or Directed Studies – recommended for grad school or policy work.</w:t>
      </w:r>
    </w:p>
    <w:p w14:paraId="36CB6F66" w14:textId="77777777" w:rsidR="00EF4465" w:rsidRPr="00EF4465" w:rsidRDefault="00EF4465" w:rsidP="00EF4465">
      <w:pPr>
        <w:numPr>
          <w:ilvl w:val="0"/>
          <w:numId w:val="13"/>
        </w:numPr>
      </w:pPr>
      <w:r w:rsidRPr="00EF4465">
        <w:t xml:space="preserve">Applied summer school abroad – e.g., Vienna </w:t>
      </w:r>
      <w:proofErr w:type="spellStart"/>
      <w:r w:rsidRPr="00EF4465">
        <w:t>Hydroinformatics</w:t>
      </w:r>
      <w:proofErr w:type="spellEnd"/>
      <w:r w:rsidRPr="00EF4465">
        <w:t xml:space="preserve"> School, UNESCO-IHE (Netherlands), or summer field schools in watershed management.</w:t>
      </w:r>
    </w:p>
    <w:p w14:paraId="357D5A8C" w14:textId="77777777" w:rsidR="00EF4465" w:rsidRPr="00EF4465" w:rsidRDefault="00EF4465" w:rsidP="00EF4465">
      <w:pPr>
        <w:rPr>
          <w:b/>
          <w:bCs/>
        </w:rPr>
      </w:pPr>
      <w:r w:rsidRPr="00EF4465">
        <w:pict w14:anchorId="00F81537">
          <v:rect id="_x0000_i1036" style="width:0;height:1.5pt" o:hralign="center" o:hrstd="t" o:hr="t" fillcolor="#a0a0a0" stroked="f"/>
        </w:pict>
      </w:r>
    </w:p>
    <w:p w14:paraId="25077312" w14:textId="77777777" w:rsidR="00EF4465" w:rsidRPr="00EF4465" w:rsidRDefault="00EF4465" w:rsidP="00EF4465">
      <w:pPr>
        <w:rPr>
          <w:b/>
          <w:bCs/>
        </w:rPr>
      </w:pPr>
      <w:r w:rsidRPr="00EF4465">
        <w:rPr>
          <w:b/>
          <w:bCs/>
        </w:rPr>
        <w:t>Program Bolstering – General Recommendations</w:t>
      </w:r>
    </w:p>
    <w:p w14:paraId="29D63496" w14:textId="77777777" w:rsidR="00EF4465" w:rsidRPr="00EF4465" w:rsidRDefault="00EF4465" w:rsidP="00EF4465">
      <w:pPr>
        <w:numPr>
          <w:ilvl w:val="0"/>
          <w:numId w:val="14"/>
        </w:numPr>
      </w:pPr>
      <w:r w:rsidRPr="00EF4465">
        <w:t>Field Camps &amp; Micro-Credentials: UBCO and OBWB are developing Hydrometric Monitoring Micro-Credential (with ONA and industry partners).</w:t>
      </w:r>
    </w:p>
    <w:p w14:paraId="19AC1711" w14:textId="77777777" w:rsidR="00EF4465" w:rsidRPr="00EF4465" w:rsidRDefault="00EF4465" w:rsidP="00EF4465">
      <w:pPr>
        <w:numPr>
          <w:ilvl w:val="0"/>
          <w:numId w:val="14"/>
        </w:numPr>
      </w:pPr>
      <w:r w:rsidRPr="00EF4465">
        <w:t>Professional Certification Prep: Stream electives toward professional designations (</w:t>
      </w:r>
      <w:proofErr w:type="spellStart"/>
      <w:r w:rsidRPr="00EF4465">
        <w:t>RPBio</w:t>
      </w:r>
      <w:proofErr w:type="spellEnd"/>
      <w:r w:rsidRPr="00EF4465">
        <w:t xml:space="preserve">, </w:t>
      </w:r>
      <w:proofErr w:type="spellStart"/>
      <w:r w:rsidRPr="00EF4465">
        <w:t>P.Geo</w:t>
      </w:r>
      <w:proofErr w:type="spellEnd"/>
      <w:r w:rsidRPr="00EF4465">
        <w:t xml:space="preserve">., </w:t>
      </w:r>
      <w:proofErr w:type="spellStart"/>
      <w:r w:rsidRPr="00EF4465">
        <w:t>P.Ag</w:t>
      </w:r>
      <w:proofErr w:type="spellEnd"/>
      <w:r w:rsidRPr="00EF4465">
        <w:t>., or P.Eng.) if desired.</w:t>
      </w:r>
    </w:p>
    <w:p w14:paraId="79FD9FF8" w14:textId="77777777" w:rsidR="00EF4465" w:rsidRPr="00EF4465" w:rsidRDefault="00EF4465" w:rsidP="00EF4465">
      <w:pPr>
        <w:numPr>
          <w:ilvl w:val="0"/>
          <w:numId w:val="14"/>
        </w:numPr>
      </w:pPr>
      <w:r w:rsidRPr="00EF4465">
        <w:t>Networking &amp; Conferences: Encourage students to attend CWRA, AGU, or Canadian Geophysical Union annual meetings.</w:t>
      </w:r>
    </w:p>
    <w:p w14:paraId="11EEE129" w14:textId="77777777" w:rsidR="00EF4465" w:rsidRPr="00EF4465" w:rsidRDefault="00EF4465" w:rsidP="00EF4465">
      <w:pPr>
        <w:numPr>
          <w:ilvl w:val="0"/>
          <w:numId w:val="14"/>
        </w:numPr>
      </w:pPr>
      <w:r w:rsidRPr="00EF4465">
        <w:t>Community Science: Partner with Okanagan stewardship councils for applied projects in mapping, water quality, and invasive species monitoring.</w:t>
      </w:r>
    </w:p>
    <w:p w14:paraId="0539CC7C" w14:textId="77777777" w:rsidR="00EF4465" w:rsidRDefault="00EF4465">
      <w:pPr>
        <w:rPr>
          <w:b/>
          <w:bCs/>
        </w:rPr>
      </w:pPr>
      <w:r>
        <w:rPr>
          <w:b/>
          <w:bCs/>
        </w:rPr>
        <w:br w:type="page"/>
      </w:r>
    </w:p>
    <w:p w14:paraId="2F543F65" w14:textId="01CC9A33" w:rsidR="00EF4465" w:rsidRDefault="00EF4465" w:rsidP="009360F1">
      <w:pPr>
        <w:rPr>
          <w:b/>
          <w:bCs/>
        </w:rPr>
      </w:pPr>
      <w:r>
        <w:rPr>
          <w:b/>
          <w:bCs/>
        </w:rPr>
        <w:t>COURSE DESCRIPTIONS</w:t>
      </w:r>
    </w:p>
    <w:p w14:paraId="2DB0D62D" w14:textId="1EDA1494" w:rsidR="009360F1" w:rsidRPr="009360F1" w:rsidRDefault="009360F1" w:rsidP="009360F1">
      <w:pPr>
        <w:rPr>
          <w:b/>
          <w:bCs/>
        </w:rPr>
      </w:pPr>
      <w:r w:rsidRPr="009360F1">
        <w:rPr>
          <w:b/>
          <w:bCs/>
        </w:rPr>
        <w:t>Year 1</w:t>
      </w:r>
    </w:p>
    <w:p w14:paraId="74155057" w14:textId="77777777" w:rsidR="009360F1" w:rsidRPr="009360F1" w:rsidRDefault="009360F1" w:rsidP="009360F1">
      <w:pPr>
        <w:numPr>
          <w:ilvl w:val="0"/>
          <w:numId w:val="1"/>
        </w:numPr>
      </w:pPr>
      <w:r w:rsidRPr="009360F1">
        <w:rPr>
          <w:b/>
          <w:bCs/>
        </w:rPr>
        <w:t>EESC 101 – Environmental Science</w:t>
      </w:r>
      <w:r w:rsidRPr="009360F1">
        <w:br/>
        <w:t xml:space="preserve">A quantitative, scientific exploration of global energy, water and nutrient cycles, human population growth, environmental impacts, ecosystem function, and sustainability issues. </w:t>
      </w:r>
      <w:hyperlink r:id="rId8" w:tgtFrame="_blank" w:history="1">
        <w:r w:rsidRPr="009360F1">
          <w:rPr>
            <w:rStyle w:val="Hyperlink"/>
          </w:rPr>
          <w:t>okanagan.calendar.ubc.ca</w:t>
        </w:r>
      </w:hyperlink>
    </w:p>
    <w:p w14:paraId="70B80B32" w14:textId="77777777" w:rsidR="009360F1" w:rsidRPr="009360F1" w:rsidRDefault="009360F1" w:rsidP="009360F1">
      <w:pPr>
        <w:numPr>
          <w:ilvl w:val="0"/>
          <w:numId w:val="1"/>
        </w:numPr>
      </w:pPr>
      <w:r w:rsidRPr="009360F1">
        <w:rPr>
          <w:b/>
          <w:bCs/>
        </w:rPr>
        <w:t>EESC 111 – Earth Science</w:t>
      </w:r>
      <w:r w:rsidRPr="009360F1">
        <w:br/>
        <w:t xml:space="preserve">Covers Earth’s origin, structure, and composition; plate tectonics; mountain building; ocean basins; minerals, rocks, geological mapping, natural resources, and hazards. </w:t>
      </w:r>
      <w:hyperlink r:id="rId9" w:tgtFrame="_blank" w:history="1">
        <w:proofErr w:type="spellStart"/>
        <w:r w:rsidRPr="009360F1">
          <w:rPr>
            <w:rStyle w:val="Hyperlink"/>
          </w:rPr>
          <w:t>okanagan.calendar.ubc.ca</w:t>
        </w:r>
      </w:hyperlink>
      <w:hyperlink r:id="rId10" w:tgtFrame="_blank" w:history="1">
        <w:r w:rsidRPr="009360F1">
          <w:rPr>
            <w:rStyle w:val="Hyperlink"/>
          </w:rPr>
          <w:t>UBC</w:t>
        </w:r>
        <w:proofErr w:type="spellEnd"/>
        <w:r w:rsidRPr="009360F1">
          <w:rPr>
            <w:rStyle w:val="Hyperlink"/>
          </w:rPr>
          <w:t xml:space="preserve"> Admissions</w:t>
        </w:r>
      </w:hyperlink>
    </w:p>
    <w:p w14:paraId="5F926517" w14:textId="77777777" w:rsidR="009360F1" w:rsidRPr="009360F1" w:rsidRDefault="009360F1" w:rsidP="009360F1">
      <w:pPr>
        <w:numPr>
          <w:ilvl w:val="0"/>
          <w:numId w:val="1"/>
        </w:numPr>
      </w:pPr>
      <w:r w:rsidRPr="009360F1">
        <w:rPr>
          <w:b/>
          <w:bCs/>
        </w:rPr>
        <w:t>BIOL 116 – Biology for Science Majors I</w:t>
      </w:r>
      <w:r w:rsidRPr="009360F1">
        <w:br/>
        <w:t xml:space="preserve">The first of two core biology courses, introducing evolutionary theory, genetics, cell biology, nutrition, energy acquisition, and foundations for second-year biology. </w:t>
      </w:r>
      <w:hyperlink r:id="rId11" w:tgtFrame="_blank" w:history="1">
        <w:r w:rsidRPr="009360F1">
          <w:rPr>
            <w:rStyle w:val="Hyperlink"/>
          </w:rPr>
          <w:t>okanagan.calendar.ubc.ca</w:t>
        </w:r>
      </w:hyperlink>
    </w:p>
    <w:p w14:paraId="0E3CFACD" w14:textId="77777777" w:rsidR="009360F1" w:rsidRPr="009360F1" w:rsidRDefault="009360F1" w:rsidP="009360F1">
      <w:pPr>
        <w:numPr>
          <w:ilvl w:val="0"/>
          <w:numId w:val="1"/>
        </w:numPr>
      </w:pPr>
      <w:r w:rsidRPr="009360F1">
        <w:rPr>
          <w:b/>
          <w:bCs/>
        </w:rPr>
        <w:t>CHEM 113 – Principles of Chemistry II</w:t>
      </w:r>
      <w:r w:rsidRPr="009360F1">
        <w:br/>
        <w:t>(Description not available via the calendar; typically continues from general chemistry covering equilibrium, kinetics, and thermodynamics.)</w:t>
      </w:r>
    </w:p>
    <w:p w14:paraId="546E3CF9" w14:textId="77777777" w:rsidR="009360F1" w:rsidRPr="009360F1" w:rsidRDefault="009360F1" w:rsidP="009360F1">
      <w:r w:rsidRPr="009360F1">
        <w:pict w14:anchorId="6F8AED1F">
          <v:rect id="_x0000_i1025" style="width:0;height:1.5pt" o:hralign="center" o:hrstd="t" o:hr="t" fillcolor="#a0a0a0" stroked="f"/>
        </w:pict>
      </w:r>
    </w:p>
    <w:p w14:paraId="242606A2" w14:textId="77777777" w:rsidR="009360F1" w:rsidRPr="009360F1" w:rsidRDefault="009360F1" w:rsidP="009360F1">
      <w:pPr>
        <w:rPr>
          <w:b/>
          <w:bCs/>
        </w:rPr>
      </w:pPr>
      <w:r w:rsidRPr="009360F1">
        <w:rPr>
          <w:b/>
          <w:bCs/>
        </w:rPr>
        <w:t>Year 2</w:t>
      </w:r>
    </w:p>
    <w:p w14:paraId="61D93716" w14:textId="77777777" w:rsidR="009360F1" w:rsidRPr="009360F1" w:rsidRDefault="009360F1" w:rsidP="009360F1">
      <w:pPr>
        <w:numPr>
          <w:ilvl w:val="0"/>
          <w:numId w:val="2"/>
        </w:numPr>
      </w:pPr>
      <w:r w:rsidRPr="009360F1">
        <w:rPr>
          <w:b/>
          <w:bCs/>
        </w:rPr>
        <w:t>EESC 205 – Introduction to Hydrology</w:t>
      </w:r>
      <w:r w:rsidRPr="009360F1">
        <w:br/>
        <w:t xml:space="preserve">Principles and techniques of hydrology at site, watershed, and regional scales, with emphasis on surface-water processes in western North America. </w:t>
      </w:r>
      <w:hyperlink r:id="rId12" w:tgtFrame="_blank" w:history="1">
        <w:r w:rsidRPr="009360F1">
          <w:rPr>
            <w:rStyle w:val="Hyperlink"/>
          </w:rPr>
          <w:t>okanagan.calendar.ubc.ca</w:t>
        </w:r>
      </w:hyperlink>
    </w:p>
    <w:p w14:paraId="652336B5" w14:textId="77777777" w:rsidR="009360F1" w:rsidRPr="009360F1" w:rsidRDefault="009360F1" w:rsidP="009360F1">
      <w:pPr>
        <w:numPr>
          <w:ilvl w:val="0"/>
          <w:numId w:val="2"/>
        </w:numPr>
      </w:pPr>
      <w:r w:rsidRPr="009360F1">
        <w:rPr>
          <w:b/>
          <w:bCs/>
        </w:rPr>
        <w:t>EESC 212 – Atmospheric Environments</w:t>
      </w:r>
      <w:r w:rsidRPr="009360F1">
        <w:br/>
        <w:t xml:space="preserve">Physical foundations of weather and climate, including thermal, moisture, and wind processes from valley to global scales; includes air pollution and climate change. </w:t>
      </w:r>
      <w:hyperlink r:id="rId13" w:tgtFrame="_blank" w:history="1">
        <w:r w:rsidRPr="009360F1">
          <w:rPr>
            <w:rStyle w:val="Hyperlink"/>
          </w:rPr>
          <w:t>okanagan.calendar.ubc.ca</w:t>
        </w:r>
      </w:hyperlink>
    </w:p>
    <w:p w14:paraId="12F6B74A" w14:textId="77777777" w:rsidR="009360F1" w:rsidRPr="009360F1" w:rsidRDefault="009360F1" w:rsidP="009360F1">
      <w:pPr>
        <w:numPr>
          <w:ilvl w:val="0"/>
          <w:numId w:val="2"/>
        </w:numPr>
      </w:pPr>
      <w:r w:rsidRPr="009360F1">
        <w:rPr>
          <w:b/>
          <w:bCs/>
        </w:rPr>
        <w:t>EESC 222 – Geomorphology</w:t>
      </w:r>
      <w:r w:rsidRPr="009360F1">
        <w:br/>
        <w:t>(No specific calendar description available, but generally studies landform processes—erosion, sediment transport, landscape evolution.)</w:t>
      </w:r>
    </w:p>
    <w:p w14:paraId="1DE25D30" w14:textId="77777777" w:rsidR="009360F1" w:rsidRPr="009360F1" w:rsidRDefault="009360F1" w:rsidP="009360F1">
      <w:pPr>
        <w:numPr>
          <w:ilvl w:val="0"/>
          <w:numId w:val="2"/>
        </w:numPr>
      </w:pPr>
      <w:r w:rsidRPr="009360F1">
        <w:rPr>
          <w:b/>
          <w:bCs/>
        </w:rPr>
        <w:t>BIOL 201 – Introduction to Evolution and Ecology</w:t>
      </w:r>
      <w:r w:rsidRPr="009360F1">
        <w:br/>
        <w:t>(Not located in calendar excerpts; standard content includes evolutionary mechanisms, ecological interactions, population and community dynamics.)</w:t>
      </w:r>
    </w:p>
    <w:p w14:paraId="101DC2F9" w14:textId="77777777" w:rsidR="009360F1" w:rsidRPr="009360F1" w:rsidRDefault="009360F1" w:rsidP="009360F1">
      <w:pPr>
        <w:numPr>
          <w:ilvl w:val="0"/>
          <w:numId w:val="2"/>
        </w:numPr>
      </w:pPr>
      <w:r w:rsidRPr="009360F1">
        <w:rPr>
          <w:b/>
          <w:bCs/>
        </w:rPr>
        <w:t>CHEM 211 – Analytical Chemistry</w:t>
      </w:r>
      <w:r w:rsidRPr="009360F1">
        <w:br/>
        <w:t>(Not available in those results; expected to focus on quantitative chemical analysis techniques, instrumentation, and data interpretation.)</w:t>
      </w:r>
    </w:p>
    <w:p w14:paraId="60CD7756" w14:textId="77777777" w:rsidR="009360F1" w:rsidRPr="009360F1" w:rsidRDefault="009360F1" w:rsidP="009360F1">
      <w:r w:rsidRPr="009360F1">
        <w:pict w14:anchorId="3FB7B9D2">
          <v:rect id="_x0000_i1026" style="width:0;height:1.5pt" o:hralign="center" o:hrstd="t" o:hr="t" fillcolor="#a0a0a0" stroked="f"/>
        </w:pict>
      </w:r>
    </w:p>
    <w:p w14:paraId="456816E0" w14:textId="77777777" w:rsidR="009360F1" w:rsidRPr="009360F1" w:rsidRDefault="009360F1" w:rsidP="009360F1">
      <w:pPr>
        <w:rPr>
          <w:b/>
          <w:bCs/>
        </w:rPr>
      </w:pPr>
      <w:r w:rsidRPr="009360F1">
        <w:rPr>
          <w:b/>
          <w:bCs/>
        </w:rPr>
        <w:t>Year 3</w:t>
      </w:r>
    </w:p>
    <w:p w14:paraId="45427A26" w14:textId="77777777" w:rsidR="009360F1" w:rsidRPr="009360F1" w:rsidRDefault="009360F1" w:rsidP="009360F1">
      <w:pPr>
        <w:numPr>
          <w:ilvl w:val="0"/>
          <w:numId w:val="3"/>
        </w:numPr>
      </w:pPr>
      <w:r w:rsidRPr="009360F1">
        <w:rPr>
          <w:b/>
          <w:bCs/>
        </w:rPr>
        <w:t>EESC 301 – Limnology</w:t>
      </w:r>
      <w:r w:rsidRPr="009360F1">
        <w:br/>
        <w:t>(Specific description not in excerpts; traditionally examines the physical, chemical, and biological characteristics of lakes and inland water bodies.)</w:t>
      </w:r>
    </w:p>
    <w:p w14:paraId="2254D76D" w14:textId="77777777" w:rsidR="009360F1" w:rsidRPr="009360F1" w:rsidRDefault="009360F1" w:rsidP="009360F1">
      <w:pPr>
        <w:numPr>
          <w:ilvl w:val="0"/>
          <w:numId w:val="3"/>
        </w:numPr>
      </w:pPr>
      <w:r w:rsidRPr="009360F1">
        <w:rPr>
          <w:b/>
          <w:bCs/>
        </w:rPr>
        <w:t>EESC 309 – Global Biogeochemistry</w:t>
      </w:r>
      <w:r w:rsidRPr="009360F1">
        <w:br/>
        <w:t xml:space="preserve">(Not located; </w:t>
      </w:r>
      <w:proofErr w:type="gramStart"/>
      <w:r w:rsidRPr="009360F1">
        <w:t>generally</w:t>
      </w:r>
      <w:proofErr w:type="gramEnd"/>
      <w:r w:rsidRPr="009360F1">
        <w:t xml:space="preserve"> addresses global cycles of carbon, nitrogen, phosphorus, trace elements in interaction among life, atmosphere, hydrosphere, and lithosphere.)</w:t>
      </w:r>
    </w:p>
    <w:p w14:paraId="2BD93F59" w14:textId="77777777" w:rsidR="009360F1" w:rsidRPr="009360F1" w:rsidRDefault="009360F1" w:rsidP="009360F1">
      <w:pPr>
        <w:numPr>
          <w:ilvl w:val="0"/>
          <w:numId w:val="3"/>
        </w:numPr>
      </w:pPr>
      <w:r w:rsidRPr="009360F1">
        <w:rPr>
          <w:b/>
          <w:bCs/>
        </w:rPr>
        <w:t>EESC 342 – Hydrogeology</w:t>
      </w:r>
      <w:r w:rsidRPr="009360F1">
        <w:br/>
        <w:t>(Description not found; typically covers groundwater occurrence, flow, aquifers, wells, contamination, and groundwater-surface water interactions.)</w:t>
      </w:r>
    </w:p>
    <w:p w14:paraId="48600F80" w14:textId="77777777" w:rsidR="009360F1" w:rsidRPr="009360F1" w:rsidRDefault="009360F1" w:rsidP="009360F1">
      <w:pPr>
        <w:numPr>
          <w:ilvl w:val="0"/>
          <w:numId w:val="3"/>
        </w:numPr>
      </w:pPr>
      <w:r w:rsidRPr="009360F1">
        <w:rPr>
          <w:b/>
          <w:bCs/>
        </w:rPr>
        <w:t>BIOL 375 (or FWSC 375) – Flora and Fauna of Inland Waters</w:t>
      </w:r>
      <w:r w:rsidRPr="009360F1">
        <w:br/>
        <w:t xml:space="preserve">An introduction to major groups of inland water organisms—cyanobacteria, algae, plants, and animals—their ecology, evolution, conservation, and use in biomonitoring. </w:t>
      </w:r>
      <w:hyperlink r:id="rId14" w:tgtFrame="_blank" w:history="1">
        <w:r w:rsidRPr="009360F1">
          <w:rPr>
            <w:rStyle w:val="Hyperlink"/>
          </w:rPr>
          <w:t>okanagan.calendar.ubc.ca</w:t>
        </w:r>
      </w:hyperlink>
    </w:p>
    <w:p w14:paraId="283F76FF" w14:textId="77777777" w:rsidR="009360F1" w:rsidRPr="009360F1" w:rsidRDefault="009360F1" w:rsidP="009360F1">
      <w:pPr>
        <w:numPr>
          <w:ilvl w:val="0"/>
          <w:numId w:val="3"/>
        </w:numPr>
      </w:pPr>
      <w:r w:rsidRPr="009360F1">
        <w:rPr>
          <w:b/>
          <w:bCs/>
        </w:rPr>
        <w:t>CHEM 301 – Aqueous Environmental Chemistry</w:t>
      </w:r>
      <w:r w:rsidRPr="009360F1">
        <w:br/>
        <w:t>(Description not provided; usually investigates chemical behavior of pollutants and elements in aquatic systems.)</w:t>
      </w:r>
    </w:p>
    <w:p w14:paraId="25C4D1C8" w14:textId="77777777" w:rsidR="009360F1" w:rsidRPr="009360F1" w:rsidRDefault="009360F1" w:rsidP="009360F1">
      <w:r w:rsidRPr="009360F1">
        <w:pict w14:anchorId="06607500">
          <v:rect id="_x0000_i1027" style="width:0;height:1.5pt" o:hralign="center" o:hrstd="t" o:hr="t" fillcolor="#a0a0a0" stroked="f"/>
        </w:pict>
      </w:r>
    </w:p>
    <w:p w14:paraId="0AB0A187" w14:textId="77777777" w:rsidR="009360F1" w:rsidRPr="009360F1" w:rsidRDefault="009360F1" w:rsidP="009360F1">
      <w:pPr>
        <w:rPr>
          <w:b/>
          <w:bCs/>
        </w:rPr>
      </w:pPr>
      <w:r w:rsidRPr="009360F1">
        <w:rPr>
          <w:b/>
          <w:bCs/>
        </w:rPr>
        <w:t>Year 4</w:t>
      </w:r>
    </w:p>
    <w:p w14:paraId="3531708A" w14:textId="77777777" w:rsidR="009360F1" w:rsidRPr="009360F1" w:rsidRDefault="009360F1" w:rsidP="009360F1">
      <w:pPr>
        <w:numPr>
          <w:ilvl w:val="0"/>
          <w:numId w:val="4"/>
        </w:numPr>
      </w:pPr>
      <w:r w:rsidRPr="009360F1">
        <w:rPr>
          <w:b/>
          <w:bCs/>
        </w:rPr>
        <w:t>EESC 402 – Freshwater Resources</w:t>
      </w:r>
      <w:r w:rsidRPr="009360F1">
        <w:br/>
        <w:t>(No exact description found; anticipated focus on freshwater availability, management, resource challenges, and sustainable use.)</w:t>
      </w:r>
    </w:p>
    <w:p w14:paraId="44B73653" w14:textId="77777777" w:rsidR="009360F1" w:rsidRPr="009360F1" w:rsidRDefault="009360F1" w:rsidP="009360F1">
      <w:pPr>
        <w:numPr>
          <w:ilvl w:val="0"/>
          <w:numId w:val="4"/>
        </w:numPr>
      </w:pPr>
      <w:r w:rsidRPr="009360F1">
        <w:rPr>
          <w:b/>
          <w:bCs/>
        </w:rPr>
        <w:t>EESC 413 – Analytical Methods in Hydrology</w:t>
      </w:r>
      <w:r w:rsidRPr="009360F1">
        <w:br/>
        <w:t>(Description not in excerpts; likely covers advanced techniques for measuring hydrological variables and analyzing hydrologic data.)</w:t>
      </w:r>
    </w:p>
    <w:p w14:paraId="43ABDFF9" w14:textId="77777777" w:rsidR="009360F1" w:rsidRPr="009360F1" w:rsidRDefault="009360F1" w:rsidP="009360F1">
      <w:pPr>
        <w:numPr>
          <w:ilvl w:val="0"/>
          <w:numId w:val="4"/>
        </w:numPr>
      </w:pPr>
      <w:r w:rsidRPr="009360F1">
        <w:rPr>
          <w:b/>
          <w:bCs/>
        </w:rPr>
        <w:t>EESC 423 – Tracers of Natural Processes</w:t>
      </w:r>
      <w:r w:rsidRPr="009360F1">
        <w:br/>
        <w:t>(Not found; typically studies the use of chemical/isotopic tracers to understand environmental and hydrological processes.)</w:t>
      </w:r>
    </w:p>
    <w:p w14:paraId="33BC3AC9" w14:textId="77777777" w:rsidR="009360F1" w:rsidRPr="009360F1" w:rsidRDefault="009360F1" w:rsidP="009360F1">
      <w:pPr>
        <w:numPr>
          <w:ilvl w:val="0"/>
          <w:numId w:val="4"/>
        </w:numPr>
      </w:pPr>
      <w:r w:rsidRPr="009360F1">
        <w:rPr>
          <w:b/>
          <w:bCs/>
        </w:rPr>
        <w:t>EESC 435 – Fluvial Field Techniques</w:t>
      </w:r>
      <w:r w:rsidRPr="009360F1">
        <w:br/>
        <w:t>(Description missing; expected to include hands-on fieldwork methods for studying rivers, sediment transport, and channel morphology.)</w:t>
      </w:r>
    </w:p>
    <w:p w14:paraId="5727F700" w14:textId="77777777" w:rsidR="009360F1" w:rsidRPr="009360F1" w:rsidRDefault="009360F1" w:rsidP="009360F1">
      <w:pPr>
        <w:numPr>
          <w:ilvl w:val="0"/>
          <w:numId w:val="4"/>
        </w:numPr>
      </w:pPr>
      <w:r w:rsidRPr="009360F1">
        <w:rPr>
          <w:b/>
          <w:bCs/>
        </w:rPr>
        <w:t>EESC 436 – Coastal Geomorphology</w:t>
      </w:r>
      <w:r w:rsidRPr="009360F1">
        <w:br/>
        <w:t>(Not located; likely addresses coastal landforms, sediment dynamics, and interactions between land and marine systems.)</w:t>
      </w:r>
    </w:p>
    <w:p w14:paraId="333BADDE" w14:textId="77777777" w:rsidR="009360F1" w:rsidRPr="009360F1" w:rsidRDefault="009360F1" w:rsidP="009360F1">
      <w:r w:rsidRPr="009360F1">
        <w:pict w14:anchorId="3D752DF5">
          <v:rect id="_x0000_i1028" style="width:0;height:1.5pt" o:hralign="center" o:hrstd="t" o:hr="t" fillcolor="#a0a0a0" stroked="f"/>
        </w:pict>
      </w:r>
    </w:p>
    <w:p w14:paraId="2F897DA5" w14:textId="77777777" w:rsidR="00983494" w:rsidRDefault="00983494">
      <w:pPr>
        <w:rPr>
          <w:b/>
          <w:bCs/>
        </w:rPr>
      </w:pPr>
      <w:r>
        <w:rPr>
          <w:b/>
          <w:bCs/>
        </w:rPr>
        <w:br w:type="page"/>
      </w:r>
    </w:p>
    <w:p w14:paraId="1389E296" w14:textId="3BCFD775" w:rsidR="009360F1" w:rsidRPr="009360F1" w:rsidRDefault="009360F1" w:rsidP="009360F1">
      <w:pPr>
        <w:rPr>
          <w:b/>
          <w:bCs/>
        </w:rPr>
      </w:pPr>
      <w:r w:rsidRPr="009360F1">
        <w:rPr>
          <w:b/>
          <w:bCs/>
        </w:rPr>
        <w:t>Electives &amp; General Requirements</w:t>
      </w:r>
    </w:p>
    <w:p w14:paraId="2BC64C2A" w14:textId="77777777" w:rsidR="009360F1" w:rsidRPr="009360F1" w:rsidRDefault="009360F1" w:rsidP="009360F1">
      <w:pPr>
        <w:numPr>
          <w:ilvl w:val="0"/>
          <w:numId w:val="5"/>
        </w:numPr>
      </w:pPr>
      <w:r w:rsidRPr="009360F1">
        <w:rPr>
          <w:b/>
          <w:bCs/>
        </w:rPr>
        <w:t>Non-Science Electives (9 credits total)</w:t>
      </w:r>
      <w:r w:rsidRPr="009360F1">
        <w:t>: Choose courses from humanities, social sciences, Indigenous content, languages, etc.</w:t>
      </w:r>
    </w:p>
    <w:p w14:paraId="7164BF85" w14:textId="77777777" w:rsidR="009360F1" w:rsidRPr="009360F1" w:rsidRDefault="009360F1" w:rsidP="009360F1">
      <w:pPr>
        <w:numPr>
          <w:ilvl w:val="0"/>
          <w:numId w:val="5"/>
        </w:numPr>
      </w:pPr>
      <w:r w:rsidRPr="009360F1">
        <w:rPr>
          <w:b/>
          <w:bCs/>
        </w:rPr>
        <w:t>Indigenous Content (3 credits)</w:t>
      </w:r>
      <w:r w:rsidRPr="009360F1">
        <w:t xml:space="preserve">: e.g., </w:t>
      </w:r>
      <w:r w:rsidRPr="009360F1">
        <w:rPr>
          <w:b/>
          <w:bCs/>
        </w:rPr>
        <w:t>INDG_O 100</w:t>
      </w:r>
      <w:r w:rsidRPr="009360F1">
        <w:t xml:space="preserve"> or </w:t>
      </w:r>
      <w:r w:rsidRPr="009360F1">
        <w:rPr>
          <w:b/>
          <w:bCs/>
        </w:rPr>
        <w:t>ENGL_O 114</w:t>
      </w:r>
      <w:r w:rsidRPr="009360F1">
        <w:t>.</w:t>
      </w:r>
    </w:p>
    <w:p w14:paraId="41145078" w14:textId="77777777" w:rsidR="009360F1" w:rsidRPr="009360F1" w:rsidRDefault="009360F1" w:rsidP="009360F1">
      <w:pPr>
        <w:numPr>
          <w:ilvl w:val="0"/>
          <w:numId w:val="5"/>
        </w:numPr>
      </w:pPr>
      <w:r w:rsidRPr="009360F1">
        <w:rPr>
          <w:b/>
          <w:bCs/>
        </w:rPr>
        <w:t>Upper-Level Elective Requirement</w:t>
      </w:r>
      <w:r w:rsidRPr="009360F1">
        <w:t xml:space="preserve">: At least 6 credits must be at the 300-level or higher. </w:t>
      </w:r>
      <w:hyperlink r:id="rId15" w:tgtFrame="_blank" w:history="1">
        <w:r w:rsidRPr="009360F1">
          <w:rPr>
            <w:rStyle w:val="Hyperlink"/>
          </w:rPr>
          <w:t>okanagan.calendar.ubc.ca</w:t>
        </w:r>
      </w:hyperlink>
      <w:hyperlink r:id="rId16" w:tgtFrame="_blank" w:history="1">
        <w:r w:rsidRPr="009360F1">
          <w:rPr>
            <w:rStyle w:val="Hyperlink"/>
          </w:rPr>
          <w:t>eesc.ok.ubc.ca</w:t>
        </w:r>
      </w:hyperlink>
    </w:p>
    <w:p w14:paraId="4CB495BA" w14:textId="77777777" w:rsidR="0064595F" w:rsidRDefault="0064595F"/>
    <w:sectPr w:rsidR="0064595F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B871" w14:textId="77777777" w:rsidR="00922AB2" w:rsidRDefault="00922AB2" w:rsidP="009360F1">
      <w:pPr>
        <w:spacing w:after="0" w:line="240" w:lineRule="auto"/>
      </w:pPr>
      <w:r>
        <w:separator/>
      </w:r>
    </w:p>
  </w:endnote>
  <w:endnote w:type="continuationSeparator" w:id="0">
    <w:p w14:paraId="761060E5" w14:textId="77777777" w:rsidR="00922AB2" w:rsidRDefault="00922AB2" w:rsidP="0093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D5D0" w14:textId="77777777" w:rsidR="00922AB2" w:rsidRDefault="00922AB2" w:rsidP="009360F1">
      <w:pPr>
        <w:spacing w:after="0" w:line="240" w:lineRule="auto"/>
      </w:pPr>
      <w:r>
        <w:separator/>
      </w:r>
    </w:p>
  </w:footnote>
  <w:footnote w:type="continuationSeparator" w:id="0">
    <w:p w14:paraId="40DB206B" w14:textId="77777777" w:rsidR="00922AB2" w:rsidRDefault="00922AB2" w:rsidP="0093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0E6E" w14:textId="77777777" w:rsidR="00983494" w:rsidRPr="00EF4465" w:rsidRDefault="00983494" w:rsidP="00983494">
    <w:pPr>
      <w:pBdr>
        <w:bottom w:val="single" w:sz="4" w:space="1" w:color="auto"/>
      </w:pBdr>
      <w:rPr>
        <w:b/>
        <w:bCs/>
      </w:rPr>
    </w:pPr>
    <w:r w:rsidRPr="00EF4465">
      <w:rPr>
        <w:b/>
        <w:bCs/>
      </w:rPr>
      <w:t>UBCO Freshwater Science Major – Pathway + Enrichment</w:t>
    </w:r>
  </w:p>
  <w:p w14:paraId="1CF9A92B" w14:textId="3027C6FA" w:rsidR="009360F1" w:rsidRDefault="00936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689"/>
    <w:multiLevelType w:val="multilevel"/>
    <w:tmpl w:val="553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DCF"/>
    <w:multiLevelType w:val="multilevel"/>
    <w:tmpl w:val="474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6384"/>
    <w:multiLevelType w:val="multilevel"/>
    <w:tmpl w:val="F86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0409"/>
    <w:multiLevelType w:val="multilevel"/>
    <w:tmpl w:val="E0E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6779E"/>
    <w:multiLevelType w:val="multilevel"/>
    <w:tmpl w:val="88B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77098"/>
    <w:multiLevelType w:val="multilevel"/>
    <w:tmpl w:val="9D4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47C16"/>
    <w:multiLevelType w:val="multilevel"/>
    <w:tmpl w:val="4AE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219B8"/>
    <w:multiLevelType w:val="multilevel"/>
    <w:tmpl w:val="9F8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611F"/>
    <w:multiLevelType w:val="multilevel"/>
    <w:tmpl w:val="463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D496A"/>
    <w:multiLevelType w:val="multilevel"/>
    <w:tmpl w:val="4BE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C662D"/>
    <w:multiLevelType w:val="multilevel"/>
    <w:tmpl w:val="374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00AC4"/>
    <w:multiLevelType w:val="multilevel"/>
    <w:tmpl w:val="4762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33BA7"/>
    <w:multiLevelType w:val="multilevel"/>
    <w:tmpl w:val="83D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72634"/>
    <w:multiLevelType w:val="multilevel"/>
    <w:tmpl w:val="945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182167">
    <w:abstractNumId w:val="1"/>
  </w:num>
  <w:num w:numId="2" w16cid:durableId="80221741">
    <w:abstractNumId w:val="10"/>
  </w:num>
  <w:num w:numId="3" w16cid:durableId="1127432662">
    <w:abstractNumId w:val="9"/>
  </w:num>
  <w:num w:numId="4" w16cid:durableId="744228510">
    <w:abstractNumId w:val="8"/>
  </w:num>
  <w:num w:numId="5" w16cid:durableId="1298873006">
    <w:abstractNumId w:val="0"/>
  </w:num>
  <w:num w:numId="6" w16cid:durableId="1657104038">
    <w:abstractNumId w:val="5"/>
  </w:num>
  <w:num w:numId="7" w16cid:durableId="801658770">
    <w:abstractNumId w:val="6"/>
  </w:num>
  <w:num w:numId="8" w16cid:durableId="590897182">
    <w:abstractNumId w:val="7"/>
  </w:num>
  <w:num w:numId="9" w16cid:durableId="799304199">
    <w:abstractNumId w:val="4"/>
  </w:num>
  <w:num w:numId="10" w16cid:durableId="2065523544">
    <w:abstractNumId w:val="11"/>
  </w:num>
  <w:num w:numId="11" w16cid:durableId="66267888">
    <w:abstractNumId w:val="12"/>
  </w:num>
  <w:num w:numId="12" w16cid:durableId="1065370078">
    <w:abstractNumId w:val="13"/>
  </w:num>
  <w:num w:numId="13" w16cid:durableId="248347560">
    <w:abstractNumId w:val="2"/>
  </w:num>
  <w:num w:numId="14" w16cid:durableId="280772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F1"/>
    <w:rsid w:val="002E305D"/>
    <w:rsid w:val="0046281C"/>
    <w:rsid w:val="004645D6"/>
    <w:rsid w:val="00534629"/>
    <w:rsid w:val="005A09AF"/>
    <w:rsid w:val="0064595F"/>
    <w:rsid w:val="00922AB2"/>
    <w:rsid w:val="009360F1"/>
    <w:rsid w:val="00983494"/>
    <w:rsid w:val="009A178C"/>
    <w:rsid w:val="00E12CB0"/>
    <w:rsid w:val="00E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BCA20"/>
  <w15:chartTrackingRefBased/>
  <w15:docId w15:val="{3B8DB1F1-5538-4626-BF4A-68377256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0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6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0F1"/>
  </w:style>
  <w:style w:type="paragraph" w:styleId="Footer">
    <w:name w:val="footer"/>
    <w:basedOn w:val="Normal"/>
    <w:link w:val="FooterChar"/>
    <w:uiPriority w:val="99"/>
    <w:unhideWhenUsed/>
    <w:rsid w:val="00936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kanagan.calendar.ubc.ca/course-descriptions/courses/eesco-101-environmental-science?utm_source=chatgpt.com" TargetMode="External"/><Relationship Id="rId13" Type="http://schemas.openxmlformats.org/officeDocument/2006/relationships/hyperlink" Target="https://okanagan.calendar.ubc.ca/course-descriptions/courses/eesco-212-atmospheric-environments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kanagan.calendar.ubc.ca/course-descriptions/courses/eesco-205-introduction-hydrology?utm_source=chatgpt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esc.ok.ubc.ca/undergraduate/freshwater-science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kanagan.calendar.ubc.ca/course-descriptions/subject/biolo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kanagan.calendar.ubc.ca/faculties-schools-and-colleges/faculty-science/bachelor-science-programs/major-programs/earth-and-environmental-sciences?utm_source=chatgpt.com" TargetMode="External"/><Relationship Id="rId10" Type="http://schemas.openxmlformats.org/officeDocument/2006/relationships/hyperlink" Target="https://you.ubc.ca/ubc_programs/freshwater-science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kanagan.calendar.ubc.ca/course-descriptions/subject/eesco?utm_source=chatgpt.com" TargetMode="External"/><Relationship Id="rId14" Type="http://schemas.openxmlformats.org/officeDocument/2006/relationships/hyperlink" Target="https://okanagan.calendar.ubc.ca/course-descriptions/subject/fwsc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3491E-36F2-4BD1-AE61-F3D3F4B8A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1165</Words>
  <Characters>8168</Characters>
  <Application>Microsoft Office Word</Application>
  <DocSecurity>0</DocSecurity>
  <Lines>199</Lines>
  <Paragraphs>102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Jatel</dc:creator>
  <cp:keywords/>
  <dc:description/>
  <cp:lastModifiedBy>Nelson Jatel</cp:lastModifiedBy>
  <cp:revision>5</cp:revision>
  <dcterms:created xsi:type="dcterms:W3CDTF">2025-09-09T21:08:00Z</dcterms:created>
  <dcterms:modified xsi:type="dcterms:W3CDTF">2025-09-09T21:45:00Z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a27ed8a8-325b-45cd-a66a-51e6683f4141</vt:lpwstr>
  </property>
</Properties>
</file>