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Linux Rocky и ознакомиться с его возможностями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ОС и выдолнить домешнее задание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назовём нашу виртуалку и выберем установочный диск (рис. 1).</w:t>
      </w:r>
    </w:p>
    <w:p>
      <w:pPr>
        <w:pStyle w:val="CaptionedFigure"/>
      </w:pPr>
      <w:r>
        <w:drawing>
          <wp:inline>
            <wp:extent cx="3733800" cy="2054806"/>
            <wp:effectExtent b="0" l="0" r="0" t="0"/>
            <wp:docPr descr="Выбор диска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Выбор диска</w:t>
      </w:r>
    </w:p>
    <w:p>
      <w:pPr>
        <w:pStyle w:val="BodyText"/>
      </w:pPr>
      <w:r>
        <w:t xml:space="preserve">Выделим память и процессор (рис. 2).</w:t>
      </w:r>
    </w:p>
    <w:p>
      <w:pPr>
        <w:pStyle w:val="CaptionedFigure"/>
      </w:pPr>
      <w:r>
        <w:drawing>
          <wp:inline>
            <wp:extent cx="3733800" cy="2015495"/>
            <wp:effectExtent b="0" l="0" r="0" t="0"/>
            <wp:docPr descr="Выделение памяти и процессора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 памяти и процессора</w:t>
      </w:r>
    </w:p>
    <w:p>
      <w:pPr>
        <w:pStyle w:val="BodyText"/>
      </w:pPr>
      <w:r>
        <w:t xml:space="preserve">Выделим размер диска. Будет 30 гб (рис. 3).</w:t>
      </w:r>
    </w:p>
    <w:p>
      <w:pPr>
        <w:pStyle w:val="CaptionedFigure"/>
      </w:pPr>
      <w:r>
        <w:drawing>
          <wp:inline>
            <wp:extent cx="3733800" cy="2053453"/>
            <wp:effectExtent b="0" l="0" r="0" t="0"/>
            <wp:docPr descr="Выделение диска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3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Выделение диска</w:t>
      </w:r>
    </w:p>
    <w:p>
      <w:pPr>
        <w:pStyle w:val="BodyText"/>
      </w:pPr>
      <w:r>
        <w:t xml:space="preserve">Здесь мы выберем русский язык (рис. 4).</w:t>
      </w:r>
    </w:p>
    <w:p>
      <w:pPr>
        <w:pStyle w:val="CaptionedFigure"/>
      </w:pPr>
      <w:r>
        <w:drawing>
          <wp:inline>
            <wp:extent cx="3733800" cy="2301277"/>
            <wp:effectExtent b="0" l="0" r="0" t="0"/>
            <wp:docPr descr="выбор языка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1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языка</w:t>
      </w:r>
    </w:p>
    <w:p>
      <w:pPr>
        <w:pStyle w:val="BodyText"/>
      </w:pPr>
      <w:r>
        <w:t xml:space="preserve">Выберем диск, куда установится система (рис. 5).</w:t>
      </w:r>
    </w:p>
    <w:p>
      <w:pPr>
        <w:pStyle w:val="CaptionedFigure"/>
      </w:pPr>
      <w:r>
        <w:drawing>
          <wp:inline>
            <wp:extent cx="3733800" cy="2386425"/>
            <wp:effectExtent b="0" l="0" r="0" t="0"/>
            <wp:docPr descr="Выбор диска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6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Выбор диска</w:t>
      </w:r>
    </w:p>
    <w:p>
      <w:pPr>
        <w:pStyle w:val="BodyText"/>
      </w:pPr>
      <w:r>
        <w:t xml:space="preserve">Отключим kdump (рис. 6).</w:t>
      </w:r>
    </w:p>
    <w:p>
      <w:pPr>
        <w:pStyle w:val="CaptionedFigure"/>
      </w:pPr>
      <w:r>
        <w:drawing>
          <wp:inline>
            <wp:extent cx="3733800" cy="2411991"/>
            <wp:effectExtent b="0" l="0" r="0" t="0"/>
            <wp:docPr descr="Отключение kdump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Отключение kdump</w:t>
      </w:r>
    </w:p>
    <w:p>
      <w:pPr>
        <w:pStyle w:val="BodyText"/>
      </w:pPr>
      <w:r>
        <w:t xml:space="preserve">Настроим сеть. В качестве имени узла выберем nsandryushin.localdomain (рис. 7).</w:t>
      </w:r>
    </w:p>
    <w:p>
      <w:pPr>
        <w:pStyle w:val="CaptionedFigure"/>
      </w:pPr>
      <w:r>
        <w:drawing>
          <wp:inline>
            <wp:extent cx="3733800" cy="2363513"/>
            <wp:effectExtent b="0" l="0" r="0" t="0"/>
            <wp:docPr descr="Настройка сети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3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сети</w:t>
      </w:r>
    </w:p>
    <w:p>
      <w:pPr>
        <w:pStyle w:val="BodyText"/>
      </w:pPr>
      <w:r>
        <w:t xml:space="preserve">Настроим рут пользователя, указав пароль для него и разрешив ему ssh (рис. 8).</w:t>
      </w:r>
    </w:p>
    <w:p>
      <w:pPr>
        <w:pStyle w:val="CaptionedFigure"/>
      </w:pPr>
      <w:r>
        <w:drawing>
          <wp:inline>
            <wp:extent cx="3733800" cy="2340545"/>
            <wp:effectExtent b="0" l="0" r="0" t="0"/>
            <wp:docPr descr="Название рисунка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0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Название рисунка</w:t>
      </w:r>
    </w:p>
    <w:p>
      <w:pPr>
        <w:pStyle w:val="BodyText"/>
      </w:pPr>
      <w:r>
        <w:t xml:space="preserve">Настроим своего пользователя согласно соглашению об именовании (рис. 9).</w:t>
      </w:r>
    </w:p>
    <w:p>
      <w:pPr>
        <w:pStyle w:val="CaptionedFigure"/>
      </w:pPr>
      <w:r>
        <w:drawing>
          <wp:inline>
            <wp:extent cx="3733800" cy="2337469"/>
            <wp:effectExtent b="0" l="0" r="0" t="0"/>
            <wp:docPr descr="Настройка пользователя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пользователя</w:t>
      </w:r>
    </w:p>
    <w:p>
      <w:pPr>
        <w:pStyle w:val="BodyText"/>
      </w:pPr>
      <w:r>
        <w:t xml:space="preserve">Ждём завершения установки. По завершении видем следующее и перезагружаемся (рис. 10).</w:t>
      </w:r>
    </w:p>
    <w:p>
      <w:pPr>
        <w:pStyle w:val="CaptionedFigure"/>
      </w:pPr>
      <w:r>
        <w:drawing>
          <wp:inline>
            <wp:extent cx="3733800" cy="2239049"/>
            <wp:effectExtent b="0" l="0" r="0" t="0"/>
            <wp:docPr descr="Экран окончания установки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9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Экран окончания установки</w:t>
      </w:r>
    </w:p>
    <w:p>
      <w:pPr>
        <w:pStyle w:val="BodyText"/>
      </w:pPr>
      <w:r>
        <w:t xml:space="preserve">После перезугрузки установим дополнения гостевой ОС (рис. 11).</w:t>
      </w:r>
    </w:p>
    <w:p>
      <w:pPr>
        <w:pStyle w:val="CaptionedFigure"/>
      </w:pPr>
      <w:r>
        <w:drawing>
          <wp:inline>
            <wp:extent cx="3733800" cy="1439611"/>
            <wp:effectExtent b="0" l="0" r="0" t="0"/>
            <wp:docPr descr="Установка дополнений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дополнений</w:t>
      </w:r>
    </w:p>
    <w:p>
      <w:pPr>
        <w:pStyle w:val="BodyText"/>
      </w:pPr>
      <w:r>
        <w:t xml:space="preserve">Вот как выглядит завершение установки (рис. 12).</w:t>
      </w:r>
    </w:p>
    <w:p>
      <w:pPr>
        <w:pStyle w:val="CaptionedFigure"/>
      </w:pPr>
      <w:r>
        <w:drawing>
          <wp:inline>
            <wp:extent cx="3733800" cy="2718114"/>
            <wp:effectExtent b="0" l="0" r="0" t="0"/>
            <wp:docPr descr="Завершение установки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Завершение установки</w:t>
      </w:r>
    </w:p>
    <w:p>
      <w:pPr>
        <w:pStyle w:val="BodyText"/>
      </w:pPr>
      <w:r>
        <w:t xml:space="preserve">Теперь выполним домашнее задание. Найдём версию ядра (рис. 13).</w:t>
      </w:r>
    </w:p>
    <w:p>
      <w:pPr>
        <w:pStyle w:val="CaptionedFigure"/>
      </w:pPr>
      <w:r>
        <w:drawing>
          <wp:inline>
            <wp:extent cx="3733800" cy="413515"/>
            <wp:effectExtent b="0" l="0" r="0" t="0"/>
            <wp:docPr descr="Версия ядра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Версия ядра</w:t>
      </w:r>
    </w:p>
    <w:p>
      <w:pPr>
        <w:pStyle w:val="BodyText"/>
      </w:pPr>
      <w:r>
        <w:t xml:space="preserve">И частоту процессора (рис. 14).</w:t>
      </w:r>
    </w:p>
    <w:p>
      <w:pPr>
        <w:pStyle w:val="CaptionedFigure"/>
      </w:pPr>
      <w:r>
        <w:drawing>
          <wp:inline>
            <wp:extent cx="3733800" cy="481382"/>
            <wp:effectExtent b="0" l="0" r="0" t="0"/>
            <wp:docPr descr="Частота процессора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Частота процессора</w:t>
      </w:r>
    </w:p>
    <w:p>
      <w:pPr>
        <w:pStyle w:val="BodyText"/>
      </w:pPr>
      <w:r>
        <w:t xml:space="preserve">И модель процессора (рис. 15).</w:t>
      </w:r>
    </w:p>
    <w:p>
      <w:pPr>
        <w:pStyle w:val="CaptionedFigure"/>
      </w:pPr>
      <w:r>
        <w:drawing>
          <wp:inline>
            <wp:extent cx="3733800" cy="257081"/>
            <wp:effectExtent b="0" l="0" r="0" t="0"/>
            <wp:docPr descr="Модель процессора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Модель процессора</w:t>
      </w:r>
    </w:p>
    <w:p>
      <w:pPr>
        <w:pStyle w:val="BodyText"/>
      </w:pPr>
      <w:r>
        <w:t xml:space="preserve">И количество доступной памяти (рис. 16).</w:t>
      </w:r>
    </w:p>
    <w:p>
      <w:pPr>
        <w:pStyle w:val="CaptionedFigure"/>
      </w:pPr>
      <w:r>
        <w:drawing>
          <wp:inline>
            <wp:extent cx="3733800" cy="846408"/>
            <wp:effectExtent b="0" l="0" r="0" t="0"/>
            <wp:docPr descr="Доступная память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6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Доступная память</w:t>
      </w:r>
    </w:p>
    <w:p>
      <w:pPr>
        <w:pStyle w:val="BodyText"/>
      </w:pPr>
      <w:r>
        <w:t xml:space="preserve">И гепирвизор (рис. 17).</w:t>
      </w:r>
    </w:p>
    <w:p>
      <w:pPr>
        <w:pStyle w:val="CaptionedFigure"/>
      </w:pPr>
      <w:r>
        <w:drawing>
          <wp:inline>
            <wp:extent cx="3733800" cy="412172"/>
            <wp:effectExtent b="0" l="0" r="0" t="0"/>
            <wp:docPr descr="Гипервизор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Гипервизор</w:t>
      </w:r>
    </w:p>
    <w:p>
      <w:pPr>
        <w:pStyle w:val="BodyText"/>
      </w:pPr>
      <w:r>
        <w:t xml:space="preserve">И порядок монтирования файловых систем вместе с их типами. Тип файловой системы, вероятно, xfs 5 версии (рис. 18).</w:t>
      </w:r>
    </w:p>
    <w:p>
      <w:pPr>
        <w:pStyle w:val="CaptionedFigure"/>
      </w:pPr>
      <w:r>
        <w:drawing>
          <wp:inline>
            <wp:extent cx="3733800" cy="582448"/>
            <wp:effectExtent b="0" l="0" r="0" t="0"/>
            <wp:docPr descr="Порядок монтирования" title="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Порядок монтирования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была установлена система</w:t>
      </w:r>
    </w:p>
    <w:bookmarkEnd w:id="77"/>
    <w:bookmarkStart w:id="79" w:name="список-литературы"/>
    <w:p>
      <w:pPr>
        <w:pStyle w:val="Heading1"/>
      </w:pPr>
      <w:r>
        <w:t xml:space="preserve">Список литературы</w:t>
      </w:r>
    </w:p>
    <w:bookmarkStart w:id="78" w:name="refs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лабораторной работе</dc:title>
  <dc:creator>Андрюшин Никита Сергеевич</dc:creator>
  <dc:language>ru-RU</dc:language>
  <cp:keywords/>
  <dcterms:created xsi:type="dcterms:W3CDTF">2024-09-07T20:30:10Z</dcterms:created>
  <dcterms:modified xsi:type="dcterms:W3CDTF">2024-09-07T20:30:10Z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