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aps/>
          <w:color w:val="005F8A"/>
          <w:sz w:val="20"/>
          <w:szCs w:val="20"/>
        </w:rPr>
        <w:t xml:space="preserve">INSTRUMENTO DE RECOLECCIÓN DE DATOS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Laboratorio Remoto IoT basado en
MQTT, FreeRTOS y Control Autónomo por Python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Diseño mixto para artículo indexado Scopus/WoS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Dr. Oscar Loyola Valenzuela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UDLA Chile · Corporación Universitaria Americana · 2025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Nota metodológica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instrumento está diseñado para un estudio de caso con diseño mixto, apropiado para muestras pequeñas (n &lt; 15). Combina: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Escala Likert de 5 puntos para dimensiones cuantificables (validez mediante Alfa de Cronbach ≥ 0.70).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Preguntas abiertas para análisis cualitativo temático (codificación inductiva).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Métricas objetivas del sistema (tasa de éxito de misión, latencia, intentos de calibración).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Escala NASA-TLX para carga cognitiva (referenciable directamente en el artículo).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Referencia para el artículo: Creswell, J. W., &amp; Creswell, J. D. (2018). Research design: Qualitative, quantitative, and mixed methods approaches. SAGE.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Sección A — Perfil del participante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Completar antes de la actividad de laboratorio. Datos anónimos — código de participante asignado por el docente.</w:t>
      </w:r>
    </w:p>
    <w:p>
      <w:pPr>
        <w:spacing w:after="6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Código de participante: ________________    Fecha: ________________    Grupo: ________________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Edad: _______    Género: M ○   F ○   Otro ○   Prefiero no indicar ○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A1. Experiencia previa en programación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720"/>
        <w:gridCol w:w="720"/>
        <w:gridCol w:w="720"/>
        <w:gridCol w:w="720"/>
        <w:gridCol w:w="7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
Totalmente
en desacuerdo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
Totalmente
de acuerdo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 programado en Python antes de este laboratorio.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Tengo experiencia previa con protocolos de comunicación (HTTP, MQTT, WebSocket, etc.).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 trabajado antes con microcontroladores o sistemas embebidos (Arduino, ESP32, etc.).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 participado en laboratorios remotos o virtuales en cursos anteriores.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Conozco el concepto de sistema ciber-físico (CPS) antes de este curso.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A2. Autoevaluación de competencias previas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720"/>
        <w:gridCol w:w="720"/>
        <w:gridCol w:w="720"/>
        <w:gridCol w:w="720"/>
        <w:gridCol w:w="7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
Muy bajo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
Muy alto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 siento capaz de depurar código Python de forma autónoma.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Entiendo la diferencia entre comunicación síncrona y asíncrona.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Puedo interpretar datos de sensores (acelerómetro, giróscopo) sin dificultad.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Sección B — Conocimiento conceptual (PRE-test)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Aplicar ANTES de la actividad. Tiempo estimado: 8 minutos.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B1. Protocolo MQTT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B1.1  Explica con tus propias palabras cómo funciona el modelo publish/subscribe de MQTT. ¿En qué se diferencia de una comunicación cliente-servidor tradicional?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B1.2  ¿Qué es un 'topic' en MQTT? Da un ejemplo de cómo lo usarías para enviar comandos a un robot.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B2. Sistemas de control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B2.1  ¿Qué diferencia existe entre un sistema de control en lazo abierto y uno en lazo cerrado? ¿Cuándo es preferible cada uno?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B2.2  Si un robot debe recorrer exactamente 50 cm hacia adelante usando solo tiempo y velocidad (sin sensores de posición), ¿qué factores físicos podrían hacer que falle? Lista al menos 3.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B3. FreeRTOS y sistemas concurrentes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B3.1  ¿Qué ventaja tiene ejecutar el control de motores en una tarea (task) separada del protocolo MQTT en un sistema embebido?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Sección C — Experiencia durante el laboratorio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Completar INMEDIATAMENTE después de finalizar la actividad. Tiempo estimado: 15 minutos.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C1. Efectividad pedagógica — Escala Likert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1 = Totalmente en desacuerdo · 5 = Totalmente de acuerdo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720"/>
        <w:gridCol w:w="720"/>
        <w:gridCol w:w="720"/>
        <w:gridCol w:w="720"/>
        <w:gridCol w:w="7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laboratorio me ayudó a comprender cómo funciona el protocolo MQTT en un sistema real.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experiencia de controlar un robot físico remoto facilitó mi comprensión de los sistemas IoT.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proceso de calibrar los tiempos de movimiento me hizo entender las limitaciones del lazo abierto.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telemetría en tiempo real (batería, IMU, RSSI) aportó información relevante durante la misión.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sistema de turnos fue justo y me permitió aprovechar bien el tiempo de laboratorio.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guía de actividad fue clara y suficiente para completar la tarea sin ayuda adicional.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nivel de dificultad de la misión fue apropiado para mi nivel de conocimiento actual.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Este tipo de laboratorio remoto es equivalente en valor de aprendizaje a un laboratorio presencial.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C2. Motivación y engagement — Escala Likert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1 = Totalmente en desacuerdo · 5 = Totalmente de acuerdo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720"/>
        <w:gridCol w:w="720"/>
        <w:gridCol w:w="720"/>
        <w:gridCol w:w="720"/>
        <w:gridCol w:w="7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 sentí motivado/a durante la actividad de laboratorio.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hecho de controlar un robot físico real (no una simulación) aumentó mi interés en la actividad.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 generó satisfacción cuando el robot completó exitosamente la misión.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Quiero seguir explorando sistemas IoT con hardware real después de esta experiencia.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 actividad fue más atractiva que ejercicios de programación típicos sin hardware.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aspecto geográfico del laboratorio (robot en otro país) fue un elemento motivador.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C3. Comparativa lab remoto vs. presencial — Escala Likert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1 = Totalmente en desacuerdo · 5 = Totalmente de acuerdo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720"/>
        <w:gridCol w:w="720"/>
        <w:gridCol w:w="720"/>
        <w:gridCol w:w="720"/>
        <w:gridCol w:w="7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 laboratorio remoto me permite aprender los mismos conceptos que uno presencial.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ausencia de contacto físico con el hardware fue un obstáculo para mi aprendizaje.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laboratorio remoto me ofrece mayor flexibilidad de acceso que uno presencial.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latencia de red afectó negativamente mi experiencia de control del robot.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Preferiría realizar este tipo de actividad de forma remota en lugar de desplazarme a un laboratorio.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laboratorio remoto sería útil para estudiantes en zonas sin acceso a hardware especializado.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C4. Carga cognitiva — NASA-TLX adaptado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Escala de 1 (muy bajo) a 10 (muy alto). Instrumento validado: Hart &amp; Staveland (1988).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720"/>
        <w:gridCol w:w="720"/>
        <w:gridCol w:w="720"/>
        <w:gridCol w:w="720"/>
        <w:gridCol w:w="7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Demanda mental — ¿Cuánto esfuerzo mental requirió la actividad? (pensar, decidir, calcular)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Demanda temporal — ¿Qué tan apresurado/a te sentiste para completar la misión en el tiempo dado?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Esfuerzo — ¿Cuánto esfuerzo (físico + mental) pusiste para alcanzar el nivel de desempeño logrado?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Frustración — ¿Qué tan frustrado/a, irritado/a o estresado/a te sentiste durante la actividad?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Rendimiento percibido — ¿Qué tan exitoso/a crees que fuiste en completar la misión?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Sección D — Conocimiento conceptual (POST-test)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Aplicar DESPUÉS de la actividad. Mismas preguntas que la Sección B para medir ganancia de aprendizaje (learning gain).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D1. Protocolo MQTT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D1.1  Explica con tus propias palabras cómo funciona el modelo publish/subscribe. ¿En qué se diferencia de cliente-servidor?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D1.2  ¿Qué es un 'topic' en MQTT? Da un ejemplo concreto basado en lo que usaste en el laboratorio.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D2. Sistemas de control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D2.1  ¿Qué diferencia existe entre lazo abierto y lazo cerrado? ¿Cuál usaste en esta actividad y por qué?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D2.2  ¿Qué factores físicos encontraste en la práctica que afectaron la precisión del movimiento del robot? ¿Coincidieron con tus predicciones previas?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D3. FreeRTOS y concurrencia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D3.1  Habiendo visto el firmware, ¿por qué crees que los motores y el servo tienen tasks separadas con mayor prioridad que el display y la telemetría?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Sección E — Reflexión cualitativa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Respuestas abiertas — base del análisis temático del artículo. No hay respuestas incorrectas.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E1. Sobre el aprendizaje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E1.1  Describe el momento más significativo de aprendizaje durante la actividad. ¿Qué lo hizo especial?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E1.2  ¿Qué concepto del curso (visto en clases) cobró más sentido para ti al verlo aplicado en este laboratorio? Explica por qué.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E1.3  ¿Qué aspecto de la actividad te resultó más difícil de comprender o ejecutar? ¿Cómo lo resolviste?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E2. Sobre el diseño del laboratorio remoto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E2.1  ¿Qué elementos del diseño del sistema (arquitectura, interfaz web, script Python) te parecieron bien resueltos? ¿Cuáles mejorarías y cómo?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E2.2  ¿El hecho de que el robot estuviera físicamente en otro país afectó tu experiencia? ¿De qué manera?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E2.3  ¿Qué diferencias percibes entre este laboratorio remoto y los laboratorios presenciales que has tenido? ¿Qué se gana y qué se pierde?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E3. Sobre el sistema IoT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E3.1  Durante la calibración de los tiempos de movimiento, ¿qué aprendiste sobre las limitaciones de los sistemas ciber-físicos reales versus los simulados?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E3.2  ¿Cómo describirías el rol del broker MQTT en esta arquitectura a alguien que nunca ha escuchado de IoT? Usa una analogía.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E3.3  Si tuvieras que añadir un sensor o funcionalidad al robot para mejorar la misión, ¿cuál sería y cómo lo integrarías al sistema MQTT?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E4. Valor profesional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E4.1  ¿En qué contexto profesional o industrial podrías aplicar lo aprendido en esta actividad? Describe un caso concreto.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E4.2  ¿Recomendarías este tipo de laboratorio remoto a otros estudiantes de ingeniería? ¿Por qué?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Sección F — Métricas objetivas del sistema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Completar por el docente o registrar automáticamente desde el sistema. Estas métricas constituyen los datos cuantitativos duros del artículo.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F1. Desempeño de la misión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25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Número de intentos hasta completar la misión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Tiempo total de ejecución de la misión (s)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de posición final estimado (cm)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Medición manual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Latencia promedio broker→robot (ms)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MQTT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Mensajes publicados durante la sesión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HiveMQ Console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Tasa de entrega de telemetría (msg/s)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Nominal: 2/s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Voltaje batería inicio / fin (V)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 / 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RSSI promedio durante la misión (dBm)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Tiempo de turno utilizado (min)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Máx. 10 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¿Misión completada? (Sí / No / Parcial)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5F8A"/>
          <w:sz w:val="24"/>
          <w:szCs w:val="24"/>
        </w:rPr>
        <w:t xml:space="preserve">F2. Contexto de la sesión</w:t>
      </w:r>
    </w:p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País del estudiante: ________________    País del robot: ________________    Distancia estimada (km): ________________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Hora local estudiante: ________________    Hora local robot: ________________    Diferencia horaria (h): ________________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Conexión del estudiante: WiFi ○   Ethernet ○   Móvil 4G/5G ○     Velocidad estimada (Mbps): ________________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Consentimiento y observaciones finales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completar este cuestionario, el participante acepta que los datos recopilados serán utilizados con fines exclusivamente académicos y publicados de forma anónima en un artículo científico indexado. En ningún caso se publicarán datos que permitan identificar al participante.</w:t>
      </w:r>
    </w:p>
    <w:p>
      <w:pPr>
        <w:spacing w:after="60" w:before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Firma del participante (opcional): ________________________________    Fecha: 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Observaciones adicionales del docente: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AFAFA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spacing w:after="120" w:before="0"/>
    </w:pPr>
    <w:r>
      <w:rPr>
        <w:rFonts w:ascii="Arial" w:cs="Arial" w:eastAsia="Arial" w:hAnsi="Arial"/>
        <w:color w:val="888888"/>
        <w:sz w:val="16"/>
        <w:szCs w:val="16"/>
      </w:rPr>
      <w:t xml:space="preserve">Instrumento de recolección de datos — Lab Remoto IoT RoverC.Pro  |  Dr. Oscar Loyola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2026-03-19T16:28:34.533Z</dcterms:created>
  <dcterms:modified xsi:type="dcterms:W3CDTF">2026-03-19T16:28:34.534Z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