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W w:w="5010" w:type="pct"/>
        <w:tblLayout w:type="fixed"/>
        <w:tblCellMar>
          <w:left w:w="115" w:type="dxa"/>
          <w:right w:w="115" w:type="dxa"/>
        </w:tblCellMar>
        <w:tblLook w:val="04A0" w:firstRow="1" w:lastRow="0" w:firstColumn="1" w:lastColumn="0" w:noHBand="0" w:noVBand="1"/>
      </w:tblPr>
      <w:tblGrid>
        <w:gridCol w:w="4421"/>
        <w:gridCol w:w="530"/>
        <w:gridCol w:w="6592"/>
      </w:tblGrid>
      <w:tr>
        <w:trPr>
          <w:trHeight w:val="1080" w:hRule="atLeast"/>
        </w:trPr>
        <w:tc>
          <w:tcPr>
            <w:tcW w:w="4421" w:type="dxa"/>
            <w:vMerge w:val="restart"/>
            <w:tcBorders/>
            <w:tcMar>
              <w:left w:w="360" w:type="dxa"/>
            </w:tcMar>
            <w:vAlign w:val="bottom"/>
          </w:tcPr>
          <w:p>
            <w:pPr>
              <w:pStyle w:val="style0"/>
              <w:tabs>
                <w:tab w:val="left" w:leader="none" w:pos="990"/>
              </w:tabs>
              <w:jc w:val="center"/>
              <w:rPr/>
            </w:pPr>
            <w:r>
              <w:rPr>
                <w:noProof/>
              </w:rPr>
              <w:drawing>
                <wp:inline distL="0" distT="0" distB="0" distR="0">
                  <wp:extent cx="2185568" cy="2413000"/>
                  <wp:effectExtent l="0" t="0" r="5715" b="635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185568" cy="2413000"/>
                          </a:xfrm>
                          <a:prstGeom prst="rect"/>
                        </pic:spPr>
                      </pic:pic>
                    </a:graphicData>
                  </a:graphic>
                </wp:inline>
              </w:drawing>
            </w:r>
          </w:p>
        </w:tc>
        <w:tc>
          <w:tcPr>
            <w:tcW w:w="530" w:type="dxa"/>
            <w:tcBorders/>
            <w:shd w:val="clear" w:color="auto" w:fill="31521b"/>
            <w:tcMar/>
          </w:tcPr>
          <w:p>
            <w:pPr>
              <w:pStyle w:val="style0"/>
              <w:tabs>
                <w:tab w:val="left" w:leader="none" w:pos="990"/>
              </w:tabs>
              <w:rPr/>
            </w:pPr>
          </w:p>
        </w:tc>
        <w:tc>
          <w:tcPr>
            <w:tcW w:w="6592" w:type="dxa"/>
            <w:tcBorders/>
            <w:shd w:val="clear" w:color="auto" w:fill="31521b"/>
            <w:tcMar/>
            <w:vAlign w:val="center"/>
          </w:tcPr>
          <w:p>
            <w:pPr>
              <w:pStyle w:val="style1"/>
              <w:rPr/>
            </w:pPr>
            <w:r>
              <w:t>EDUCATION</w:t>
            </w:r>
          </w:p>
        </w:tc>
      </w:tr>
      <w:tr>
        <w:tblPrEx/>
        <w:trPr>
          <w:trHeight w:val="3024" w:hRule="atLeast"/>
        </w:trPr>
        <w:tc>
          <w:tcPr>
            <w:tcW w:w="4421" w:type="dxa"/>
            <w:vMerge w:val="continue"/>
            <w:tcBorders/>
            <w:tcMar>
              <w:left w:w="360" w:type="dxa"/>
            </w:tcMar>
            <w:vAlign w:val="bottom"/>
          </w:tcPr>
          <w:p>
            <w:pPr>
              <w:pStyle w:val="style0"/>
              <w:tabs>
                <w:tab w:val="left" w:leader="none" w:pos="990"/>
              </w:tabs>
              <w:jc w:val="center"/>
              <w:rPr>
                <w:noProof/>
              </w:rPr>
            </w:pPr>
          </w:p>
        </w:tc>
        <w:tc>
          <w:tcPr>
            <w:tcW w:w="530" w:type="dxa"/>
            <w:tcBorders/>
            <w:tcMar>
              <w:left w:w="0" w:type="dxa"/>
              <w:right w:w="0" w:type="dxa"/>
            </w:tcMar>
          </w:tcPr>
          <w:p>
            <w:pPr>
              <w:pStyle w:val="style0"/>
              <w:tabs>
                <w:tab w:val="left" w:leader="none" w:pos="990"/>
              </w:tabs>
              <w:rPr/>
            </w:pPr>
            <w:r>
              <w:rPr>
                <w:noProof/>
              </w:rPr>
            </w:r>
            <w:r>
              <w:rPr>
                <w:noProof/>
              </w:rPr>
            </w:r>
            <w:r>
              <w:rPr>
                <w:noProof/>
              </w:rPr>
            </w:r>
            <w:r>
              <w:rPr>
                <w:noProof/>
              </w:rPr>
              <w:pict>
                <v:shape id="1027" coordsize="346895,347348" path="m2426,347348c2024,270140,402,77580,0,372l346895,0,2426,347348xe" adj="-11796480,5400," fillcolor="#729928" stroked="f" style="margin-left:0.0pt;margin-top:0.0pt;width:17.95pt;height:24.5pt;mso-wrap-distance-left:0.0pt;mso-wrap-distance-right:0.0pt;visibility:visible;rotation:5898240fd;v-text-anchor:middle;">
                  <w10:anchorlock/>
                  <v:stroke on="f" joinstyle="miter" weight="1.0pt"/>
                  <v:fill rotate="true"/>
                  <v:path textboxrect="0,0,346895,347348" o:connecttype="custom" o:connectlocs="1593,311173;0,333;227812,0;1593,311173" o:connectangles="0.0,0.0,0.0,0.0" arrowok="t"/>
                  <v:textbox>
                    <w:txbxContent>
                      <w:p>
                        <w:pPr>
                          <w:pStyle w:val="style0"/>
                          <w:jc w:val="center"/>
                          <w:rPr>
                            <w:color w:val="455f51"/>
                          </w:rPr>
                        </w:pPr>
                      </w:p>
                    </w:txbxContent>
                  </v:textbox>
                </v:shape>
              </w:pict>
            </w:r>
            <w:r>
              <w:rPr>
                <w:noProof/>
              </w:rPr>
            </w:r>
            <w:r>
              <w:rPr>
                <w:noProof/>
              </w:rPr>
            </w:r>
          </w:p>
        </w:tc>
        <w:tc>
          <w:tcPr>
            <w:tcW w:w="6592" w:type="dxa"/>
            <w:tcBorders/>
            <w:tcMar/>
          </w:tcPr>
          <w:p>
            <w:pPr>
              <w:pStyle w:val="style179"/>
              <w:numPr>
                <w:ilvl w:val="0"/>
                <w:numId w:val="1"/>
              </w:numPr>
              <w:spacing w:after="180" w:lineRule="auto" w:line="264"/>
              <w:ind w:right="0"/>
              <w:rPr>
                <w:sz w:val="24"/>
              </w:rPr>
            </w:pPr>
            <w:r>
              <w:rPr>
                <w:sz w:val="24"/>
              </w:rPr>
              <w:t xml:space="preserve">Geylang Methodist sec sch </w:t>
            </w:r>
          </w:p>
          <w:p>
            <w:pPr>
              <w:pStyle w:val="style0"/>
              <w:rPr>
                <w:sz w:val="24"/>
              </w:rPr>
            </w:pPr>
            <w:r>
              <w:rPr>
                <w:sz w:val="24"/>
              </w:rPr>
              <w:t xml:space="preserve">         Yr 2001-2004 </w:t>
            </w:r>
          </w:p>
          <w:p>
            <w:pPr>
              <w:pStyle w:val="style0"/>
              <w:rPr>
                <w:sz w:val="24"/>
              </w:rPr>
            </w:pPr>
            <w:r>
              <w:rPr>
                <w:sz w:val="24"/>
              </w:rPr>
              <w:t xml:space="preserve">         “N” level</w:t>
            </w:r>
          </w:p>
          <w:p>
            <w:pPr>
              <w:pStyle w:val="style179"/>
              <w:numPr>
                <w:ilvl w:val="0"/>
                <w:numId w:val="1"/>
              </w:numPr>
              <w:spacing w:after="180" w:lineRule="auto" w:line="264"/>
              <w:ind w:right="0"/>
              <w:rPr>
                <w:sz w:val="24"/>
              </w:rPr>
            </w:pPr>
            <w:r>
              <w:rPr>
                <w:sz w:val="24"/>
              </w:rPr>
              <w:t>Macpherson ite</w:t>
            </w:r>
          </w:p>
          <w:p>
            <w:pPr>
              <w:pStyle w:val="style0"/>
              <w:rPr>
                <w:sz w:val="24"/>
              </w:rPr>
            </w:pPr>
            <w:r>
              <w:rPr>
                <w:sz w:val="24"/>
              </w:rPr>
              <w:t xml:space="preserve">         Yr 2005-2007</w:t>
            </w:r>
          </w:p>
          <w:p>
            <w:pPr>
              <w:pStyle w:val="style0"/>
              <w:rPr>
                <w:sz w:val="24"/>
              </w:rPr>
            </w:pPr>
            <w:r>
              <w:rPr>
                <w:sz w:val="24"/>
              </w:rPr>
              <w:t xml:space="preserve">        Ntc2 electronics</w:t>
            </w:r>
          </w:p>
          <w:p>
            <w:pPr>
              <w:pStyle w:val="style0"/>
              <w:rPr>
                <w:sz w:val="24"/>
              </w:rPr>
            </w:pPr>
          </w:p>
          <w:p>
            <w:pPr>
              <w:pStyle w:val="style179"/>
              <w:numPr>
                <w:ilvl w:val="0"/>
                <w:numId w:val="1"/>
              </w:numPr>
              <w:spacing w:after="180" w:lineRule="auto" w:line="264"/>
              <w:ind w:right="0"/>
              <w:rPr>
                <w:sz w:val="24"/>
              </w:rPr>
            </w:pPr>
            <w:r>
              <w:rPr>
                <w:sz w:val="24"/>
              </w:rPr>
              <w:t>Shatec</w:t>
            </w:r>
          </w:p>
          <w:p>
            <w:pPr>
              <w:pStyle w:val="style0"/>
              <w:rPr>
                <w:sz w:val="24"/>
              </w:rPr>
            </w:pPr>
            <w:r>
              <w:rPr>
                <w:sz w:val="24"/>
              </w:rPr>
              <w:t xml:space="preserve">        Yr 2007-2009</w:t>
            </w:r>
          </w:p>
          <w:p>
            <w:pPr>
              <w:pStyle w:val="style0"/>
              <w:rPr>
                <w:sz w:val="24"/>
              </w:rPr>
            </w:pPr>
            <w:r>
              <w:rPr>
                <w:sz w:val="24"/>
              </w:rPr>
              <w:t xml:space="preserve">        Diploma in culinary</w:t>
            </w:r>
          </w:p>
          <w:p>
            <w:pPr>
              <w:pStyle w:val="style0"/>
              <w:rPr/>
            </w:pPr>
            <w:r>
              <w:t xml:space="preserve">       </w:t>
            </w:r>
          </w:p>
          <w:bookmarkStart w:id="0" w:name="_GoBack"/>
          <w:bookmarkEnd w:id="0"/>
        </w:tc>
      </w:tr>
      <w:tr>
        <w:tblPrEx/>
        <w:trPr>
          <w:trHeight w:val="1080" w:hRule="atLeast"/>
        </w:trPr>
        <w:tc>
          <w:tcPr>
            <w:tcW w:w="4421" w:type="dxa"/>
            <w:vMerge w:val="restart"/>
            <w:tcBorders/>
            <w:tcMar>
              <w:left w:w="360" w:type="dxa"/>
            </w:tcMar>
            <w:vAlign w:val="bottom"/>
          </w:tcPr>
          <w:p>
            <w:pPr>
              <w:pStyle w:val="style62"/>
              <w:rPr>
                <w:b/>
                <w:sz w:val="40"/>
                <w:szCs w:val="40"/>
                <w:u w:val="single"/>
              </w:rPr>
            </w:pPr>
            <w:r>
              <w:rPr>
                <w:b/>
                <w:sz w:val="40"/>
                <w:szCs w:val="40"/>
                <w:u w:val="single"/>
              </w:rPr>
              <w:t>Damien,Ng</w:t>
            </w:r>
            <w:r>
              <w:rPr>
                <w:b/>
                <w:sz w:val="40"/>
                <w:szCs w:val="40"/>
                <w:u w:val="single"/>
              </w:rPr>
              <w:t xml:space="preserve"> We</w:t>
            </w:r>
            <w:r>
              <w:rPr>
                <w:b/>
                <w:sz w:val="40"/>
                <w:szCs w:val="40"/>
                <w:u w:val="single"/>
              </w:rPr>
              <w:t xml:space="preserve">i </w:t>
            </w:r>
            <w:r>
              <w:rPr>
                <w:b/>
                <w:sz w:val="40"/>
                <w:szCs w:val="40"/>
                <w:u w:val="single"/>
              </w:rPr>
              <w:t>Meng</w:t>
            </w:r>
          </w:p>
          <w:p>
            <w:pPr>
              <w:pStyle w:val="style2"/>
              <w:rPr/>
            </w:pPr>
            <w:r>
              <w:t>objectivies</w:t>
            </w:r>
          </w:p>
          <w:p>
            <w:pPr>
              <w:pStyle w:val="style1"/>
              <w:rPr>
                <w:rStyle w:val="style4108"/>
                <w:rFonts w:ascii="Times New Roman" w:cs="Times New Roman" w:hAnsi="Times New Roman"/>
                <w:sz w:val="22"/>
                <w:szCs w:val="22"/>
              </w:rPr>
            </w:pPr>
          </w:p>
          <w:p>
            <w:pPr>
              <w:pStyle w:val="style1"/>
              <w:rPr>
                <w:rFonts w:ascii="Times New Roman" w:cs="Times New Roman" w:hAnsi="Times New Roman"/>
                <w:sz w:val="22"/>
                <w:szCs w:val="22"/>
              </w:rPr>
            </w:pPr>
          </w:p>
          <w:p>
            <w:pPr>
              <w:pStyle w:val="style1"/>
              <w:rPr>
                <w:rFonts w:ascii="Times New Roman" w:cs="Times New Roman" w:hAnsi="Times New Roman"/>
                <w:sz w:val="22"/>
                <w:szCs w:val="22"/>
              </w:rPr>
            </w:pPr>
            <w:r>
              <w:rPr>
                <w:rFonts w:ascii="Times New Roman" w:cs="Times New Roman" w:hAnsi="Times New Roman"/>
                <w:sz w:val="22"/>
                <w:szCs w:val="22"/>
              </w:rPr>
              <w:t xml:space="preserve"> </w:t>
            </w:r>
            <w:r>
              <w:rPr>
                <w:rFonts w:ascii="Times New Roman" w:cs="Times New Roman" w:hAnsi="Times New Roman"/>
                <w:color w:val="222222"/>
                <w:sz w:val="22"/>
                <w:szCs w:val="22"/>
                <w:shd w:val="clear" w:color="auto" w:fill="ffffff"/>
              </w:rPr>
              <w:t>Having clearly defined goals can do a lot to improve myself.</w:t>
            </w:r>
            <w:r>
              <w:rPr>
                <w:rFonts w:ascii="Times New Roman" w:cs="Times New Roman" w:hAnsi="Times New Roman"/>
                <w:sz w:val="22"/>
                <w:szCs w:val="22"/>
              </w:rPr>
              <w:t xml:space="preserve"> In fact,</w:t>
            </w:r>
            <w:r>
              <w:rPr>
                <w:rFonts w:ascii="Times New Roman" w:cs="Times New Roman" w:hAnsi="Times New Roman"/>
                <w:color w:val="222222"/>
                <w:sz w:val="22"/>
                <w:szCs w:val="22"/>
                <w:shd w:val="clear" w:color="auto" w:fill="ffffff"/>
              </w:rPr>
              <w:t xml:space="preserve"> challenging goals led to a higher performance rate compared to easy and not specifically defined goals. Personal development is something that should be practiced daily ,this will keep me constantly prepared to face any challenge or obstacles life throws at me.</w:t>
            </w:r>
          </w:p>
          <w:p>
            <w:pPr>
              <w:pStyle w:val="style4106"/>
              <w:rPr/>
            </w:pPr>
          </w:p>
          <w:p>
            <w:pPr>
              <w:pStyle w:val="style0"/>
              <w:rPr/>
            </w:pPr>
          </w:p>
          <w:p>
            <w:pPr>
              <w:pStyle w:val="style2"/>
              <w:rPr/>
            </w:pPr>
            <w:r>
              <w:t>Profile</w:t>
            </w:r>
          </w:p>
          <w:p>
            <w:pPr>
              <w:pStyle w:val="style4107"/>
              <w:rPr/>
            </w:pPr>
          </w:p>
          <w:p>
            <w:pPr>
              <w:pStyle w:val="style4107"/>
              <w:rPr/>
            </w:pPr>
            <w:r>
              <w:t>Address: Blk 20, Joo Seng Rd, #10-   128, s360020</w:t>
            </w:r>
          </w:p>
          <w:p>
            <w:pPr>
              <w:pStyle w:val="style4107"/>
              <w:rPr/>
            </w:pPr>
          </w:p>
          <w:p>
            <w:pPr>
              <w:pStyle w:val="style4107"/>
              <w:rPr/>
            </w:pPr>
            <w:r>
              <w:t>Contact no: 94559272</w:t>
            </w:r>
          </w:p>
          <w:p>
            <w:pPr>
              <w:pStyle w:val="style0"/>
              <w:rPr/>
            </w:pPr>
          </w:p>
          <w:p>
            <w:pPr>
              <w:pStyle w:val="style4107"/>
              <w:rPr/>
            </w:pPr>
            <w:r>
              <w:t>EMAIL:</w:t>
            </w:r>
          </w:p>
          <w:p>
            <w:pPr>
              <w:pStyle w:val="style0"/>
              <w:rPr>
                <w:u w:val="single"/>
              </w:rPr>
            </w:pPr>
            <w:r>
              <w:rPr>
                <w:u w:val="single"/>
              </w:rPr>
              <w:t>damienweiming8@gmail.com</w:t>
            </w:r>
          </w:p>
        </w:tc>
        <w:tc>
          <w:tcPr>
            <w:tcW w:w="530" w:type="dxa"/>
            <w:tcBorders/>
            <w:shd w:val="clear" w:color="auto" w:fill="31521b"/>
            <w:tcMar/>
          </w:tcPr>
          <w:p>
            <w:pPr>
              <w:pStyle w:val="style0"/>
              <w:tabs>
                <w:tab w:val="left" w:leader="none" w:pos="990"/>
              </w:tabs>
              <w:rPr/>
            </w:pPr>
          </w:p>
        </w:tc>
        <w:tc>
          <w:tcPr>
            <w:tcW w:w="6592" w:type="dxa"/>
            <w:tcBorders/>
            <w:shd w:val="clear" w:color="auto" w:fill="31521b"/>
            <w:tcMar/>
            <w:vAlign w:val="center"/>
          </w:tcPr>
          <w:p>
            <w:pPr>
              <w:pStyle w:val="style1"/>
              <w:rPr>
                <w:b/>
              </w:rPr>
            </w:pPr>
            <w:r>
              <w:t>WORK EXPERIENCE</w:t>
            </w:r>
          </w:p>
        </w:tc>
      </w:tr>
      <w:tr>
        <w:tblPrEx/>
        <w:trPr>
          <w:trHeight w:val="5688" w:hRule="atLeast"/>
        </w:trPr>
        <w:tc>
          <w:tcPr>
            <w:tcW w:w="4421" w:type="dxa"/>
            <w:vMerge w:val="continue"/>
            <w:tcBorders/>
            <w:tcMar/>
            <w:vAlign w:val="bottom"/>
          </w:tcPr>
          <w:p>
            <w:pPr>
              <w:pStyle w:val="style0"/>
              <w:ind w:right="0"/>
              <w:rPr>
                <w:noProof/>
              </w:rPr>
            </w:pPr>
          </w:p>
        </w:tc>
        <w:tc>
          <w:tcPr>
            <w:tcW w:w="530" w:type="dxa"/>
            <w:tcBorders/>
            <w:tcMar>
              <w:left w:w="0" w:type="dxa"/>
              <w:right w:w="0" w:type="dxa"/>
            </w:tcMar>
          </w:tcPr>
          <w:p>
            <w:pPr>
              <w:pStyle w:val="style0"/>
              <w:tabs>
                <w:tab w:val="left" w:leader="none" w:pos="990"/>
              </w:tabs>
              <w:rPr>
                <w:rFonts w:ascii="Times New Roman" w:cs="Times New Roman" w:hAnsi="Times New Roman"/>
                <w:szCs w:val="22"/>
              </w:rPr>
            </w:pPr>
          </w:p>
        </w:tc>
        <w:tc>
          <w:tcPr>
            <w:tcW w:w="6592" w:type="dxa"/>
            <w:tcBorders/>
            <w:tcMar/>
          </w:tcPr>
          <w:p>
            <w:pPr>
              <w:pStyle w:val="style0"/>
              <w:rPr>
                <w:rFonts w:ascii="Times New Roman" w:cs="Times New Roman" w:hAnsi="Times New Roman"/>
                <w:b/>
                <w:szCs w:val="22"/>
                <w:u w:val="single"/>
              </w:rPr>
            </w:pPr>
            <w:r>
              <w:rPr>
                <w:rFonts w:ascii="Times New Roman" w:cs="Times New Roman" w:hAnsi="Times New Roman"/>
                <w:b/>
                <w:szCs w:val="22"/>
                <w:u w:val="single"/>
              </w:rPr>
              <w:t>Amara Hotel</w:t>
            </w:r>
          </w:p>
          <w:p>
            <w:pPr>
              <w:pStyle w:val="style0"/>
              <w:rPr>
                <w:rFonts w:ascii="Times New Roman" w:cs="Times New Roman" w:hAnsi="Times New Roman"/>
                <w:szCs w:val="22"/>
              </w:rPr>
            </w:pPr>
            <w:r>
              <w:rPr>
                <w:rFonts w:ascii="Times New Roman" w:cs="Times New Roman" w:hAnsi="Times New Roman"/>
                <w:szCs w:val="22"/>
              </w:rPr>
              <w:t>*</w:t>
            </w:r>
            <w:r>
              <w:rPr>
                <w:rFonts w:ascii="Times New Roman" w:cs="Times New Roman" w:hAnsi="Times New Roman"/>
                <w:szCs w:val="22"/>
              </w:rPr>
              <w:t>2009-2011, demi cdp,chef de partie</w:t>
            </w:r>
          </w:p>
          <w:p>
            <w:pPr>
              <w:pStyle w:val="style0"/>
              <w:rPr>
                <w:rFonts w:ascii="Times New Roman" w:cs="Times New Roman" w:hAnsi="Times New Roman"/>
                <w:szCs w:val="22"/>
              </w:rPr>
            </w:pPr>
          </w:p>
          <w:p>
            <w:pPr>
              <w:pStyle w:val="style0"/>
              <w:rPr>
                <w:rFonts w:ascii="Times New Roman" w:cs="Times New Roman" w:hAnsi="Times New Roman"/>
                <w:szCs w:val="22"/>
              </w:rPr>
            </w:pPr>
            <w:r>
              <w:rPr>
                <w:rFonts w:ascii="Times New Roman" w:cs="Times New Roman" w:hAnsi="Times New Roman"/>
                <w:szCs w:val="22"/>
              </w:rPr>
              <w:t>*</w:t>
            </w:r>
            <w:r>
              <w:rPr>
                <w:rFonts w:ascii="Times New Roman" w:cs="Times New Roman" w:hAnsi="Times New Roman"/>
                <w:szCs w:val="22"/>
              </w:rPr>
              <w:t>Job description: live station breakfast, buffet lunch/ dinner preparation hot side, ala carte, stock take stock ordering, prepare breakfast for vip lounge bar, room service orders, take dry store items, different cuisine station.</w:t>
            </w:r>
          </w:p>
          <w:p>
            <w:pPr>
              <w:pStyle w:val="style0"/>
              <w:rPr>
                <w:rFonts w:ascii="Times New Roman" w:cs="Times New Roman" w:hAnsi="Times New Roman"/>
                <w:szCs w:val="22"/>
              </w:rPr>
            </w:pPr>
            <w:r>
              <w:rPr>
                <w:rFonts w:ascii="Times New Roman" w:cs="Times New Roman" w:hAnsi="Times New Roman"/>
                <w:szCs w:val="22"/>
              </w:rPr>
              <w:t xml:space="preserve"> </w:t>
            </w:r>
          </w:p>
          <w:p>
            <w:pPr>
              <w:pStyle w:val="style0"/>
              <w:rPr>
                <w:rFonts w:ascii="Times New Roman" w:cs="Times New Roman" w:hAnsi="Times New Roman"/>
                <w:b/>
                <w:szCs w:val="22"/>
                <w:u w:val="single"/>
              </w:rPr>
            </w:pPr>
            <w:r>
              <w:rPr>
                <w:rFonts w:ascii="Times New Roman" w:cs="Times New Roman" w:hAnsi="Times New Roman"/>
                <w:b/>
                <w:szCs w:val="22"/>
                <w:u w:val="single"/>
              </w:rPr>
              <w:t>Intercontinental hotel</w:t>
            </w:r>
          </w:p>
          <w:p>
            <w:pPr>
              <w:pStyle w:val="style0"/>
              <w:rPr>
                <w:rFonts w:ascii="Times New Roman" w:cs="Times New Roman" w:hAnsi="Times New Roman"/>
                <w:szCs w:val="22"/>
              </w:rPr>
            </w:pPr>
            <w:r>
              <w:rPr>
                <w:rFonts w:ascii="Times New Roman" w:cs="Times New Roman" w:hAnsi="Times New Roman"/>
                <w:szCs w:val="22"/>
              </w:rPr>
              <w:t>*2011-2013, chef de partie</w:t>
            </w:r>
          </w:p>
          <w:p>
            <w:pPr>
              <w:pStyle w:val="style0"/>
              <w:rPr>
                <w:rFonts w:ascii="Times New Roman" w:cs="Times New Roman" w:hAnsi="Times New Roman"/>
                <w:szCs w:val="22"/>
              </w:rPr>
            </w:pPr>
          </w:p>
          <w:p>
            <w:pPr>
              <w:pStyle w:val="style0"/>
              <w:rPr>
                <w:rFonts w:ascii="Times New Roman" w:cs="Times New Roman" w:hAnsi="Times New Roman"/>
                <w:szCs w:val="22"/>
              </w:rPr>
            </w:pPr>
            <w:r>
              <w:rPr>
                <w:rFonts w:ascii="Times New Roman" w:cs="Times New Roman" w:hAnsi="Times New Roman"/>
                <w:szCs w:val="22"/>
              </w:rPr>
              <w:t>*Job description: live station breakfast, buffet lunch/ dinner preparation hot side, ala carte, stock take stock ordering, prepare breakfast for vip lounge bar, room service orders.</w:t>
            </w:r>
          </w:p>
          <w:p>
            <w:pPr>
              <w:pStyle w:val="style0"/>
              <w:rPr>
                <w:rFonts w:ascii="Times New Roman" w:cs="Times New Roman" w:hAnsi="Times New Roman"/>
                <w:szCs w:val="22"/>
              </w:rPr>
            </w:pPr>
          </w:p>
          <w:p>
            <w:pPr>
              <w:pStyle w:val="style0"/>
              <w:rPr>
                <w:rFonts w:ascii="Times New Roman" w:cs="Times New Roman" w:hAnsi="Times New Roman"/>
                <w:szCs w:val="22"/>
              </w:rPr>
            </w:pPr>
          </w:p>
          <w:p>
            <w:pPr>
              <w:pStyle w:val="style0"/>
              <w:rPr>
                <w:rFonts w:ascii="Times New Roman" w:cs="Times New Roman" w:hAnsi="Times New Roman"/>
                <w:b/>
                <w:szCs w:val="22"/>
                <w:u w:val="single"/>
              </w:rPr>
            </w:pPr>
            <w:r>
              <w:rPr>
                <w:rFonts w:ascii="Times New Roman" w:cs="Times New Roman" w:hAnsi="Times New Roman"/>
                <w:b/>
                <w:szCs w:val="22"/>
                <w:u w:val="single"/>
              </w:rPr>
              <w:t>Paradise Grp</w:t>
            </w:r>
          </w:p>
          <w:p>
            <w:pPr>
              <w:pStyle w:val="style0"/>
              <w:rPr>
                <w:rFonts w:ascii="Times New Roman" w:cs="Times New Roman" w:hAnsi="Times New Roman"/>
                <w:szCs w:val="22"/>
              </w:rPr>
            </w:pPr>
            <w:r>
              <w:rPr>
                <w:rFonts w:ascii="Times New Roman" w:cs="Times New Roman" w:hAnsi="Times New Roman"/>
                <w:szCs w:val="22"/>
              </w:rPr>
              <w:t>2013-2015,2</w:t>
            </w:r>
            <w:r>
              <w:rPr>
                <w:rFonts w:ascii="Times New Roman" w:cs="Times New Roman" w:hAnsi="Times New Roman"/>
                <w:szCs w:val="22"/>
                <w:vertAlign w:val="superscript"/>
              </w:rPr>
              <w:t>nd</w:t>
            </w:r>
            <w:r>
              <w:rPr>
                <w:rFonts w:ascii="Times New Roman" w:cs="Times New Roman" w:hAnsi="Times New Roman"/>
                <w:szCs w:val="22"/>
              </w:rPr>
              <w:t xml:space="preserve"> cutter </w:t>
            </w:r>
          </w:p>
          <w:p>
            <w:pPr>
              <w:pStyle w:val="style0"/>
              <w:rPr>
                <w:rFonts w:ascii="Times New Roman" w:cs="Times New Roman" w:hAnsi="Times New Roman"/>
                <w:szCs w:val="22"/>
              </w:rPr>
            </w:pPr>
          </w:p>
          <w:p>
            <w:pPr>
              <w:pStyle w:val="style0"/>
              <w:rPr>
                <w:rFonts w:ascii="Times New Roman" w:cs="Times New Roman" w:hAnsi="Times New Roman"/>
                <w:szCs w:val="22"/>
              </w:rPr>
            </w:pPr>
            <w:r>
              <w:rPr>
                <w:rFonts w:ascii="Times New Roman" w:cs="Times New Roman" w:hAnsi="Times New Roman"/>
                <w:szCs w:val="22"/>
              </w:rPr>
              <w:t>Job description: mis en place, staff meals, stock take/ordering, ala carte orders. 2</w:t>
            </w:r>
            <w:r>
              <w:rPr>
                <w:rFonts w:ascii="Times New Roman" w:cs="Times New Roman" w:hAnsi="Times New Roman"/>
                <w:szCs w:val="22"/>
                <w:vertAlign w:val="superscript"/>
              </w:rPr>
              <w:t>nd</w:t>
            </w:r>
            <w:r>
              <w:rPr>
                <w:rFonts w:ascii="Times New Roman" w:cs="Times New Roman" w:hAnsi="Times New Roman"/>
                <w:szCs w:val="22"/>
              </w:rPr>
              <w:t xml:space="preserve"> cutter is to produce food preparation or ingredients to the wok station. </w:t>
            </w:r>
          </w:p>
          <w:p>
            <w:pPr>
              <w:pStyle w:val="style0"/>
              <w:rPr>
                <w:rFonts w:ascii="Times New Roman" w:cs="Times New Roman" w:hAnsi="Times New Roman"/>
                <w:b/>
                <w:szCs w:val="22"/>
                <w:u w:val="single"/>
              </w:rPr>
            </w:pPr>
          </w:p>
          <w:p>
            <w:pPr>
              <w:pStyle w:val="style0"/>
              <w:rPr>
                <w:rFonts w:ascii="Times New Roman" w:cs="Times New Roman" w:hAnsi="Times New Roman"/>
                <w:szCs w:val="22"/>
              </w:rPr>
            </w:pPr>
          </w:p>
          <w:p>
            <w:pPr>
              <w:pStyle w:val="style0"/>
              <w:rPr>
                <w:rFonts w:ascii="Times New Roman" w:cs="Times New Roman" w:hAnsi="Times New Roman"/>
                <w:b/>
                <w:szCs w:val="22"/>
                <w:u w:val="single"/>
              </w:rPr>
            </w:pPr>
            <w:r>
              <w:rPr>
                <w:rFonts w:ascii="Times New Roman" w:cs="Times New Roman" w:hAnsi="Times New Roman"/>
                <w:b/>
                <w:szCs w:val="22"/>
                <w:u w:val="single"/>
              </w:rPr>
              <w:t>Kith café</w:t>
            </w:r>
          </w:p>
          <w:p>
            <w:pPr>
              <w:pStyle w:val="style0"/>
              <w:rPr>
                <w:rFonts w:ascii="Times New Roman" w:cs="Times New Roman" w:hAnsi="Times New Roman"/>
                <w:szCs w:val="22"/>
              </w:rPr>
            </w:pPr>
            <w:r>
              <w:rPr>
                <w:rFonts w:ascii="Times New Roman" w:cs="Times New Roman" w:hAnsi="Times New Roman"/>
                <w:szCs w:val="22"/>
              </w:rPr>
              <w:t>*2015-2016, chef de partie</w:t>
            </w:r>
          </w:p>
          <w:p>
            <w:pPr>
              <w:pStyle w:val="style0"/>
              <w:rPr>
                <w:rFonts w:ascii="Times New Roman" w:cs="Times New Roman" w:hAnsi="Times New Roman"/>
                <w:szCs w:val="22"/>
              </w:rPr>
            </w:pPr>
          </w:p>
          <w:p>
            <w:pPr>
              <w:pStyle w:val="style0"/>
              <w:rPr>
                <w:rFonts w:ascii="Times New Roman" w:cs="Times New Roman" w:hAnsi="Times New Roman"/>
                <w:szCs w:val="22"/>
              </w:rPr>
            </w:pPr>
            <w:r>
              <w:rPr>
                <w:rFonts w:ascii="Times New Roman" w:cs="Times New Roman" w:hAnsi="Times New Roman"/>
                <w:szCs w:val="22"/>
              </w:rPr>
              <w:t>*Job description: cold side, hot station griller, food preparation, mis en place, preparing of desserts, stock ordering, stock take. Ala carte food orders.</w:t>
            </w:r>
          </w:p>
          <w:p>
            <w:pPr>
              <w:pStyle w:val="style0"/>
              <w:rPr>
                <w:rFonts w:ascii="Times New Roman" w:cs="Times New Roman" w:hAnsi="Times New Roman"/>
                <w:szCs w:val="22"/>
              </w:rPr>
            </w:pPr>
          </w:p>
          <w:p>
            <w:pPr>
              <w:pStyle w:val="style0"/>
              <w:rPr>
                <w:rFonts w:ascii="Times New Roman" w:cs="Times New Roman" w:hAnsi="Times New Roman"/>
                <w:b/>
                <w:szCs w:val="22"/>
                <w:u w:val="single"/>
              </w:rPr>
            </w:pPr>
            <w:r>
              <w:rPr>
                <w:rFonts w:ascii="Times New Roman" w:cs="Times New Roman" w:hAnsi="Times New Roman"/>
                <w:b/>
                <w:szCs w:val="22"/>
                <w:u w:val="single"/>
              </w:rPr>
              <w:t>Jacks place</w:t>
            </w:r>
          </w:p>
          <w:p>
            <w:pPr>
              <w:pStyle w:val="style0"/>
              <w:rPr>
                <w:rFonts w:ascii="Times New Roman" w:cs="Times New Roman" w:hAnsi="Times New Roman"/>
                <w:szCs w:val="22"/>
              </w:rPr>
            </w:pPr>
            <w:r>
              <w:rPr>
                <w:rFonts w:ascii="Times New Roman" w:cs="Times New Roman" w:hAnsi="Times New Roman"/>
                <w:szCs w:val="22"/>
              </w:rPr>
              <w:t>*</w:t>
            </w:r>
            <w:r>
              <w:rPr>
                <w:rFonts w:ascii="Times New Roman" w:cs="Times New Roman" w:hAnsi="Times New Roman"/>
                <w:szCs w:val="22"/>
              </w:rPr>
              <w:t>2016</w:t>
            </w:r>
            <w:r>
              <w:rPr>
                <w:rFonts w:ascii="Times New Roman" w:cs="Times New Roman" w:hAnsi="Times New Roman"/>
                <w:szCs w:val="22"/>
              </w:rPr>
              <w:t xml:space="preserve"> Jan</w:t>
            </w:r>
            <w:r>
              <w:rPr>
                <w:rFonts w:ascii="Times New Roman" w:cs="Times New Roman" w:hAnsi="Times New Roman"/>
                <w:szCs w:val="22"/>
              </w:rPr>
              <w:t>-2017</w:t>
            </w:r>
            <w:r>
              <w:rPr>
                <w:rFonts w:ascii="Times New Roman" w:cs="Times New Roman" w:hAnsi="Times New Roman"/>
                <w:szCs w:val="22"/>
              </w:rPr>
              <w:t xml:space="preserve"> Dec</w:t>
            </w:r>
            <w:r>
              <w:rPr>
                <w:rFonts w:ascii="Times New Roman" w:cs="Times New Roman" w:hAnsi="Times New Roman"/>
                <w:szCs w:val="22"/>
              </w:rPr>
              <w:t>, chef de partie</w:t>
            </w:r>
          </w:p>
          <w:p>
            <w:pPr>
              <w:pStyle w:val="style0"/>
              <w:rPr>
                <w:rFonts w:ascii="Times New Roman" w:cs="Times New Roman" w:hAnsi="Times New Roman"/>
                <w:szCs w:val="22"/>
              </w:rPr>
            </w:pPr>
          </w:p>
          <w:p>
            <w:pPr>
              <w:pStyle w:val="style0"/>
              <w:rPr>
                <w:rFonts w:ascii="Times New Roman" w:cs="Times New Roman" w:hAnsi="Times New Roman"/>
                <w:szCs w:val="22"/>
              </w:rPr>
            </w:pPr>
            <w:r>
              <w:rPr>
                <w:rFonts w:ascii="Times New Roman" w:cs="Times New Roman" w:hAnsi="Times New Roman"/>
                <w:szCs w:val="22"/>
              </w:rPr>
              <w:t xml:space="preserve">*Job description: handling stock inventory, stock ordering, </w:t>
            </w:r>
            <w:r>
              <w:rPr>
                <w:rFonts w:ascii="Times New Roman" w:cs="Times New Roman" w:hAnsi="Times New Roman"/>
                <w:szCs w:val="22"/>
              </w:rPr>
              <w:t xml:space="preserve">daily </w:t>
            </w:r>
            <w:r>
              <w:rPr>
                <w:rFonts w:ascii="Times New Roman" w:cs="Times New Roman" w:hAnsi="Times New Roman"/>
                <w:szCs w:val="22"/>
              </w:rPr>
              <w:t>set lunch promotion, food preparation,</w:t>
            </w:r>
            <w:r>
              <w:rPr>
                <w:rFonts w:ascii="Times New Roman" w:cs="Times New Roman" w:hAnsi="Times New Roman"/>
                <w:szCs w:val="22"/>
              </w:rPr>
              <w:t xml:space="preserve"> </w:t>
            </w:r>
            <w:r>
              <w:rPr>
                <w:rFonts w:ascii="Times New Roman" w:cs="Times New Roman" w:hAnsi="Times New Roman"/>
                <w:szCs w:val="22"/>
              </w:rPr>
              <w:t>( mis</w:t>
            </w:r>
            <w:r>
              <w:rPr>
                <w:rFonts w:ascii="Times New Roman" w:cs="Times New Roman" w:hAnsi="Times New Roman"/>
                <w:szCs w:val="22"/>
              </w:rPr>
              <w:t xml:space="preserve"> en place)</w:t>
            </w:r>
          </w:p>
          <w:p>
            <w:pPr>
              <w:pStyle w:val="style0"/>
              <w:rPr>
                <w:rFonts w:ascii="Times New Roman" w:cs="Times New Roman" w:hAnsi="Times New Roman"/>
                <w:szCs w:val="22"/>
              </w:rPr>
            </w:pPr>
          </w:p>
          <w:p>
            <w:pPr>
              <w:pStyle w:val="style0"/>
              <w:rPr>
                <w:rFonts w:ascii="Times New Roman" w:cs="Times New Roman" w:hAnsi="Times New Roman"/>
                <w:szCs w:val="22"/>
              </w:rPr>
            </w:pPr>
          </w:p>
          <w:p>
            <w:pPr>
              <w:pStyle w:val="style0"/>
              <w:rPr>
                <w:rFonts w:ascii="Times New Roman" w:cs="Times New Roman" w:hAnsi="Times New Roman"/>
                <w:b/>
                <w:szCs w:val="22"/>
                <w:u w:val="single"/>
              </w:rPr>
            </w:pPr>
            <w:r>
              <w:rPr>
                <w:rFonts w:ascii="Times New Roman" w:cs="Times New Roman" w:hAnsi="Times New Roman"/>
                <w:b/>
                <w:szCs w:val="22"/>
                <w:u w:val="single"/>
              </w:rPr>
              <w:t>Otto Ristrorante</w:t>
            </w:r>
          </w:p>
          <w:p>
            <w:pPr>
              <w:pStyle w:val="style0"/>
              <w:rPr>
                <w:rFonts w:ascii="Times New Roman" w:cs="Times New Roman" w:hAnsi="Times New Roman"/>
                <w:szCs w:val="22"/>
              </w:rPr>
            </w:pPr>
            <w:r>
              <w:rPr>
                <w:rFonts w:ascii="Times New Roman" w:cs="Times New Roman" w:hAnsi="Times New Roman"/>
                <w:szCs w:val="22"/>
              </w:rPr>
              <w:t>*</w:t>
            </w:r>
            <w:r>
              <w:rPr>
                <w:rFonts w:ascii="Times New Roman" w:cs="Times New Roman" w:hAnsi="Times New Roman"/>
                <w:szCs w:val="22"/>
              </w:rPr>
              <w:t xml:space="preserve">2017Dec – 2018May </w:t>
            </w:r>
          </w:p>
          <w:p>
            <w:pPr>
              <w:pStyle w:val="style0"/>
              <w:rPr>
                <w:rFonts w:ascii="Times New Roman" w:cs="Times New Roman" w:hAnsi="Times New Roman"/>
                <w:szCs w:val="22"/>
              </w:rPr>
            </w:pPr>
          </w:p>
          <w:p>
            <w:pPr>
              <w:pStyle w:val="style0"/>
              <w:rPr>
                <w:rFonts w:ascii="Times New Roman" w:cs="Times New Roman" w:hAnsi="Times New Roman"/>
                <w:szCs w:val="22"/>
              </w:rPr>
            </w:pPr>
            <w:r>
              <w:rPr>
                <w:rFonts w:ascii="Times New Roman" w:cs="Times New Roman" w:hAnsi="Times New Roman"/>
                <w:szCs w:val="22"/>
              </w:rPr>
              <w:t xml:space="preserve">*Job description: Daily </w:t>
            </w:r>
            <w:r>
              <w:rPr>
                <w:rFonts w:ascii="Times New Roman" w:cs="Times New Roman" w:hAnsi="Times New Roman"/>
                <w:szCs w:val="22"/>
              </w:rPr>
              <w:t>Set lunch preparation,</w:t>
            </w:r>
            <w:r>
              <w:rPr>
                <w:rFonts w:ascii="Times New Roman" w:cs="Times New Roman" w:hAnsi="Times New Roman"/>
                <w:szCs w:val="22"/>
              </w:rPr>
              <w:t xml:space="preserve"> ala carte preparation.</w:t>
            </w:r>
          </w:p>
          <w:p>
            <w:pPr>
              <w:pStyle w:val="style0"/>
              <w:rPr>
                <w:rFonts w:ascii="Times New Roman" w:cs="Times New Roman" w:hAnsi="Times New Roman"/>
                <w:szCs w:val="22"/>
              </w:rPr>
            </w:pPr>
            <w:r>
              <w:rPr>
                <w:rFonts w:ascii="Times New Roman" w:cs="Times New Roman" w:hAnsi="Times New Roman"/>
                <w:szCs w:val="22"/>
              </w:rPr>
              <w:t xml:space="preserve">                             Stock ordering, stock inventory</w:t>
            </w:r>
            <w:r>
              <w:rPr>
                <w:rFonts w:ascii="Times New Roman" w:cs="Times New Roman" w:hAnsi="Times New Roman"/>
                <w:szCs w:val="22"/>
              </w:rPr>
              <w:t>.</w:t>
            </w:r>
          </w:p>
          <w:p>
            <w:pPr>
              <w:pStyle w:val="style0"/>
              <w:rPr>
                <w:rFonts w:ascii="Times New Roman" w:cs="Times New Roman" w:hAnsi="Times New Roman"/>
                <w:szCs w:val="22"/>
              </w:rPr>
            </w:pPr>
          </w:p>
          <w:p>
            <w:pPr>
              <w:pStyle w:val="style0"/>
              <w:rPr>
                <w:rFonts w:ascii="Times New Roman" w:cs="Times New Roman" w:hAnsi="Times New Roman"/>
                <w:b/>
                <w:szCs w:val="22"/>
                <w:u w:val="single"/>
              </w:rPr>
            </w:pPr>
            <w:r>
              <w:rPr>
                <w:rFonts w:ascii="Times New Roman" w:cs="Times New Roman" w:hAnsi="Times New Roman"/>
                <w:b/>
                <w:szCs w:val="22"/>
                <w:u w:val="single"/>
              </w:rPr>
              <w:t xml:space="preserve">Corner Bar        </w:t>
            </w:r>
          </w:p>
          <w:p>
            <w:pPr>
              <w:pStyle w:val="style0"/>
              <w:rPr>
                <w:rFonts w:ascii="Times New Roman" w:cs="Times New Roman" w:hAnsi="Times New Roman"/>
                <w:szCs w:val="22"/>
              </w:rPr>
            </w:pPr>
            <w:r>
              <w:rPr>
                <w:rFonts w:ascii="Times New Roman" w:cs="Times New Roman" w:hAnsi="Times New Roman"/>
                <w:szCs w:val="22"/>
              </w:rPr>
              <w:t>*</w:t>
            </w:r>
            <w:r>
              <w:rPr>
                <w:rFonts w:ascii="Times New Roman" w:cs="Times New Roman" w:hAnsi="Times New Roman"/>
                <w:szCs w:val="22"/>
              </w:rPr>
              <w:t>2</w:t>
            </w:r>
            <w:r>
              <w:rPr>
                <w:rFonts w:ascii="Times New Roman" w:cs="Times New Roman" w:hAnsi="Times New Roman"/>
                <w:szCs w:val="22"/>
              </w:rPr>
              <w:t>018 may -</w:t>
            </w:r>
            <w:r>
              <w:rPr>
                <w:rFonts w:ascii="Times New Roman" w:cs="Times New Roman" w:hAnsi="Times New Roman"/>
                <w:szCs w:val="22"/>
              </w:rPr>
              <w:t>2</w:t>
            </w:r>
            <w:r>
              <w:rPr>
                <w:rFonts w:ascii="Times New Roman" w:cs="Times New Roman" w:hAnsi="Times New Roman"/>
                <w:szCs w:val="22"/>
              </w:rPr>
              <w:t>019</w:t>
            </w:r>
            <w:r>
              <w:rPr>
                <w:rFonts w:ascii="Times New Roman" w:cs="Times New Roman" w:hAnsi="Times New Roman"/>
                <w:szCs w:val="22"/>
              </w:rPr>
              <w:t>may</w:t>
            </w:r>
            <w:r>
              <w:rPr>
                <w:rFonts w:ascii="Times New Roman" w:cs="Times New Roman" w:hAnsi="Times New Roman"/>
                <w:szCs w:val="22"/>
              </w:rPr>
              <w:t xml:space="preserve"> </w:t>
            </w:r>
          </w:p>
          <w:p>
            <w:pPr>
              <w:pStyle w:val="style0"/>
              <w:rPr>
                <w:rFonts w:ascii="Times New Roman" w:cs="Times New Roman" w:hAnsi="Times New Roman"/>
                <w:szCs w:val="22"/>
              </w:rPr>
            </w:pPr>
            <w:r>
              <w:rPr>
                <w:rFonts w:ascii="Times New Roman" w:cs="Times New Roman" w:hAnsi="Times New Roman"/>
                <w:szCs w:val="22"/>
              </w:rPr>
              <w:t>Pos</w:t>
            </w:r>
            <w:r>
              <w:rPr>
                <w:rFonts w:ascii="Times New Roman" w:cs="Times New Roman" w:hAnsi="Times New Roman"/>
                <w:szCs w:val="22"/>
              </w:rPr>
              <w:t xml:space="preserve">ition </w:t>
            </w:r>
            <w:r>
              <w:rPr>
                <w:rFonts w:ascii="Times New Roman" w:cs="Times New Roman" w:hAnsi="Times New Roman"/>
                <w:szCs w:val="22"/>
              </w:rPr>
              <w:t>:</w:t>
            </w:r>
            <w:r>
              <w:rPr>
                <w:rFonts w:ascii="Times New Roman" w:cs="Times New Roman" w:hAnsi="Times New Roman"/>
                <w:szCs w:val="22"/>
              </w:rPr>
              <w:t>junior sous chef</w:t>
            </w:r>
          </w:p>
          <w:p>
            <w:pPr>
              <w:pStyle w:val="style0"/>
              <w:rPr>
                <w:rFonts w:ascii="Times New Roman" w:cs="Times New Roman" w:hAnsi="Times New Roman"/>
                <w:szCs w:val="22"/>
              </w:rPr>
            </w:pPr>
          </w:p>
          <w:p>
            <w:pPr>
              <w:pStyle w:val="style0"/>
              <w:rPr>
                <w:rFonts w:ascii="Times New Roman" w:cs="Times New Roman" w:hAnsi="Times New Roman"/>
                <w:szCs w:val="22"/>
              </w:rPr>
            </w:pPr>
            <w:r>
              <w:rPr>
                <w:rFonts w:ascii="Times New Roman" w:cs="Times New Roman" w:hAnsi="Times New Roman"/>
                <w:szCs w:val="22"/>
              </w:rPr>
              <w:t xml:space="preserve">*Job description: </w:t>
            </w:r>
            <w:r>
              <w:rPr>
                <w:rFonts w:ascii="Times New Roman" w:cs="Times New Roman" w:hAnsi="Times New Roman"/>
                <w:szCs w:val="22"/>
              </w:rPr>
              <w:t xml:space="preserve">plan daily set lunch menu, preparation for mis </w:t>
            </w:r>
            <w:r>
              <w:rPr>
                <w:rFonts w:ascii="Times New Roman" w:cs="Times New Roman" w:hAnsi="Times New Roman"/>
                <w:szCs w:val="22"/>
              </w:rPr>
              <w:t>en</w:t>
            </w:r>
            <w:r>
              <w:rPr>
                <w:rFonts w:ascii="Times New Roman" w:cs="Times New Roman" w:hAnsi="Times New Roman"/>
                <w:szCs w:val="22"/>
              </w:rPr>
              <w:t xml:space="preserve"> place, ala carte items</w:t>
            </w:r>
            <w:r>
              <w:rPr>
                <w:rFonts w:ascii="Times New Roman" w:cs="Times New Roman" w:hAnsi="Times New Roman"/>
                <w:szCs w:val="22"/>
              </w:rPr>
              <w:t>, stock take monthly</w:t>
            </w:r>
            <w:r>
              <w:rPr>
                <w:rFonts w:ascii="Times New Roman" w:cs="Times New Roman" w:hAnsi="Times New Roman"/>
                <w:szCs w:val="22"/>
              </w:rPr>
              <w:t xml:space="preserve">. </w:t>
            </w:r>
          </w:p>
          <w:p>
            <w:pPr>
              <w:pStyle w:val="style0"/>
              <w:rPr>
                <w:rFonts w:ascii="Times New Roman" w:cs="Times New Roman" w:hAnsi="Times New Roman"/>
                <w:szCs w:val="22"/>
              </w:rPr>
            </w:pPr>
          </w:p>
          <w:p>
            <w:pPr>
              <w:pStyle w:val="style0"/>
              <w:rPr>
                <w:rFonts w:ascii="Times New Roman" w:cs="Times New Roman" w:hAnsi="Times New Roman"/>
                <w:szCs w:val="22"/>
              </w:rPr>
            </w:pPr>
            <w:r>
              <w:rPr>
                <w:rFonts w:ascii="Times New Roman" w:cs="Times New Roman" w:hAnsi="Times New Roman"/>
                <w:szCs w:val="22"/>
              </w:rPr>
              <w:t xml:space="preserve">Collins </w:t>
            </w:r>
          </w:p>
          <w:p>
            <w:pPr>
              <w:pStyle w:val="style0"/>
              <w:rPr>
                <w:rFonts w:ascii="Times New Roman" w:cs="Times New Roman" w:hAnsi="Times New Roman"/>
                <w:szCs w:val="22"/>
              </w:rPr>
            </w:pPr>
            <w:r>
              <w:rPr>
                <w:rFonts w:ascii="Times New Roman" w:cs="Times New Roman" w:hAnsi="Times New Roman"/>
                <w:szCs w:val="22"/>
              </w:rPr>
              <w:t>20</w:t>
            </w:r>
            <w:r>
              <w:rPr>
                <w:rFonts w:ascii="Times New Roman" w:cs="Times New Roman" w:hAnsi="Times New Roman"/>
                <w:szCs w:val="22"/>
              </w:rPr>
              <w:t>19 may- 202</w:t>
            </w:r>
            <w:r>
              <w:rPr>
                <w:rFonts w:ascii="Times New Roman" w:cs="Times New Roman" w:hAnsi="Times New Roman"/>
                <w:szCs w:val="22"/>
              </w:rPr>
              <w:t xml:space="preserve">1 </w:t>
            </w:r>
            <w:r>
              <w:rPr>
                <w:rFonts w:ascii="Times New Roman" w:cs="Times New Roman" w:hAnsi="Times New Roman"/>
                <w:szCs w:val="22"/>
              </w:rPr>
              <w:t>may</w:t>
            </w:r>
          </w:p>
          <w:p>
            <w:pPr>
              <w:pStyle w:val="style0"/>
              <w:rPr>
                <w:rFonts w:ascii="Times New Roman" w:cs="Times New Roman" w:hAnsi="Times New Roman"/>
                <w:szCs w:val="22"/>
              </w:rPr>
            </w:pPr>
            <w:r>
              <w:rPr>
                <w:rFonts w:ascii="Times New Roman" w:cs="Times New Roman" w:hAnsi="Times New Roman"/>
                <w:szCs w:val="22"/>
              </w:rPr>
              <w:t xml:space="preserve">Position </w:t>
            </w:r>
            <w:r>
              <w:rPr>
                <w:rFonts w:ascii="Times New Roman" w:cs="Times New Roman" w:hAnsi="Times New Roman"/>
                <w:szCs w:val="22"/>
              </w:rPr>
              <w:t>:</w:t>
            </w:r>
            <w:r>
              <w:rPr>
                <w:rFonts w:ascii="Times New Roman" w:cs="Times New Roman" w:hAnsi="Times New Roman"/>
                <w:szCs w:val="22"/>
              </w:rPr>
              <w:t xml:space="preserve">sous chef </w:t>
            </w:r>
          </w:p>
          <w:p>
            <w:pPr>
              <w:pStyle w:val="style0"/>
              <w:rPr>
                <w:rFonts w:ascii="Times New Roman" w:cs="Times New Roman" w:hAnsi="Times New Roman"/>
                <w:szCs w:val="22"/>
              </w:rPr>
            </w:pPr>
            <w:r>
              <w:rPr>
                <w:rFonts w:ascii="Times New Roman" w:cs="Times New Roman" w:hAnsi="Times New Roman"/>
                <w:szCs w:val="22"/>
              </w:rPr>
              <w:t>* Job description:</w:t>
            </w:r>
            <w:r>
              <w:rPr>
                <w:rFonts w:ascii="Times New Roman" w:cs="Times New Roman" w:hAnsi="Times New Roman"/>
                <w:szCs w:val="22"/>
              </w:rPr>
              <w:t xml:space="preserve"> </w:t>
            </w:r>
            <w:r>
              <w:rPr>
                <w:rFonts w:ascii="Times New Roman" w:cs="Times New Roman" w:hAnsi="Times New Roman"/>
                <w:szCs w:val="22"/>
              </w:rPr>
              <w:t xml:space="preserve">prepare mis en </w:t>
            </w:r>
            <w:r>
              <w:rPr>
                <w:rFonts w:ascii="Times New Roman" w:cs="Times New Roman" w:hAnsi="Times New Roman"/>
                <w:szCs w:val="22"/>
              </w:rPr>
              <w:t xml:space="preserve">place , </w:t>
            </w:r>
            <w:r>
              <w:rPr>
                <w:rFonts w:ascii="Times New Roman" w:cs="Times New Roman" w:hAnsi="Times New Roman"/>
                <w:szCs w:val="22"/>
              </w:rPr>
              <w:t xml:space="preserve">handling of </w:t>
            </w:r>
            <w:r>
              <w:rPr>
                <w:rFonts w:ascii="Times New Roman" w:cs="Times New Roman" w:hAnsi="Times New Roman"/>
                <w:szCs w:val="22"/>
              </w:rPr>
              <w:t>st</w:t>
            </w:r>
            <w:r>
              <w:rPr>
                <w:rFonts w:ascii="Times New Roman" w:cs="Times New Roman" w:hAnsi="Times New Roman"/>
                <w:szCs w:val="22"/>
              </w:rPr>
              <w:t xml:space="preserve">ocks, stock </w:t>
            </w:r>
            <w:r>
              <w:rPr>
                <w:rFonts w:ascii="Times New Roman" w:cs="Times New Roman" w:hAnsi="Times New Roman"/>
                <w:szCs w:val="22"/>
              </w:rPr>
              <w:t xml:space="preserve">ordering , </w:t>
            </w:r>
            <w:r>
              <w:rPr>
                <w:rFonts w:ascii="Times New Roman" w:cs="Times New Roman" w:hAnsi="Times New Roman"/>
                <w:szCs w:val="22"/>
              </w:rPr>
              <w:t xml:space="preserve">daily </w:t>
            </w:r>
            <w:r>
              <w:rPr>
                <w:rFonts w:ascii="Times New Roman" w:cs="Times New Roman" w:hAnsi="Times New Roman"/>
                <w:szCs w:val="22"/>
              </w:rPr>
              <w:t xml:space="preserve">service </w:t>
            </w:r>
            <w:r>
              <w:rPr>
                <w:rFonts w:ascii="Times New Roman" w:cs="Times New Roman" w:hAnsi="Times New Roman"/>
                <w:szCs w:val="22"/>
              </w:rPr>
              <w:t>operation</w:t>
            </w:r>
            <w:r>
              <w:rPr>
                <w:rFonts w:ascii="Times New Roman" w:cs="Times New Roman" w:hAnsi="Times New Roman"/>
                <w:szCs w:val="22"/>
              </w:rPr>
              <w:t>, inventory</w:t>
            </w:r>
            <w:r>
              <w:rPr>
                <w:rFonts w:ascii="Times New Roman" w:cs="Times New Roman" w:hAnsi="Times New Roman"/>
                <w:szCs w:val="22"/>
              </w:rPr>
              <w:t xml:space="preserve">, </w:t>
            </w:r>
            <w:r>
              <w:rPr>
                <w:rFonts w:ascii="Times New Roman" w:cs="Times New Roman" w:hAnsi="Times New Roman"/>
                <w:szCs w:val="22"/>
              </w:rPr>
              <w:t>roster planning</w:t>
            </w:r>
          </w:p>
          <w:p>
            <w:pPr>
              <w:pStyle w:val="style0"/>
              <w:rPr>
                <w:rFonts w:ascii="Times New Roman" w:cs="Times New Roman" w:hAnsi="Times New Roman"/>
                <w:szCs w:val="22"/>
              </w:rPr>
            </w:pPr>
          </w:p>
          <w:p>
            <w:pPr>
              <w:pStyle w:val="style0"/>
              <w:rPr>
                <w:rFonts w:cs="Times New Roman" w:hAnsi="Times New Roman"/>
                <w:szCs w:val="22"/>
                <w:lang w:val="en-US"/>
              </w:rPr>
            </w:pPr>
            <w:r>
              <w:rPr>
                <w:rFonts w:cs="Times New Roman" w:hAnsi="Times New Roman"/>
                <w:szCs w:val="22"/>
                <w:lang w:val="en-US"/>
              </w:rPr>
              <w:t xml:space="preserve">Dopo </w:t>
            </w:r>
            <w:r>
              <w:rPr>
                <w:rFonts w:cs="Times New Roman" w:hAnsi="Times New Roman"/>
                <w:szCs w:val="22"/>
                <w:lang w:val="en-US"/>
              </w:rPr>
              <w:t xml:space="preserve">Italian </w:t>
            </w:r>
          </w:p>
          <w:p>
            <w:pPr>
              <w:pStyle w:val="style0"/>
              <w:rPr>
                <w:rFonts w:cs="Times New Roman" w:hAnsi="Times New Roman"/>
                <w:szCs w:val="22"/>
                <w:lang w:val="en-US"/>
              </w:rPr>
            </w:pPr>
            <w:r>
              <w:rPr>
                <w:rFonts w:cs="Times New Roman" w:hAnsi="Times New Roman"/>
                <w:szCs w:val="22"/>
                <w:lang w:val="en-US"/>
              </w:rPr>
              <w:t>202</w:t>
            </w:r>
            <w:r>
              <w:rPr>
                <w:rFonts w:cs="Times New Roman" w:hAnsi="Times New Roman"/>
                <w:szCs w:val="22"/>
                <w:lang w:val="en-US"/>
              </w:rPr>
              <w:t xml:space="preserve">1 may </w:t>
            </w:r>
            <w:r>
              <w:rPr>
                <w:rFonts w:cs="Times New Roman" w:hAnsi="Times New Roman"/>
                <w:szCs w:val="22"/>
                <w:lang w:val="en-US"/>
              </w:rPr>
              <w:t>-2</w:t>
            </w:r>
            <w:r>
              <w:rPr>
                <w:rFonts w:cs="Times New Roman" w:hAnsi="Times New Roman"/>
                <w:szCs w:val="22"/>
                <w:lang w:val="en-US"/>
              </w:rPr>
              <w:t>0</w:t>
            </w:r>
            <w:r>
              <w:rPr>
                <w:rFonts w:cs="Times New Roman" w:hAnsi="Times New Roman"/>
                <w:szCs w:val="22"/>
                <w:lang w:val="en-US"/>
              </w:rPr>
              <w:t>22dec</w:t>
            </w:r>
          </w:p>
          <w:p>
            <w:pPr>
              <w:pStyle w:val="style0"/>
              <w:rPr>
                <w:rFonts w:cs="Times New Roman" w:hAnsi="Times New Roman"/>
                <w:szCs w:val="22"/>
                <w:lang w:val="en-US"/>
              </w:rPr>
            </w:pPr>
            <w:r>
              <w:rPr>
                <w:rFonts w:cs="Times New Roman" w:hAnsi="Times New Roman"/>
                <w:szCs w:val="22"/>
                <w:lang w:val="en-US"/>
              </w:rPr>
              <w:t xml:space="preserve">Position: sous </w:t>
            </w:r>
            <w:r>
              <w:rPr>
                <w:rFonts w:cs="Times New Roman" w:hAnsi="Times New Roman"/>
                <w:szCs w:val="22"/>
                <w:lang w:val="en-US"/>
              </w:rPr>
              <w:t>che</w:t>
            </w:r>
            <w:r>
              <w:rPr>
                <w:rFonts w:cs="Times New Roman" w:hAnsi="Times New Roman"/>
                <w:szCs w:val="22"/>
                <w:lang w:val="en-US"/>
              </w:rPr>
              <w:t xml:space="preserve">f </w:t>
            </w:r>
          </w:p>
          <w:p>
            <w:pPr>
              <w:pStyle w:val="style0"/>
              <w:rPr>
                <w:rFonts w:ascii="Times New Roman" w:cs="Times New Roman" w:hAnsi="Times New Roman" w:hint="default"/>
                <w:szCs w:val="22"/>
                <w:lang w:val="en-US"/>
              </w:rPr>
            </w:pPr>
            <w:r>
              <w:rPr>
                <w:rFonts w:ascii="Times New Roman" w:cs="Times New Roman" w:hAnsi="Times New Roman" w:hint="default"/>
                <w:szCs w:val="22"/>
              </w:rPr>
              <w:t>Job</w:t>
            </w:r>
            <w:r>
              <w:rPr>
                <w:rFonts w:ascii="Times New Roman" w:cs="Times New Roman" w:hAnsi="Times New Roman" w:hint="default"/>
                <w:szCs w:val="22"/>
              </w:rPr>
              <w:t xml:space="preserve"> </w:t>
            </w:r>
            <w:r>
              <w:rPr>
                <w:rFonts w:ascii="Times New Roman" w:cs="Times New Roman" w:hAnsi="Times New Roman" w:hint="default"/>
                <w:szCs w:val="22"/>
              </w:rPr>
              <w:t>description:</w:t>
            </w:r>
            <w:r>
              <w:rPr>
                <w:rFonts w:ascii="Times New Roman" w:cs="Times New Roman" w:hAnsi="Times New Roman" w:hint="default"/>
                <w:szCs w:val="22"/>
              </w:rPr>
              <w:t xml:space="preserve"> </w:t>
            </w:r>
            <w:r>
              <w:rPr>
                <w:rFonts w:ascii="Times New Roman" w:cs="Times New Roman" w:hAnsi="Times New Roman" w:hint="default"/>
                <w:szCs w:val="22"/>
              </w:rPr>
              <w:t>prepare</w:t>
            </w:r>
            <w:r>
              <w:rPr>
                <w:rFonts w:ascii="Times New Roman" w:cs="Times New Roman" w:hAnsi="Times New Roman" w:hint="default"/>
                <w:szCs w:val="22"/>
              </w:rPr>
              <w:t xml:space="preserve"> </w:t>
            </w:r>
            <w:r>
              <w:rPr>
                <w:rFonts w:ascii="Times New Roman" w:cs="Times New Roman" w:hAnsi="Times New Roman" w:hint="default"/>
                <w:szCs w:val="22"/>
              </w:rPr>
              <w:t>mis</w:t>
            </w:r>
            <w:r>
              <w:rPr>
                <w:rFonts w:ascii="Times New Roman" w:cs="Times New Roman" w:hAnsi="Times New Roman" w:hint="default"/>
                <w:szCs w:val="22"/>
              </w:rPr>
              <w:t xml:space="preserve"> </w:t>
            </w:r>
            <w:r>
              <w:rPr>
                <w:rFonts w:ascii="Times New Roman" w:cs="Times New Roman" w:hAnsi="Times New Roman" w:hint="default"/>
                <w:szCs w:val="22"/>
              </w:rPr>
              <w:t>en</w:t>
            </w:r>
            <w:r>
              <w:rPr>
                <w:rFonts w:ascii="Times New Roman" w:cs="Times New Roman" w:hAnsi="Times New Roman" w:hint="default"/>
                <w:szCs w:val="22"/>
              </w:rPr>
              <w:t xml:space="preserve"> </w:t>
            </w:r>
            <w:r>
              <w:rPr>
                <w:rFonts w:ascii="Times New Roman" w:cs="Times New Roman" w:hAnsi="Times New Roman" w:hint="default"/>
                <w:szCs w:val="22"/>
              </w:rPr>
              <w:t>place</w:t>
            </w:r>
            <w:r>
              <w:rPr>
                <w:rFonts w:ascii="Times New Roman" w:cs="Times New Roman" w:hAnsi="Times New Roman" w:hint="default"/>
                <w:szCs w:val="22"/>
              </w:rPr>
              <w:t xml:space="preserve"> </w:t>
            </w:r>
            <w:r>
              <w:rPr>
                <w:rFonts w:ascii="Times New Roman" w:cs="Times New Roman" w:hAnsi="Times New Roman" w:hint="default"/>
                <w:szCs w:val="22"/>
              </w:rPr>
              <w:t>,</w:t>
            </w:r>
            <w:r>
              <w:rPr>
                <w:rFonts w:ascii="Times New Roman" w:cs="Times New Roman" w:hAnsi="Times New Roman" w:hint="default"/>
                <w:szCs w:val="22"/>
              </w:rPr>
              <w:t xml:space="preserve"> </w:t>
            </w:r>
            <w:r>
              <w:rPr>
                <w:rFonts w:ascii="Times New Roman" w:cs="Times New Roman" w:hAnsi="Times New Roman" w:hint="default"/>
                <w:szCs w:val="22"/>
              </w:rPr>
              <w:t>handling</w:t>
            </w:r>
            <w:r>
              <w:rPr>
                <w:rFonts w:ascii="Times New Roman" w:cs="Times New Roman" w:hAnsi="Times New Roman" w:hint="default"/>
                <w:szCs w:val="22"/>
              </w:rPr>
              <w:t xml:space="preserve"> </w:t>
            </w:r>
            <w:r>
              <w:rPr>
                <w:rFonts w:ascii="Times New Roman" w:cs="Times New Roman" w:hAnsi="Times New Roman" w:hint="default"/>
                <w:szCs w:val="22"/>
              </w:rPr>
              <w:t>of</w:t>
            </w:r>
            <w:r>
              <w:rPr>
                <w:rFonts w:ascii="Times New Roman" w:cs="Times New Roman" w:hAnsi="Times New Roman" w:hint="default"/>
                <w:szCs w:val="22"/>
              </w:rPr>
              <w:t xml:space="preserve"> </w:t>
            </w:r>
            <w:r>
              <w:rPr>
                <w:rFonts w:ascii="Times New Roman" w:cs="Times New Roman" w:hAnsi="Times New Roman" w:hint="default"/>
                <w:szCs w:val="22"/>
              </w:rPr>
              <w:t>st</w:t>
            </w:r>
            <w:r>
              <w:rPr>
                <w:rFonts w:ascii="Times New Roman" w:cs="Times New Roman" w:hAnsi="Times New Roman" w:hint="default"/>
                <w:szCs w:val="22"/>
              </w:rPr>
              <w:t>ocks,</w:t>
            </w:r>
            <w:r>
              <w:rPr>
                <w:rFonts w:ascii="Times New Roman" w:cs="Times New Roman" w:hAnsi="Times New Roman" w:hint="default"/>
                <w:szCs w:val="22"/>
              </w:rPr>
              <w:t xml:space="preserve"> </w:t>
            </w:r>
            <w:r>
              <w:rPr>
                <w:rFonts w:ascii="Times New Roman" w:cs="Times New Roman" w:hAnsi="Times New Roman" w:hint="default"/>
                <w:szCs w:val="22"/>
              </w:rPr>
              <w:t>stock</w:t>
            </w:r>
            <w:r>
              <w:rPr>
                <w:rFonts w:ascii="Times New Roman" w:cs="Times New Roman" w:hAnsi="Times New Roman" w:hint="default"/>
                <w:szCs w:val="22"/>
              </w:rPr>
              <w:t xml:space="preserve"> </w:t>
            </w:r>
            <w:r>
              <w:rPr>
                <w:rFonts w:ascii="Times New Roman" w:cs="Times New Roman" w:hAnsi="Times New Roman" w:hint="default"/>
                <w:szCs w:val="22"/>
              </w:rPr>
              <w:t>ordering</w:t>
            </w:r>
            <w:r>
              <w:rPr>
                <w:rFonts w:ascii="Times New Roman" w:cs="Times New Roman" w:hAnsi="Times New Roman" w:hint="default"/>
                <w:szCs w:val="22"/>
              </w:rPr>
              <w:t xml:space="preserve"> </w:t>
            </w:r>
            <w:r>
              <w:rPr>
                <w:rFonts w:ascii="Times New Roman" w:cs="Times New Roman" w:hAnsi="Times New Roman" w:hint="default"/>
                <w:szCs w:val="22"/>
              </w:rPr>
              <w:t>,</w:t>
            </w:r>
            <w:r>
              <w:rPr>
                <w:rFonts w:ascii="Times New Roman" w:cs="Times New Roman" w:hAnsi="Times New Roman" w:hint="default"/>
                <w:szCs w:val="22"/>
              </w:rPr>
              <w:t xml:space="preserve"> </w:t>
            </w:r>
            <w:r>
              <w:rPr>
                <w:rFonts w:ascii="Times New Roman" w:cs="Times New Roman" w:hAnsi="Times New Roman" w:hint="default"/>
                <w:szCs w:val="22"/>
              </w:rPr>
              <w:t>daily</w:t>
            </w:r>
            <w:r>
              <w:rPr>
                <w:rFonts w:ascii="Times New Roman" w:cs="Times New Roman" w:hAnsi="Times New Roman" w:hint="default"/>
                <w:szCs w:val="22"/>
              </w:rPr>
              <w:t xml:space="preserve"> </w:t>
            </w:r>
            <w:r>
              <w:rPr>
                <w:rFonts w:ascii="Times New Roman" w:cs="Times New Roman" w:hAnsi="Times New Roman" w:hint="default"/>
                <w:szCs w:val="22"/>
              </w:rPr>
              <w:t>service</w:t>
            </w:r>
            <w:r>
              <w:rPr>
                <w:rFonts w:ascii="Times New Roman" w:cs="Times New Roman" w:hAnsi="Times New Roman" w:hint="default"/>
                <w:szCs w:val="22"/>
              </w:rPr>
              <w:t xml:space="preserve"> </w:t>
            </w:r>
            <w:r>
              <w:rPr>
                <w:rFonts w:ascii="Times New Roman" w:cs="Times New Roman" w:hAnsi="Times New Roman" w:hint="default"/>
                <w:szCs w:val="22"/>
              </w:rPr>
              <w:t>operation</w:t>
            </w:r>
            <w:r>
              <w:rPr>
                <w:rFonts w:ascii="Times New Roman" w:cs="Times New Roman" w:hAnsi="Times New Roman" w:hint="default"/>
                <w:szCs w:val="22"/>
              </w:rPr>
              <w:t>,</w:t>
            </w:r>
            <w:r>
              <w:rPr>
                <w:rFonts w:ascii="Times New Roman" w:cs="Times New Roman" w:hAnsi="Times New Roman" w:hint="default"/>
                <w:szCs w:val="22"/>
              </w:rPr>
              <w:t xml:space="preserve"> </w:t>
            </w:r>
            <w:r>
              <w:rPr>
                <w:rFonts w:ascii="Times New Roman" w:cs="Times New Roman" w:hAnsi="Times New Roman" w:hint="default"/>
                <w:szCs w:val="22"/>
              </w:rPr>
              <w:t>inventory</w:t>
            </w:r>
            <w:r>
              <w:rPr>
                <w:rFonts w:ascii="Times New Roman" w:cs="Times New Roman" w:hAnsi="Times New Roman" w:hint="default"/>
                <w:szCs w:val="22"/>
              </w:rPr>
              <w:t>,</w:t>
            </w:r>
            <w:r>
              <w:rPr>
                <w:rFonts w:ascii="Times New Roman" w:cs="Times New Roman" w:hAnsi="Times New Roman" w:hint="default"/>
                <w:szCs w:val="22"/>
              </w:rPr>
              <w:t xml:space="preserve"> </w:t>
            </w:r>
            <w:r>
              <w:rPr>
                <w:rFonts w:ascii="Times New Roman" w:cs="Times New Roman" w:hAnsi="Times New Roman" w:hint="default"/>
                <w:szCs w:val="22"/>
              </w:rPr>
              <w:t>roster</w:t>
            </w:r>
            <w:r>
              <w:rPr>
                <w:rFonts w:ascii="Times New Roman" w:cs="Times New Roman" w:hAnsi="Times New Roman" w:hint="default"/>
                <w:szCs w:val="22"/>
              </w:rPr>
              <w:t xml:space="preserve"> </w:t>
            </w:r>
            <w:r>
              <w:rPr>
                <w:rFonts w:ascii="Times New Roman" w:cs="Times New Roman" w:hAnsi="Times New Roman" w:hint="default"/>
                <w:szCs w:val="22"/>
              </w:rPr>
              <w:t>planning</w:t>
            </w:r>
            <w:r>
              <w:rPr>
                <w:rFonts w:ascii="Times New Roman" w:cs="Times New Roman" w:hAnsi="Times New Roman" w:hint="default"/>
                <w:szCs w:val="22"/>
                <w:lang w:val="en-US"/>
              </w:rPr>
              <w:t>.</w:t>
            </w:r>
          </w:p>
          <w:p>
            <w:pPr>
              <w:pStyle w:val="style0"/>
              <w:rPr>
                <w:rFonts w:ascii="Times New Roman" w:cs="Times New Roman" w:hAnsi="Times New Roman" w:hint="default"/>
                <w:szCs w:val="22"/>
                <w:lang w:val="en-US"/>
              </w:rPr>
            </w:pPr>
          </w:p>
          <w:p>
            <w:pPr>
              <w:pStyle w:val="style0"/>
              <w:rPr>
                <w:rFonts w:ascii="Times New Roman" w:cs="Times New Roman" w:hAnsi="Times New Roman" w:hint="default"/>
                <w:szCs w:val="22"/>
                <w:lang w:val="en-US"/>
              </w:rPr>
            </w:pPr>
            <w:r>
              <w:rPr>
                <w:rFonts w:ascii="Times New Roman" w:cs="Times New Roman" w:hAnsi="Times New Roman" w:hint="default"/>
                <w:szCs w:val="22"/>
                <w:lang w:val="en-US"/>
              </w:rPr>
              <w:t xml:space="preserve">Pan Pacific </w:t>
            </w:r>
          </w:p>
          <w:p>
            <w:pPr>
              <w:pStyle w:val="style0"/>
              <w:rPr>
                <w:rFonts w:ascii="Times New Roman" w:cs="Times New Roman" w:hAnsi="Times New Roman" w:hint="default"/>
                <w:szCs w:val="22"/>
                <w:lang w:val="en-US"/>
              </w:rPr>
            </w:pPr>
            <w:r>
              <w:rPr>
                <w:rFonts w:ascii="Times New Roman" w:cs="Times New Roman" w:hAnsi="Times New Roman" w:hint="default"/>
                <w:szCs w:val="22"/>
                <w:lang w:val="en-US"/>
              </w:rPr>
              <w:t>2022dec - 2023july</w:t>
            </w:r>
          </w:p>
          <w:p>
            <w:pPr>
              <w:pStyle w:val="style0"/>
              <w:rPr>
                <w:rFonts w:ascii="Times New Roman" w:cs="Times New Roman" w:hAnsi="Times New Roman" w:hint="default"/>
                <w:szCs w:val="22"/>
                <w:lang w:val="en-US"/>
              </w:rPr>
            </w:pPr>
            <w:r>
              <w:rPr>
                <w:rFonts w:ascii="Times New Roman" w:cs="Times New Roman" w:hAnsi="Times New Roman" w:hint="default"/>
                <w:szCs w:val="22"/>
                <w:lang w:val="en-US"/>
              </w:rPr>
              <w:t>Junior sous chef</w:t>
            </w:r>
          </w:p>
          <w:p>
            <w:pPr>
              <w:pStyle w:val="style0"/>
              <w:rPr>
                <w:rFonts w:ascii="Times New Roman" w:cs="Times New Roman" w:hAnsi="Times New Roman" w:hint="default"/>
                <w:szCs w:val="22"/>
                <w:lang w:val="en-US"/>
              </w:rPr>
            </w:pPr>
            <w:r>
              <w:rPr>
                <w:rFonts w:ascii="Times New Roman" w:cs="Times New Roman" w:hAnsi="Times New Roman" w:hint="default"/>
                <w:szCs w:val="22"/>
                <w:lang w:val="en-US"/>
              </w:rPr>
              <w:t>Job description: prepare mis en place , handling of stocks, stock ordering , daily service operation, inventory, roster planning.</w:t>
            </w:r>
          </w:p>
          <w:p>
            <w:pPr>
              <w:pStyle w:val="style0"/>
              <w:rPr>
                <w:rFonts w:ascii="Times New Roman" w:cs="Times New Roman" w:hAnsi="Times New Roman" w:hint="default"/>
                <w:szCs w:val="22"/>
                <w:lang w:val="en-US"/>
              </w:rPr>
            </w:pPr>
          </w:p>
          <w:p>
            <w:pPr>
              <w:pStyle w:val="style0"/>
              <w:rPr/>
            </w:pPr>
          </w:p>
          <w:p>
            <w:pPr>
              <w:pStyle w:val="style0"/>
              <w:rPr/>
            </w:pPr>
            <w:r>
              <w:rPr>
                <w:lang w:val="en-US"/>
              </w:rPr>
              <w:t>Kantin</w:t>
            </w:r>
          </w:p>
          <w:p>
            <w:pPr>
              <w:pStyle w:val="style0"/>
              <w:rPr/>
            </w:pPr>
            <w:r>
              <w:rPr>
                <w:lang w:val="en-US"/>
              </w:rPr>
              <w:t>2023 aug- 2024 march</w:t>
            </w:r>
          </w:p>
          <w:p>
            <w:pPr>
              <w:pStyle w:val="style0"/>
              <w:rPr/>
            </w:pPr>
            <w:r>
              <w:rPr>
                <w:lang w:val="en-US"/>
              </w:rPr>
              <w:t>Junior sous chef</w:t>
            </w:r>
          </w:p>
          <w:p>
            <w:pPr>
              <w:pStyle w:val="style0"/>
              <w:rPr/>
            </w:pPr>
          </w:p>
          <w:p>
            <w:pPr>
              <w:pStyle w:val="style0"/>
              <w:rPr/>
            </w:pPr>
            <w:r>
              <w:rPr>
                <w:lang w:val="en-US"/>
              </w:rPr>
              <w:t>Job description: prepare mis en place , handling of stocks, stock ordering , daily service operation, inventory, roster planning.</w:t>
            </w:r>
          </w:p>
          <w:p>
            <w:pPr>
              <w:pStyle w:val="style0"/>
              <w:rPr/>
            </w:pPr>
          </w:p>
          <w:p>
            <w:pPr>
              <w:pStyle w:val="style0"/>
              <w:rPr>
                <w:rFonts w:cs="Times New Roman" w:hAnsi="Times New Roman"/>
                <w:szCs w:val="22"/>
                <w:lang w:val="en-US"/>
              </w:rPr>
            </w:pPr>
            <w:r>
              <w:rPr>
                <w:rFonts w:cs="Times New Roman" w:hAnsi="Times New Roman"/>
                <w:szCs w:val="22"/>
                <w:lang w:val="en-US"/>
              </w:rPr>
              <w:t xml:space="preserve">Mamamia trattoria </w:t>
            </w:r>
          </w:p>
          <w:p>
            <w:pPr>
              <w:pStyle w:val="style0"/>
              <w:rPr>
                <w:rFonts w:cs="Times New Roman" w:hAnsi="Times New Roman"/>
                <w:szCs w:val="22"/>
                <w:lang w:val="en-US"/>
              </w:rPr>
            </w:pPr>
            <w:r>
              <w:rPr>
                <w:rFonts w:cs="Times New Roman" w:hAnsi="Times New Roman"/>
                <w:szCs w:val="22"/>
                <w:lang w:val="en-US"/>
              </w:rPr>
              <w:t>2024 march - 2024  July 2024</w:t>
            </w:r>
          </w:p>
          <w:p>
            <w:pPr>
              <w:pStyle w:val="style0"/>
              <w:rPr>
                <w:rFonts w:cs="Times New Roman" w:hAnsi="Times New Roman"/>
                <w:szCs w:val="22"/>
                <w:lang w:val="en-US"/>
              </w:rPr>
            </w:pPr>
            <w:r>
              <w:rPr>
                <w:rFonts w:cs="Times New Roman" w:hAnsi="Times New Roman"/>
                <w:szCs w:val="22"/>
                <w:lang w:val="en-US"/>
              </w:rPr>
              <w:t>Outlet Chef assistant ,sous chef</w:t>
            </w:r>
          </w:p>
          <w:p>
            <w:pPr>
              <w:pStyle w:val="style0"/>
              <w:rPr>
                <w:rFonts w:cs="Times New Roman" w:hAnsi="Times New Roman"/>
                <w:szCs w:val="22"/>
                <w:lang w:val="en-US"/>
              </w:rPr>
            </w:pPr>
          </w:p>
          <w:p>
            <w:pPr>
              <w:pStyle w:val="style0"/>
              <w:rPr>
                <w:rFonts w:cs="Times New Roman" w:hAnsi="Times New Roman"/>
                <w:szCs w:val="22"/>
                <w:lang w:val="en-US"/>
              </w:rPr>
            </w:pPr>
            <w:r>
              <w:rPr>
                <w:rFonts w:cs="Times New Roman" w:hAnsi="Times New Roman"/>
                <w:szCs w:val="22"/>
                <w:lang w:val="en-US"/>
              </w:rPr>
              <w:t xml:space="preserve">Job description: prepare mis en place , handling of stocks, stock ordering , daily service operation, inventory, roster planning. </w:t>
            </w:r>
          </w:p>
          <w:p>
            <w:pPr>
              <w:pStyle w:val="style0"/>
              <w:rPr>
                <w:rFonts w:cs="Times New Roman" w:hAnsi="Times New Roman"/>
                <w:szCs w:val="22"/>
                <w:lang w:val="en-US"/>
              </w:rPr>
            </w:pPr>
          </w:p>
          <w:p>
            <w:pPr>
              <w:pStyle w:val="style0"/>
              <w:rPr>
                <w:rFonts w:cs="Times New Roman" w:hAnsi="Times New Roman"/>
                <w:szCs w:val="22"/>
                <w:lang w:val="en-US"/>
              </w:rPr>
            </w:pPr>
            <w:r>
              <w:rPr>
                <w:rFonts w:cs="Times New Roman" w:hAnsi="Times New Roman"/>
                <w:szCs w:val="22"/>
                <w:lang w:val="en-US"/>
              </w:rPr>
              <w:t xml:space="preserve">Good wood park hotel </w:t>
            </w:r>
          </w:p>
          <w:p>
            <w:pPr>
              <w:pStyle w:val="style0"/>
              <w:rPr>
                <w:rFonts w:cs="Times New Roman" w:hAnsi="Times New Roman"/>
                <w:szCs w:val="22"/>
                <w:lang w:val="en-US"/>
              </w:rPr>
            </w:pPr>
            <w:r>
              <w:rPr>
                <w:rFonts w:cs="Times New Roman" w:hAnsi="Times New Roman"/>
                <w:szCs w:val="22"/>
                <w:lang w:val="en-US"/>
              </w:rPr>
              <w:t xml:space="preserve">Junior sous chef position </w:t>
            </w:r>
          </w:p>
          <w:p>
            <w:pPr>
              <w:pStyle w:val="style0"/>
              <w:rPr>
                <w:rFonts w:cs="Times New Roman" w:hAnsi="Times New Roman"/>
                <w:szCs w:val="22"/>
                <w:lang w:val="en-US"/>
              </w:rPr>
            </w:pPr>
            <w:r>
              <w:rPr>
                <w:rFonts w:cs="Times New Roman" w:hAnsi="Times New Roman"/>
                <w:szCs w:val="22"/>
                <w:lang w:val="en-US"/>
              </w:rPr>
              <w:t xml:space="preserve">( Breakfast chef) </w:t>
            </w:r>
          </w:p>
          <w:p>
            <w:pPr>
              <w:pStyle w:val="style0"/>
              <w:rPr>
                <w:rFonts w:cs="Times New Roman" w:hAnsi="Times New Roman"/>
                <w:szCs w:val="22"/>
                <w:lang w:val="en-US"/>
              </w:rPr>
            </w:pPr>
          </w:p>
          <w:p>
            <w:pPr>
              <w:pStyle w:val="style0"/>
              <w:rPr>
                <w:rFonts w:cs="Times New Roman" w:hAnsi="Times New Roman"/>
                <w:szCs w:val="22"/>
                <w:lang w:val="en-US"/>
              </w:rPr>
            </w:pPr>
            <w:r>
              <w:rPr>
                <w:rFonts w:cs="Times New Roman" w:hAnsi="Times New Roman"/>
                <w:szCs w:val="22"/>
                <w:lang w:val="en-US"/>
              </w:rPr>
              <w:t xml:space="preserve">2024 August - 2025 May </w:t>
            </w:r>
          </w:p>
          <w:p>
            <w:pPr>
              <w:pStyle w:val="style0"/>
              <w:rPr>
                <w:rFonts w:cs="Times New Roman" w:hAnsi="Times New Roman"/>
                <w:szCs w:val="22"/>
                <w:lang w:val="en-US"/>
              </w:rPr>
            </w:pPr>
            <w:r>
              <w:rPr>
                <w:rFonts w:cs="Times New Roman" w:hAnsi="Times New Roman"/>
                <w:szCs w:val="22"/>
                <w:lang w:val="en-US"/>
              </w:rPr>
              <w:t xml:space="preserve">Job description:  prepare breakfast setup, operation service, stock inventory, daily service operation, inventory. </w:t>
            </w:r>
          </w:p>
          <w:p>
            <w:pPr>
              <w:pStyle w:val="style0"/>
              <w:rPr>
                <w:rFonts w:cs="Times New Roman" w:hAnsi="Times New Roman"/>
                <w:szCs w:val="22"/>
                <w:lang w:val="en-US"/>
              </w:rPr>
            </w:pPr>
          </w:p>
          <w:p>
            <w:pPr>
              <w:pStyle w:val="style0"/>
              <w:rPr>
                <w:rFonts w:cs="Times New Roman" w:hAnsi="Times New Roman"/>
                <w:szCs w:val="22"/>
                <w:lang w:val="en-US"/>
              </w:rPr>
            </w:pPr>
            <w:r>
              <w:rPr>
                <w:rFonts w:cs="Times New Roman" w:hAnsi="Times New Roman"/>
                <w:szCs w:val="22"/>
                <w:lang w:val="en-US"/>
              </w:rPr>
              <w:t xml:space="preserve">Casual part time </w:t>
            </w:r>
          </w:p>
          <w:p>
            <w:pPr>
              <w:pStyle w:val="style0"/>
              <w:rPr>
                <w:rFonts w:cs="Times New Roman" w:hAnsi="Times New Roman"/>
                <w:szCs w:val="22"/>
                <w:lang w:val="en-US"/>
              </w:rPr>
            </w:pPr>
            <w:r>
              <w:rPr>
                <w:rFonts w:cs="Times New Roman" w:hAnsi="Times New Roman"/>
                <w:szCs w:val="22"/>
                <w:lang w:val="en-US"/>
              </w:rPr>
              <w:t>2025 May - 2026 jan</w:t>
            </w:r>
          </w:p>
          <w:p>
            <w:pPr>
              <w:pStyle w:val="style0"/>
              <w:rPr>
                <w:rFonts w:cs="Times New Roman" w:hAnsi="Times New Roman"/>
                <w:szCs w:val="22"/>
                <w:lang w:val="en-US"/>
              </w:rPr>
            </w:pPr>
            <w:r>
              <w:rPr>
                <w:rFonts w:cs="Times New Roman" w:hAnsi="Times New Roman"/>
                <w:szCs w:val="22"/>
                <w:lang w:val="en-US"/>
              </w:rPr>
              <w:t xml:space="preserve">Kitchen production </w:t>
            </w:r>
          </w:p>
          <w:p>
            <w:pPr>
              <w:pStyle w:val="style0"/>
              <w:rPr>
                <w:rFonts w:cs="Times New Roman" w:hAnsi="Times New Roman"/>
                <w:szCs w:val="22"/>
                <w:lang w:val="en-US"/>
              </w:rPr>
            </w:pPr>
          </w:p>
          <w:p>
            <w:pPr>
              <w:pStyle w:val="style0"/>
              <w:rPr>
                <w:rFonts w:cs="Times New Roman" w:hAnsi="Times New Roman"/>
                <w:szCs w:val="22"/>
                <w:lang w:val="en-US"/>
              </w:rPr>
            </w:pPr>
            <w:r>
              <w:rPr>
                <w:rFonts w:cs="Times New Roman" w:hAnsi="Times New Roman"/>
                <w:szCs w:val="22"/>
                <w:lang w:val="en-US"/>
              </w:rPr>
              <w:t xml:space="preserve">Korean restaurant </w:t>
            </w:r>
          </w:p>
          <w:p>
            <w:pPr>
              <w:pStyle w:val="style0"/>
              <w:rPr>
                <w:rFonts w:cs="Times New Roman" w:hAnsi="Times New Roman"/>
                <w:szCs w:val="22"/>
                <w:lang w:val="en-US"/>
              </w:rPr>
            </w:pPr>
            <w:r>
              <w:rPr>
                <w:rFonts w:cs="Times New Roman" w:hAnsi="Times New Roman"/>
                <w:szCs w:val="22"/>
                <w:lang w:val="en-US"/>
              </w:rPr>
              <w:t xml:space="preserve">Seoul noodle </w:t>
            </w:r>
          </w:p>
          <w:p>
            <w:pPr>
              <w:pStyle w:val="style0"/>
              <w:rPr>
                <w:rFonts w:cs="Times New Roman" w:hAnsi="Times New Roman"/>
                <w:szCs w:val="22"/>
                <w:lang w:val="en-US"/>
              </w:rPr>
            </w:pPr>
            <w:r>
              <w:rPr>
                <w:rFonts w:cs="Times New Roman" w:hAnsi="Times New Roman"/>
                <w:szCs w:val="22"/>
                <w:lang w:val="en-US"/>
              </w:rPr>
              <w:t xml:space="preserve">Jan 26- march 26 </w:t>
            </w:r>
          </w:p>
          <w:p>
            <w:pPr>
              <w:pStyle w:val="style0"/>
              <w:rPr>
                <w:rFonts w:cs="Times New Roman" w:hAnsi="Times New Roman"/>
                <w:szCs w:val="22"/>
                <w:lang w:val="en-US"/>
              </w:rPr>
            </w:pPr>
            <w:r>
              <w:rPr>
                <w:rFonts w:cs="Times New Roman" w:hAnsi="Times New Roman"/>
                <w:szCs w:val="22"/>
                <w:lang w:val="en-US"/>
              </w:rPr>
              <w:t xml:space="preserve">Junior sous chef </w:t>
            </w:r>
          </w:p>
          <w:p>
            <w:pPr>
              <w:pStyle w:val="style0"/>
              <w:rPr>
                <w:rFonts w:cs="Times New Roman" w:hAnsi="Times New Roman"/>
                <w:szCs w:val="22"/>
                <w:lang w:val="en-US"/>
              </w:rPr>
            </w:pPr>
            <w:r>
              <w:rPr>
                <w:rFonts w:cs="Times New Roman" w:hAnsi="Times New Roman"/>
                <w:szCs w:val="22"/>
                <w:lang w:val="en-US"/>
              </w:rPr>
              <w:t xml:space="preserve">Job description:  prepare breakfast setup, operation service, stock inventory, daily service operation, inventory. </w:t>
            </w:r>
          </w:p>
          <w:p>
            <w:pPr>
              <w:pStyle w:val="style0"/>
              <w:rPr>
                <w:rFonts w:cs="Times New Roman" w:hAnsi="Times New Roman"/>
                <w:szCs w:val="22"/>
                <w:lang w:val="en-US"/>
              </w:rPr>
            </w:pPr>
          </w:p>
          <w:p>
            <w:pPr>
              <w:pStyle w:val="style0"/>
              <w:rPr>
                <w:rFonts w:cs="Times New Roman" w:hAnsi="Times New Roman"/>
                <w:szCs w:val="22"/>
                <w:lang w:val="en-US"/>
              </w:rPr>
            </w:pPr>
          </w:p>
          <w:p>
            <w:pPr>
              <w:pStyle w:val="style0"/>
              <w:rPr>
                <w:rFonts w:cs="Times New Roman" w:hAnsi="Times New Roman"/>
                <w:szCs w:val="22"/>
                <w:lang w:val="en-US"/>
              </w:rPr>
            </w:pPr>
          </w:p>
          <w:p>
            <w:pPr>
              <w:pStyle w:val="style0"/>
              <w:rPr>
                <w:rFonts w:cs="Times New Roman" w:hAnsi="Times New Roman"/>
                <w:szCs w:val="22"/>
                <w:lang w:val="en-US"/>
              </w:rPr>
            </w:pPr>
          </w:p>
          <w:p>
            <w:pPr>
              <w:pStyle w:val="style0"/>
              <w:rPr>
                <w:rFonts w:cs="Times New Roman" w:hAnsi="Times New Roman"/>
                <w:szCs w:val="22"/>
                <w:lang w:val="en-US"/>
              </w:rPr>
            </w:pPr>
          </w:p>
          <w:p>
            <w:pPr>
              <w:pStyle w:val="style0"/>
              <w:rPr>
                <w:rFonts w:cs="Times New Roman" w:hAnsi="Times New Roman"/>
                <w:szCs w:val="22"/>
                <w:lang w:val="en-US"/>
              </w:rPr>
            </w:pPr>
          </w:p>
          <w:p>
            <w:pPr>
              <w:pStyle w:val="style0"/>
              <w:rPr>
                <w:rFonts w:ascii="Times New Roman" w:cs="Times New Roman" w:hAnsi="Times New Roman"/>
                <w:szCs w:val="22"/>
              </w:rPr>
            </w:pPr>
          </w:p>
        </w:tc>
      </w:tr>
      <w:tr>
        <w:tblPrEx/>
        <w:trPr>
          <w:trHeight w:val="1080" w:hRule="atLeast"/>
        </w:trPr>
        <w:tc>
          <w:tcPr>
            <w:tcW w:w="4421" w:type="dxa"/>
            <w:vMerge w:val="continue"/>
            <w:tcBorders/>
            <w:vAlign w:val="bottom"/>
          </w:tcPr>
          <w:p>
            <w:pPr>
              <w:pStyle w:val="style0"/>
              <w:ind w:right="0"/>
              <w:rPr>
                <w:noProof/>
              </w:rPr>
            </w:pPr>
          </w:p>
        </w:tc>
        <w:tc>
          <w:tcPr>
            <w:tcW w:w="530" w:type="dxa"/>
            <w:tcBorders/>
            <w:shd w:val="clear" w:color="auto" w:fill="31521b"/>
          </w:tcPr>
          <w:p>
            <w:pPr>
              <w:pStyle w:val="style0"/>
              <w:tabs>
                <w:tab w:val="left" w:leader="none" w:pos="990"/>
              </w:tabs>
              <w:rPr/>
            </w:pPr>
          </w:p>
        </w:tc>
        <w:tc>
          <w:tcPr>
            <w:tcW w:w="6592" w:type="dxa"/>
            <w:tcBorders/>
            <w:shd w:val="clear" w:color="auto" w:fill="31521b"/>
            <w:vAlign w:val="center"/>
          </w:tcPr>
          <w:p>
            <w:pPr>
              <w:pStyle w:val="style1"/>
              <w:rPr>
                <w:b/>
              </w:rPr>
            </w:pPr>
            <w:r>
              <w:t>Hobbies</w:t>
            </w:r>
          </w:p>
        </w:tc>
      </w:tr>
      <w:tr>
        <w:tblPrEx/>
        <w:trPr>
          <w:trHeight w:val="2160" w:hRule="atLeast"/>
        </w:trPr>
        <w:tc>
          <w:tcPr>
            <w:tcW w:w="4421" w:type="dxa"/>
            <w:vMerge w:val="continue"/>
            <w:tcBorders>
              <w:bottom w:val="nil"/>
            </w:tcBorders>
            <w:tcMar/>
            <w:vAlign w:val="bottom"/>
          </w:tcPr>
          <w:p>
            <w:pPr>
              <w:pStyle w:val="style0"/>
              <w:ind w:right="0"/>
              <w:rPr>
                <w:noProof/>
              </w:rPr>
            </w:pPr>
          </w:p>
        </w:tc>
        <w:tc>
          <w:tcPr>
            <w:tcW w:w="530" w:type="dxa"/>
            <w:tcBorders>
              <w:bottom w:val="nil"/>
            </w:tcBorders>
            <w:tcMar>
              <w:left w:w="0" w:type="dxa"/>
              <w:right w:w="0" w:type="dxa"/>
            </w:tcMar>
          </w:tcPr>
          <w:p>
            <w:pPr>
              <w:pStyle w:val="style0"/>
              <w:tabs>
                <w:tab w:val="left" w:leader="none" w:pos="990"/>
              </w:tabs>
              <w:rPr/>
            </w:pPr>
            <w:r>
              <w:rPr>
                <w:noProof/>
              </w:rPr>
            </w:r>
            <w:r>
              <w:rPr>
                <w:noProof/>
              </w:rPr>
            </w:r>
            <w:r>
              <w:rPr>
                <w:noProof/>
              </w:rPr>
            </w:r>
            <w:r>
              <w:rPr>
                <w:noProof/>
              </w:rPr>
              <w:pict>
                <v:shape id="1029" coordsize="346895,347348" path="m2426,347348c2024,270140,402,77580,0,372l346895,0,2426,347348xe" adj="-11796480,5400," fillcolor="#729928" stroked="f" style="margin-left:0.0pt;margin-top:0.0pt;width:17.95pt;height:24.5pt;mso-wrap-distance-left:0.0pt;mso-wrap-distance-right:0.0pt;visibility:visible;rotation:5898240fd;v-text-anchor:middle;">
                  <w10:anchorlock/>
                  <v:stroke on="f" joinstyle="miter" weight="1.0pt"/>
                  <v:fill rotate="true"/>
                  <v:path textboxrect="0,0,346895,347348" o:connecttype="custom" o:connectlocs="1593,311173;0,333;227812,0;1593,311173" o:connectangles="0.0,0.0,0.0,0.0" arrowok="t"/>
                  <v:textbox>
                    <w:txbxContent>
                      <w:p>
                        <w:pPr>
                          <w:pStyle w:val="style0"/>
                          <w:jc w:val="center"/>
                          <w:rPr>
                            <w:color w:val="455f51"/>
                          </w:rPr>
                        </w:pPr>
                      </w:p>
                    </w:txbxContent>
                  </v:textbox>
                </v:shape>
              </w:pict>
            </w:r>
            <w:r>
              <w:rPr>
                <w:noProof/>
              </w:rPr>
            </w:r>
            <w:r>
              <w:rPr>
                <w:noProof/>
              </w:rPr>
            </w:r>
          </w:p>
        </w:tc>
        <w:tc>
          <w:tcPr>
            <w:tcW w:w="6592" w:type="dxa"/>
            <w:tcBorders>
              <w:bottom w:val="nil"/>
            </w:tcBorders>
            <w:tcMar/>
            <w:vAlign w:val="bottom"/>
          </w:tcPr>
          <w:p>
            <w:pPr>
              <w:pStyle w:val="style179"/>
              <w:numPr>
                <w:ilvl w:val="0"/>
                <w:numId w:val="1"/>
              </w:numPr>
              <w:rPr>
                <w:b/>
                <w:sz w:val="24"/>
              </w:rPr>
            </w:pPr>
            <w:r>
              <w:rPr>
                <w:rFonts w:ascii="Times New Roman" w:cs="Times New Roman" w:hAnsi="Times New Roman"/>
                <w:sz w:val="24"/>
              </w:rPr>
              <w:t>Cooking/ Baking</w:t>
            </w:r>
          </w:p>
          <w:p>
            <w:pPr>
              <w:pStyle w:val="style179"/>
              <w:numPr>
                <w:ilvl w:val="0"/>
                <w:numId w:val="1"/>
              </w:numPr>
              <w:rPr>
                <w:b/>
                <w:sz w:val="24"/>
              </w:rPr>
            </w:pPr>
            <w:r>
              <w:rPr>
                <w:sz w:val="24"/>
              </w:rPr>
              <w:t xml:space="preserve">Sports : jogging, swim, gym exercise </w:t>
            </w:r>
          </w:p>
          <w:p>
            <w:pPr>
              <w:pStyle w:val="style179"/>
              <w:numPr>
                <w:ilvl w:val="0"/>
                <w:numId w:val="1"/>
              </w:numPr>
              <w:rPr>
                <w:b/>
              </w:rPr>
            </w:pPr>
            <w:r>
              <w:t>Window shop to look for new kitchen equipments</w:t>
            </w:r>
          </w:p>
          <w:p>
            <w:pPr>
              <w:pStyle w:val="style179"/>
              <w:numPr>
                <w:ilvl w:val="0"/>
                <w:numId w:val="1"/>
              </w:numPr>
              <w:rPr>
                <w:b/>
              </w:rPr>
            </w:pPr>
            <w:r>
              <w:rPr>
                <w:rFonts w:ascii="Times New Roman" w:cs="Times New Roman" w:hAnsi="Times New Roman"/>
                <w:sz w:val="24"/>
              </w:rPr>
              <w:t>Fixing on jigsaw puzzles</w:t>
            </w:r>
          </w:p>
        </w:tc>
      </w:tr>
    </w:tbl>
    <w:p>
      <w:pPr>
        <w:pStyle w:val="style0"/>
        <w:rPr/>
      </w:pPr>
    </w:p>
    <w:sectPr>
      <w:headerReference w:type="default" r:id="rId3"/>
      <w:pgSz w:w="12240" w:h="15840" w:orient="portrait"/>
      <w:pgMar w:top="360" w:right="360" w:bottom="360" w:left="360" w:header="288"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HGGothicE">
    <w:altName w:val="HGGothicE"/>
    <w:panose1 w:val="00000000000000000000"/>
    <w:charset w:val="80"/>
    <w:family w:val="modern"/>
    <w:pitch w:val="fixed"/>
    <w:sig w:usb0="E00002FF" w:usb1="6AC7FDFB" w:usb2="00000012" w:usb3="00000000" w:csb0="0002009F" w:csb1="00000000"/>
  </w:font>
  <w:font w:name="Franklin Gothic Book">
    <w:altName w:val="Franklin Gothic Book"/>
    <w:panose1 w:val="020b0503020000020204"/>
    <w:charset w:val="00"/>
    <w:family w:val="swiss"/>
    <w:pitch w:val="variable"/>
    <w:sig w:usb0="00000287" w:usb1="00000000" w:usb2="00000000" w:usb3="00000000" w:csb0="0000009F" w:csb1="00000000"/>
  </w:font>
  <w:font w:name="Franklin Gothic Medium">
    <w:altName w:val="Franklin Gothic Medium"/>
    <w:panose1 w:val="020b0603020000020204"/>
    <w:charset w:val="00"/>
    <w:family w:val="swiss"/>
    <w:pitch w:val="variable"/>
    <w:sig w:usb0="00000287" w:usb1="00000000" w:usb2="00000000" w:usb3="00000000" w:csb0="0000009F" w:csb1="00000000"/>
  </w:font>
  <w:font w:name="HGSoeiKakugothicUB">
    <w:altName w:val="HGSoeiKakugothicUB"/>
    <w:panose1 w:val="00000000000000000000"/>
    <w:charset w:val="80"/>
    <w:family w:val="modern"/>
    <w:pitch w:val="fixed"/>
    <w:sig w:usb0="E00002FF" w:usb1="6AC7FDFB" w:usb2="00000012" w:usb3="00000000" w:csb0="0002009F" w:csb1="00000000"/>
  </w:font>
  <w:font w:name="MS Mincho">
    <w:altName w:val="ＭＳ 明朝"/>
    <w:panose1 w:val="02020609040000080304"/>
    <w:charset w:val="80"/>
    <w:family w:val="modern"/>
    <w:pitch w:val="fixed"/>
    <w:sig w:usb0="E00002FF" w:usb1="6AC7FDFB" w:usb2="08000012" w:usb3="00000000" w:csb0="0002009F"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rPr>
      <w:pict>
        <v:shapetype id="_x0000_t118" coordsize="21600,21600" o:spt="118" path="m,4292l21600,r,21600l,21600xe">
          <v:stroke joinstyle="miter"/>
          <v:path gradientshapeok="t" o:connecttype="custom" o:connectlocs="10800,2146;0,10800;10800,21600;21600,10800" textboxrect="0,4291,21600,21600"/>
        </v:shapetype>
        <v:shape id="4098" type="#_x0000_t118" fillcolor="#eaf4d7" stroked="f" style="position:absolute;margin-left:18.0pt;margin-top:0.0pt;width:236.6pt;height:745.45pt;z-index:-2147483645;mso-position-vertical:center;mso-position-horizontal-relative:page;mso-position-vertical-relative:page;mso-width-percent:405;mso-height-percent:941;mso-width-relative:page;mso-height-relative:page;mso-wrap-distance-left:0.0pt;mso-wrap-distance-right:0.0pt;visibility:visible;">
          <v:stroke on="f" joinstyle="miter" weight="1.0pt"/>
          <v:fill/>
          <v:path textboxrect="0,4291,21600,21600" o:connecttype="custom" o:connectlocs="10800,2146;0,10800;10800,21600;21600,10800" gradientshapeok="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4AC02A60"/>
    <w:lvl w:ilvl="0">
      <w:start w:val="1"/>
      <w:numFmt w:val="bullet"/>
      <w:lvlText w:val=""/>
      <w:lvlJc w:val="left"/>
      <w:pPr>
        <w:tabs>
          <w:tab w:val="left" w:leader="none" w:pos="360"/>
        </w:tabs>
        <w:ind w:left="360" w:hanging="360"/>
      </w:pPr>
      <w:rPr>
        <w:rFonts w:ascii="Symbol" w:hAnsi="Symbol" w:hint="default"/>
      </w:rPr>
    </w:lvl>
  </w:abstractNum>
  <w:abstractNum w:abstractNumId="1">
    <w:nsid w:val="00000001"/>
    <w:multiLevelType w:val="hybridMultilevel"/>
    <w:tmpl w:val="EEE8D7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cs="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cs="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cs="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DBACDCC8"/>
    <w:lvl w:ilvl="0" w:tplc="0096D794">
      <w:start w:val="2016"/>
      <w:numFmt w:val="bullet"/>
      <w:lvlText w:val=""/>
      <w:lvlJc w:val="left"/>
      <w:pPr>
        <w:ind w:left="720" w:hanging="360"/>
      </w:pPr>
      <w:rPr>
        <w:rFonts w:ascii="Symbol" w:cs="Times New Roman" w:eastAsia="ＭＳ 明朝" w:hAnsi="Symbol" w:hint="default"/>
      </w:rPr>
    </w:lvl>
    <w:lvl w:ilvl="1" w:tplc="48090003" w:tentative="1">
      <w:start w:val="1"/>
      <w:numFmt w:val="bullet"/>
      <w:lvlText w:val="o"/>
      <w:lvlJc w:val="left"/>
      <w:pPr>
        <w:ind w:left="1440" w:hanging="360"/>
      </w:pPr>
      <w:rPr>
        <w:rFonts w:ascii="Courier New" w:cs="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cs="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cs="Courier New" w:hAnsi="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ocumentProtection w:edit="none"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ＭＳ 明朝" w:hAnsi="Calibri"/>
        <w:sz w:val="24"/>
        <w:szCs w:val="24"/>
        <w:lang w:val="en-US" w:bidi="ar-SA" w:eastAsia="ja-JP"/>
      </w:rPr>
    </w:rPrDefault>
    <w:pPrDefault>
      <w:pPr/>
    </w:pPrDefault>
  </w:docDefaults>
  <w:style w:type="paragraph" w:default="1" w:styleId="style0">
    <w:name w:val="Normal"/>
    <w:next w:val="style0"/>
    <w:qFormat/>
    <w:pPr>
      <w:ind w:right="360"/>
    </w:pPr>
    <w:rPr>
      <w:sz w:val="22"/>
    </w:rPr>
  </w:style>
  <w:style w:type="paragraph" w:styleId="style1">
    <w:name w:val="heading 1"/>
    <w:basedOn w:val="style0"/>
    <w:next w:val="style0"/>
    <w:link w:val="style4104"/>
    <w:qFormat/>
    <w:uiPriority w:val="9"/>
    <w:pPr>
      <w:keepNext/>
      <w:keepLines/>
      <w:outlineLvl w:val="0"/>
    </w:pPr>
    <w:rPr>
      <w:rFonts w:ascii="Cambria" w:cs="宋体" w:eastAsia="ＭＳ ゴシック" w:hAnsi="Cambria"/>
      <w:caps/>
      <w:color w:val="ffffff"/>
      <w:sz w:val="48"/>
      <w:szCs w:val="32"/>
    </w:rPr>
  </w:style>
  <w:style w:type="paragraph" w:styleId="style2">
    <w:name w:val="heading 2"/>
    <w:basedOn w:val="style0"/>
    <w:next w:val="style0"/>
    <w:link w:val="style4097"/>
    <w:qFormat/>
    <w:uiPriority w:val="9"/>
    <w:pPr>
      <w:keepNext/>
      <w:keepLines/>
      <w:pBdr>
        <w:bottom w:val="single" w:sz="8" w:space="1" w:color="99cb38"/>
      </w:pBdr>
      <w:spacing w:before="200" w:lineRule="auto" w:line="276"/>
      <w:outlineLvl w:val="1"/>
    </w:pPr>
    <w:rPr>
      <w:rFonts w:ascii="Cambria" w:cs="宋体" w:eastAsia="ＭＳ ゴシック" w:hAnsi="Cambria"/>
      <w:b/>
      <w:bCs/>
      <w:caps/>
      <w:sz w:val="26"/>
      <w:szCs w:val="26"/>
    </w:rPr>
  </w:style>
  <w:style w:type="paragraph" w:styleId="style3">
    <w:name w:val="heading 3"/>
    <w:basedOn w:val="style0"/>
    <w:next w:val="style0"/>
    <w:link w:val="style4101"/>
    <w:qFormat/>
    <w:uiPriority w:val="9"/>
    <w:pPr>
      <w:keepNext/>
      <w:keepLines/>
      <w:spacing w:before="40"/>
      <w:outlineLvl w:val="2"/>
    </w:pPr>
    <w:rPr>
      <w:rFonts w:ascii="Cambria" w:cs="宋体" w:eastAsia="ＭＳ ゴシック" w:hAnsi="Cambria"/>
      <w:color w:val="4c661a"/>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6338d210-c381-4e58-9c15-1d817f198575"/>
    <w:basedOn w:val="style65"/>
    <w:next w:val="style4097"/>
    <w:link w:val="style2"/>
    <w:uiPriority w:val="9"/>
    <w:rPr>
      <w:rFonts w:ascii="Cambria" w:cs="宋体" w:eastAsia="ＭＳ ゴシック" w:hAnsi="Cambria"/>
      <w:b/>
      <w:bCs/>
      <w:caps/>
      <w:sz w:val="26"/>
      <w:szCs w:val="26"/>
    </w:rPr>
  </w:style>
  <w:style w:type="paragraph" w:styleId="style62">
    <w:name w:val="Title"/>
    <w:basedOn w:val="style0"/>
    <w:next w:val="style0"/>
    <w:link w:val="style4098"/>
    <w:qFormat/>
    <w:uiPriority w:val="10"/>
    <w:pPr>
      <w:spacing w:after="300"/>
      <w:jc w:val="center"/>
      <w:contextualSpacing/>
    </w:pPr>
    <w:rPr>
      <w:rFonts w:ascii="Cambria" w:cs="宋体" w:eastAsia="ＭＳ ゴシック" w:hAnsi="Cambria"/>
      <w:caps/>
      <w:spacing w:val="5"/>
      <w:kern w:val="28"/>
      <w:sz w:val="72"/>
      <w:szCs w:val="52"/>
    </w:rPr>
  </w:style>
  <w:style w:type="character" w:customStyle="1" w:styleId="style4098">
    <w:name w:val="Title Char_9537e044-20c5-4342-acef-4e43b392f24d"/>
    <w:basedOn w:val="style65"/>
    <w:next w:val="style4098"/>
    <w:link w:val="style62"/>
    <w:uiPriority w:val="10"/>
    <w:rPr>
      <w:rFonts w:ascii="Cambria" w:cs="宋体" w:eastAsia="ＭＳ ゴシック" w:hAnsi="Cambria"/>
      <w:caps/>
      <w:spacing w:val="5"/>
      <w:kern w:val="28"/>
      <w:sz w:val="72"/>
      <w:szCs w:val="52"/>
    </w:rPr>
  </w:style>
  <w:style w:type="character" w:styleId="style88">
    <w:name w:val="Emphasis"/>
    <w:basedOn w:val="style65"/>
    <w:next w:val="style88"/>
    <w:qFormat/>
    <w:uiPriority w:val="11"/>
    <w:rPr>
      <w:i/>
      <w:iCs/>
    </w:r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9"/>
    <w:uiPriority w:val="99"/>
    <w:pPr>
      <w:tabs>
        <w:tab w:val="center" w:leader="none" w:pos="4680"/>
        <w:tab w:val="right" w:leader="none" w:pos="9360"/>
      </w:tabs>
    </w:pPr>
    <w:rPr/>
  </w:style>
  <w:style w:type="character" w:customStyle="1" w:styleId="style4099">
    <w:name w:val="Header Char_231932f1-b797-4683-8f34-4d3d63b42352"/>
    <w:basedOn w:val="style65"/>
    <w:next w:val="style4099"/>
    <w:link w:val="style31"/>
    <w:uiPriority w:val="99"/>
  </w:style>
  <w:style w:type="paragraph" w:styleId="style32">
    <w:name w:val="footer"/>
    <w:basedOn w:val="style0"/>
    <w:next w:val="style32"/>
    <w:link w:val="style4100"/>
    <w:uiPriority w:val="99"/>
    <w:pPr>
      <w:tabs>
        <w:tab w:val="center" w:leader="none" w:pos="4680"/>
        <w:tab w:val="right" w:leader="none" w:pos="9360"/>
      </w:tabs>
    </w:pPr>
    <w:rPr/>
  </w:style>
  <w:style w:type="character" w:customStyle="1" w:styleId="style4100">
    <w:name w:val="Footer Char_cfe2905d-8f1e-4d18-a548-1ca5d3560d39"/>
    <w:basedOn w:val="style65"/>
    <w:next w:val="style4100"/>
    <w:link w:val="style32"/>
    <w:uiPriority w:val="99"/>
    <w:rPr>
      <w:sz w:val="22"/>
    </w:rPr>
  </w:style>
  <w:style w:type="character" w:customStyle="1" w:styleId="style4101">
    <w:name w:val="Heading 3 Char_46020e12-de12-496c-9112-b55df085d216"/>
    <w:basedOn w:val="style65"/>
    <w:next w:val="style4101"/>
    <w:link w:val="style3"/>
    <w:uiPriority w:val="9"/>
    <w:rPr>
      <w:rFonts w:ascii="Cambria" w:cs="宋体" w:eastAsia="ＭＳ ゴシック" w:hAnsi="Cambria"/>
      <w:color w:val="4c661a"/>
      <w:sz w:val="22"/>
    </w:rPr>
  </w:style>
  <w:style w:type="paragraph" w:styleId="style76">
    <w:name w:val="Date"/>
    <w:basedOn w:val="style0"/>
    <w:next w:val="style0"/>
    <w:link w:val="style4102"/>
    <w:uiPriority w:val="99"/>
    <w:pPr/>
    <w:rPr>
      <w:sz w:val="18"/>
      <w:szCs w:val="22"/>
    </w:rPr>
  </w:style>
  <w:style w:type="character" w:customStyle="1" w:styleId="style4102">
    <w:name w:val="Date Char"/>
    <w:basedOn w:val="style65"/>
    <w:next w:val="style4102"/>
    <w:link w:val="style76"/>
    <w:uiPriority w:val="99"/>
    <w:rPr>
      <w:sz w:val="18"/>
      <w:szCs w:val="22"/>
    </w:rPr>
  </w:style>
  <w:style w:type="character" w:styleId="style85">
    <w:name w:val="Hyperlink"/>
    <w:basedOn w:val="style65"/>
    <w:next w:val="style85"/>
    <w:uiPriority w:val="99"/>
    <w:rPr>
      <w:color w:val="31521b"/>
      <w:u w:val="single"/>
    </w:rPr>
  </w:style>
  <w:style w:type="character" w:styleId="style156">
    <w:name w:val="Placeholder Text"/>
    <w:basedOn w:val="style65"/>
    <w:next w:val="style156"/>
    <w:uiPriority w:val="99"/>
    <w:rPr>
      <w:color w:val="808080"/>
    </w:rPr>
  </w:style>
  <w:style w:type="paragraph" w:styleId="style74">
    <w:name w:val="Subtitle"/>
    <w:basedOn w:val="style0"/>
    <w:next w:val="style0"/>
    <w:link w:val="style4103"/>
    <w:qFormat/>
    <w:uiPriority w:val="11"/>
    <w:pPr>
      <w:spacing w:after="360"/>
      <w:jc w:val="center"/>
    </w:pPr>
    <w:rPr>
      <w:spacing w:val="19"/>
      <w:w w:val="86"/>
      <w:sz w:val="32"/>
      <w:szCs w:val="28"/>
      <w:fitText w:val="2160" w:id="1744560130"/>
    </w:rPr>
  </w:style>
  <w:style w:type="character" w:customStyle="1" w:styleId="style4103">
    <w:name w:val="Subtitle Char"/>
    <w:basedOn w:val="style65"/>
    <w:next w:val="style4103"/>
    <w:link w:val="style74"/>
    <w:uiPriority w:val="11"/>
    <w:rPr>
      <w:spacing w:val="19"/>
      <w:w w:val="86"/>
      <w:sz w:val="32"/>
      <w:szCs w:val="28"/>
      <w:fitText w:val="2160" w:id="1744560130"/>
    </w:rPr>
  </w:style>
  <w:style w:type="character" w:customStyle="1" w:styleId="style4104">
    <w:name w:val="Heading 1 Char_837d4e05-056f-4bfe-97d4-a04fb78b3e91"/>
    <w:basedOn w:val="style65"/>
    <w:next w:val="style4104"/>
    <w:link w:val="style1"/>
    <w:uiPriority w:val="9"/>
    <w:rPr>
      <w:rFonts w:ascii="Cambria" w:cs="宋体" w:eastAsia="ＭＳ ゴシック" w:hAnsi="Cambria"/>
      <w:caps/>
      <w:color w:val="ffffff"/>
      <w:sz w:val="48"/>
      <w:szCs w:val="32"/>
    </w:rPr>
  </w:style>
  <w:style w:type="character" w:customStyle="1" w:styleId="style4105">
    <w:name w:val="Unresolved Mention"/>
    <w:basedOn w:val="style65"/>
    <w:next w:val="style4105"/>
    <w:uiPriority w:val="99"/>
    <w:rPr>
      <w:color w:val="808080"/>
      <w:shd w:val="clear" w:color="auto" w:fill="e6e6e6"/>
    </w:rPr>
  </w:style>
  <w:style w:type="paragraph" w:customStyle="1" w:styleId="style4106">
    <w:name w:val="Profile Text"/>
    <w:basedOn w:val="style0"/>
    <w:next w:val="style4106"/>
    <w:qFormat/>
    <w:pPr/>
  </w:style>
  <w:style w:type="paragraph" w:customStyle="1" w:styleId="style4107">
    <w:name w:val="Contact Details"/>
    <w:basedOn w:val="style0"/>
    <w:next w:val="style4107"/>
    <w:qFormat/>
    <w:pPr/>
  </w:style>
  <w:style w:type="character" w:customStyle="1" w:styleId="style4108">
    <w:name w:val="Triangle"/>
    <w:basedOn w:val="style87"/>
    <w:next w:val="style4108"/>
    <w:qFormat/>
    <w:uiPriority w:val="1"/>
    <w:rPr>
      <w:rFonts w:ascii="MS Mincho" w:cs="MS Mincho" w:eastAsia="MS Mincho" w:hAnsi="MS Mincho"/>
      <w:b/>
      <w:bCs/>
      <w:color w:val="e2dfcc"/>
      <w:sz w:val="16"/>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Green cube resume</Template>
  <TotalTime>0</TotalTime>
  <Words>520</Words>
  <Characters>2976</Characters>
  <Application>WPS Office</Application>
  <DocSecurity>0</DocSecurity>
  <Paragraphs>148</Paragraphs>
  <ScaleCrop>false</ScaleCrop>
  <LinksUpToDate>false</LinksUpToDate>
  <CharactersWithSpaces>3546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2023-01-20T02:44:51Z</dcterms:created>
  <dc:creator>WPS Office</dc:creator>
  <lastModifiedBy>CPH2659</lastModifiedBy>
  <dcterms:modified xsi:type="dcterms:W3CDTF">2026-03-18T00:50:12Z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y fmtid="{D5CDD505-2E9C-101B-9397-08002B2CF9AE}" pid="3" name="ICV">
    <vt:lpwstr>7c1c6a4f70934f6d90dc7b1a32de7f15</vt:lpwstr>
  </property>
</Properties>
</file>