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29E7" w14:textId="77777777" w:rsidR="001870BF" w:rsidRPr="001870BF" w:rsidRDefault="001870BF" w:rsidP="001870BF">
      <w:pPr>
        <w:jc w:val="center"/>
        <w:rPr>
          <w:rFonts w:ascii="Times New Roman" w:hAnsi="Times New Roman" w:cs="Times New Roman"/>
          <w:color w:val="4F81BD" w:themeColor="accent1"/>
          <w:sz w:val="32"/>
          <w:szCs w:val="32"/>
        </w:rPr>
      </w:pPr>
      <w:r w:rsidRPr="001870BF">
        <w:rPr>
          <w:rFonts w:ascii="Times New Roman" w:hAnsi="Times New Roman" w:cs="Times New Roman"/>
          <w:b/>
          <w:bCs/>
          <w:color w:val="4F81BD" w:themeColor="accent1"/>
          <w:sz w:val="32"/>
          <w:szCs w:val="32"/>
        </w:rPr>
        <w:t>Nutritional Analysis of Junk Food: A Data Analytics Study</w:t>
      </w:r>
    </w:p>
    <w:p w14:paraId="697C4A8C" w14:textId="77777777" w:rsidR="001870BF" w:rsidRPr="001870BF" w:rsidRDefault="00000000" w:rsidP="001870BF">
      <w:pPr>
        <w:jc w:val="center"/>
        <w:rPr>
          <w:rFonts w:ascii="Times New Roman" w:hAnsi="Times New Roman" w:cs="Times New Roman"/>
        </w:rPr>
      </w:pPr>
      <w:r>
        <w:rPr>
          <w:rFonts w:ascii="Times New Roman" w:hAnsi="Times New Roman" w:cs="Times New Roman"/>
        </w:rPr>
        <w:pict w14:anchorId="0BBE7CD3">
          <v:rect id="_x0000_i1025" style="width:0;height:1.5pt" o:hralign="center" o:hrstd="t" o:hr="t" fillcolor="#a0a0a0" stroked="f"/>
        </w:pict>
      </w:r>
    </w:p>
    <w:p w14:paraId="6044CF93" w14:textId="44462E39" w:rsidR="001870BF" w:rsidRPr="001870BF" w:rsidRDefault="001870BF" w:rsidP="001870BF">
      <w:pPr>
        <w:rPr>
          <w:rFonts w:ascii="Times New Roman" w:hAnsi="Times New Roman" w:cs="Times New Roman"/>
          <w:b/>
          <w:bCs/>
          <w:color w:val="4F81BD" w:themeColor="accent1"/>
          <w:sz w:val="28"/>
          <w:szCs w:val="28"/>
        </w:rPr>
      </w:pPr>
      <w:r w:rsidRPr="001870BF">
        <w:rPr>
          <w:rFonts w:ascii="Times New Roman" w:hAnsi="Times New Roman" w:cs="Times New Roman"/>
          <w:b/>
          <w:bCs/>
          <w:color w:val="4F81BD" w:themeColor="accent1"/>
          <w:sz w:val="28"/>
          <w:szCs w:val="28"/>
        </w:rPr>
        <w:t xml:space="preserve">1. Project Overview </w:t>
      </w:r>
    </w:p>
    <w:p w14:paraId="78887A1D" w14:textId="77777777" w:rsidR="001870BF" w:rsidRDefault="001870BF" w:rsidP="00A879C5">
      <w:pPr>
        <w:jc w:val="both"/>
        <w:rPr>
          <w:rFonts w:ascii="Times New Roman" w:hAnsi="Times New Roman" w:cs="Times New Roman"/>
          <w:sz w:val="24"/>
          <w:szCs w:val="24"/>
        </w:rPr>
      </w:pPr>
      <w:r w:rsidRPr="001870BF">
        <w:rPr>
          <w:rFonts w:ascii="Times New Roman" w:hAnsi="Times New Roman" w:cs="Times New Roman"/>
          <w:sz w:val="24"/>
          <w:szCs w:val="24"/>
        </w:rPr>
        <w:t>This project focuses on analyzing the nutritional composition of junk food items using Python for Data Analytics. The dataset is cleaned, transformed, and explored to understand nutritional patterns across food items. The analysis prepares the data for meaningful insights and future dashboard-based visualization.</w:t>
      </w:r>
    </w:p>
    <w:p w14:paraId="13D917B8" w14:textId="198CECB0" w:rsidR="00DE0859" w:rsidRDefault="00000000" w:rsidP="00A879C5">
      <w:pPr>
        <w:jc w:val="both"/>
        <w:rPr>
          <w:rFonts w:ascii="Times New Roman" w:hAnsi="Times New Roman" w:cs="Times New Roman"/>
          <w:sz w:val="24"/>
          <w:szCs w:val="24"/>
        </w:rPr>
      </w:pPr>
      <w:r>
        <w:pict w14:anchorId="28DBF684">
          <v:rect id="_x0000_i1026" style="width:0;height:1.5pt" o:hralign="center" o:hrstd="t" o:hr="t" fillcolor="#a0a0a0" stroked="f"/>
        </w:pict>
      </w:r>
    </w:p>
    <w:p w14:paraId="17A317FA" w14:textId="0C95779C" w:rsidR="00DE0859" w:rsidRDefault="00DE0859" w:rsidP="00DE0859">
      <w:pPr>
        <w:rPr>
          <w:rFonts w:ascii="Times New Roman" w:hAnsi="Times New Roman" w:cs="Times New Roman"/>
          <w:b/>
          <w:bCs/>
          <w:color w:val="4F81BD" w:themeColor="accent1"/>
          <w:sz w:val="28"/>
          <w:szCs w:val="28"/>
        </w:rPr>
      </w:pPr>
      <w:r>
        <w:rPr>
          <w:rFonts w:ascii="Times New Roman" w:hAnsi="Times New Roman" w:cs="Times New Roman"/>
          <w:b/>
          <w:bCs/>
          <w:color w:val="4F81BD" w:themeColor="accent1"/>
          <w:sz w:val="28"/>
          <w:szCs w:val="28"/>
        </w:rPr>
        <w:t>2</w:t>
      </w:r>
      <w:r w:rsidRPr="00B9596C">
        <w:rPr>
          <w:rFonts w:ascii="Times New Roman" w:hAnsi="Times New Roman" w:cs="Times New Roman"/>
          <w:b/>
          <w:bCs/>
          <w:color w:val="4F81BD" w:themeColor="accent1"/>
          <w:sz w:val="28"/>
          <w:szCs w:val="28"/>
        </w:rPr>
        <w:t>.Data Source:</w:t>
      </w:r>
    </w:p>
    <w:p w14:paraId="66DB9A20" w14:textId="77777777" w:rsidR="00DE0859" w:rsidRPr="00B9596C" w:rsidRDefault="00DE0859" w:rsidP="00DE0859">
      <w:pPr>
        <w:rPr>
          <w:rFonts w:ascii="Times New Roman" w:hAnsi="Times New Roman" w:cs="Times New Roman"/>
          <w:b/>
          <w:bCs/>
          <w:color w:val="4F81BD" w:themeColor="accent1"/>
          <w:sz w:val="28"/>
          <w:szCs w:val="28"/>
        </w:rPr>
      </w:pPr>
      <w:r w:rsidRPr="00261AB2">
        <w:rPr>
          <w:rFonts w:ascii="Times New Roman" w:hAnsi="Times New Roman" w:cs="Times New Roman"/>
          <w:sz w:val="24"/>
          <w:szCs w:val="24"/>
        </w:rPr>
        <w:t>OpenIntro Data Repository – Fast Food Dataset. The dataset is publicly available and not time-bound.</w:t>
      </w:r>
    </w:p>
    <w:p w14:paraId="11B4A255" w14:textId="77777777" w:rsidR="00DE0859" w:rsidRDefault="00DE0859" w:rsidP="00DE0859">
      <w:pPr>
        <w:rPr>
          <w:rFonts w:ascii="Times New Roman" w:hAnsi="Times New Roman" w:cs="Times New Roman"/>
          <w:sz w:val="24"/>
          <w:szCs w:val="24"/>
        </w:rPr>
      </w:pPr>
      <w:r w:rsidRPr="00B9596C">
        <w:rPr>
          <w:rFonts w:ascii="Times New Roman" w:hAnsi="Times New Roman" w:cs="Times New Roman"/>
          <w:b/>
          <w:bCs/>
          <w:sz w:val="24"/>
          <w:szCs w:val="24"/>
        </w:rPr>
        <w:t>Organization</w:t>
      </w:r>
      <w:r w:rsidRPr="00B9596C">
        <w:rPr>
          <w:rFonts w:ascii="Times New Roman" w:hAnsi="Times New Roman" w:cs="Times New Roman"/>
          <w:sz w:val="24"/>
          <w:szCs w:val="24"/>
        </w:rPr>
        <w:t>: OpenIntro (Educational Organization)</w:t>
      </w:r>
    </w:p>
    <w:p w14:paraId="59C44F26" w14:textId="77777777" w:rsidR="00DE0859" w:rsidRPr="001870BF" w:rsidRDefault="00DE0859" w:rsidP="00DE0859">
      <w:pPr>
        <w:rPr>
          <w:rFonts w:ascii="Times New Roman" w:hAnsi="Times New Roman" w:cs="Times New Roman"/>
          <w:sz w:val="24"/>
          <w:szCs w:val="24"/>
        </w:rPr>
      </w:pPr>
      <w:r>
        <w:rPr>
          <w:rFonts w:ascii="Times New Roman" w:hAnsi="Times New Roman" w:cs="Times New Roman"/>
          <w:b/>
          <w:bCs/>
          <w:sz w:val="24"/>
          <w:szCs w:val="24"/>
        </w:rPr>
        <w:t>Link:</w:t>
      </w:r>
      <w:r w:rsidRPr="00261AB2">
        <w:t xml:space="preserve"> </w:t>
      </w:r>
      <w:hyperlink r:id="rId6" w:history="1">
        <w:r w:rsidRPr="00B9596C">
          <w:rPr>
            <w:rStyle w:val="Hyperlink"/>
            <w:rFonts w:ascii="Times New Roman" w:hAnsi="Times New Roman" w:cs="Times New Roman"/>
            <w:sz w:val="24"/>
            <w:szCs w:val="24"/>
          </w:rPr>
          <w:t>https://openintro.org/data/index.php?data=fastfood</w:t>
        </w:r>
      </w:hyperlink>
    </w:p>
    <w:p w14:paraId="5B1D4E74" w14:textId="77777777" w:rsidR="00DE0859" w:rsidRDefault="00DE0859" w:rsidP="00DE0859">
      <w:pPr>
        <w:rPr>
          <w:rFonts w:ascii="Times New Roman" w:hAnsi="Times New Roman" w:cs="Times New Roman"/>
          <w:sz w:val="24"/>
          <w:szCs w:val="24"/>
        </w:rPr>
      </w:pPr>
      <w:r w:rsidRPr="001870BF">
        <w:rPr>
          <w:rFonts w:ascii="Times New Roman" w:hAnsi="Times New Roman" w:cs="Times New Roman"/>
          <w:b/>
          <w:bCs/>
          <w:sz w:val="24"/>
          <w:szCs w:val="24"/>
        </w:rPr>
        <w:t>Domain:</w:t>
      </w:r>
      <w:r w:rsidRPr="001870BF">
        <w:rPr>
          <w:rFonts w:ascii="Times New Roman" w:hAnsi="Times New Roman" w:cs="Times New Roman"/>
          <w:sz w:val="24"/>
          <w:szCs w:val="24"/>
        </w:rPr>
        <w:br/>
        <w:t>Healthcare (Nutrition &amp; Public Health Analytics)</w:t>
      </w:r>
    </w:p>
    <w:p w14:paraId="76E8BFD4" w14:textId="53680DF5" w:rsidR="00DE0859" w:rsidRPr="001870BF" w:rsidRDefault="00DE0859" w:rsidP="00A879C5">
      <w:pPr>
        <w:jc w:val="both"/>
        <w:rPr>
          <w:rFonts w:ascii="Times New Roman" w:hAnsi="Times New Roman" w:cs="Times New Roman"/>
          <w:sz w:val="24"/>
          <w:szCs w:val="24"/>
        </w:rPr>
      </w:pPr>
      <w:r w:rsidRPr="00B9596C">
        <w:rPr>
          <w:rFonts w:ascii="Times New Roman" w:hAnsi="Times New Roman" w:cs="Times New Roman"/>
          <w:sz w:val="24"/>
          <w:szCs w:val="24"/>
        </w:rPr>
        <w:t xml:space="preserve">The dataset was uploaded to GitHub and imported into Google Colab using the raw GitHub URL for analysis. </w:t>
      </w:r>
    </w:p>
    <w:p w14:paraId="16878DE3" w14:textId="4E6796F3" w:rsidR="00DE0859" w:rsidRPr="00DE0859" w:rsidRDefault="00000000" w:rsidP="00A879C5">
      <w:pPr>
        <w:jc w:val="both"/>
        <w:rPr>
          <w:rFonts w:ascii="Times New Roman" w:hAnsi="Times New Roman" w:cs="Times New Roman"/>
          <w:b/>
          <w:bCs/>
        </w:rPr>
      </w:pPr>
      <w:r>
        <w:pict w14:anchorId="125A9355">
          <v:rect id="_x0000_i1027" style="width:0;height:1.5pt" o:hralign="center" o:hrstd="t" o:hr="t" fillcolor="#a0a0a0" stroked="f"/>
        </w:pict>
      </w:r>
    </w:p>
    <w:p w14:paraId="34EB8FD8" w14:textId="56DF4504" w:rsidR="00DE0859" w:rsidRPr="001870BF" w:rsidRDefault="00DE0859" w:rsidP="00DE0859">
      <w:pPr>
        <w:rPr>
          <w:rFonts w:ascii="Times New Roman" w:hAnsi="Times New Roman" w:cs="Times New Roman"/>
          <w:b/>
          <w:bCs/>
          <w:color w:val="4F81BD" w:themeColor="accent1"/>
          <w:sz w:val="28"/>
          <w:szCs w:val="28"/>
        </w:rPr>
      </w:pPr>
      <w:r>
        <w:rPr>
          <w:rFonts w:ascii="Times New Roman" w:hAnsi="Times New Roman" w:cs="Times New Roman"/>
          <w:b/>
          <w:bCs/>
          <w:color w:val="4F81BD" w:themeColor="accent1"/>
          <w:sz w:val="28"/>
          <w:szCs w:val="28"/>
        </w:rPr>
        <w:t>3.</w:t>
      </w:r>
      <w:r w:rsidRPr="001870BF">
        <w:rPr>
          <w:rFonts w:ascii="Times New Roman" w:hAnsi="Times New Roman" w:cs="Times New Roman"/>
          <w:b/>
          <w:bCs/>
          <w:color w:val="4F81BD" w:themeColor="accent1"/>
          <w:sz w:val="28"/>
          <w:szCs w:val="28"/>
        </w:rPr>
        <w:t>Problem Statement</w:t>
      </w:r>
    </w:p>
    <w:p w14:paraId="4BFA2816" w14:textId="77777777" w:rsidR="00DE0859" w:rsidRPr="00A879C5" w:rsidRDefault="00DE0859">
      <w:pPr>
        <w:pStyle w:val="ListParagraph"/>
        <w:numPr>
          <w:ilvl w:val="0"/>
          <w:numId w:val="4"/>
        </w:numPr>
        <w:rPr>
          <w:rFonts w:ascii="Times New Roman" w:hAnsi="Times New Roman" w:cs="Times New Roman"/>
          <w:sz w:val="24"/>
          <w:szCs w:val="24"/>
        </w:rPr>
      </w:pPr>
      <w:r w:rsidRPr="00A879C5">
        <w:rPr>
          <w:rFonts w:ascii="Times New Roman" w:hAnsi="Times New Roman" w:cs="Times New Roman"/>
          <w:sz w:val="24"/>
          <w:szCs w:val="24"/>
        </w:rPr>
        <w:t>Junk food items differ widely in their nutritional composition, making it difficult to understand their health impact.</w:t>
      </w:r>
    </w:p>
    <w:p w14:paraId="56E0ACEE" w14:textId="77777777" w:rsidR="00DE0859" w:rsidRPr="00A879C5" w:rsidRDefault="00DE0859">
      <w:pPr>
        <w:pStyle w:val="ListParagraph"/>
        <w:numPr>
          <w:ilvl w:val="0"/>
          <w:numId w:val="4"/>
        </w:numPr>
        <w:rPr>
          <w:rFonts w:ascii="Times New Roman" w:hAnsi="Times New Roman" w:cs="Times New Roman"/>
          <w:sz w:val="24"/>
          <w:szCs w:val="24"/>
        </w:rPr>
      </w:pPr>
      <w:r w:rsidRPr="00A879C5">
        <w:rPr>
          <w:rFonts w:ascii="Times New Roman" w:hAnsi="Times New Roman" w:cs="Times New Roman"/>
          <w:sz w:val="24"/>
          <w:szCs w:val="24"/>
        </w:rPr>
        <w:t>High calorie and nutrient imbalance in junk food can contribute to unhealthy dietary patterns.</w:t>
      </w:r>
    </w:p>
    <w:p w14:paraId="0457179B" w14:textId="77777777" w:rsidR="00DE0859" w:rsidRPr="00A879C5" w:rsidRDefault="00DE0859">
      <w:pPr>
        <w:pStyle w:val="ListParagraph"/>
        <w:numPr>
          <w:ilvl w:val="0"/>
          <w:numId w:val="4"/>
        </w:numPr>
        <w:rPr>
          <w:rFonts w:ascii="Times New Roman" w:hAnsi="Times New Roman" w:cs="Times New Roman"/>
          <w:sz w:val="24"/>
          <w:szCs w:val="24"/>
        </w:rPr>
      </w:pPr>
      <w:r w:rsidRPr="00A879C5">
        <w:rPr>
          <w:rFonts w:ascii="Times New Roman" w:hAnsi="Times New Roman" w:cs="Times New Roman"/>
          <w:sz w:val="24"/>
          <w:szCs w:val="24"/>
        </w:rPr>
        <w:t>Nutritional values of food items are often overlooked when choosing between veg and non-veg options.</w:t>
      </w:r>
    </w:p>
    <w:p w14:paraId="5FF42991" w14:textId="6AC52BBE" w:rsidR="00DE0859" w:rsidRPr="006E472D" w:rsidRDefault="00DE0859">
      <w:pPr>
        <w:pStyle w:val="ListParagraph"/>
        <w:numPr>
          <w:ilvl w:val="0"/>
          <w:numId w:val="4"/>
        </w:numPr>
        <w:rPr>
          <w:rFonts w:ascii="Times New Roman" w:hAnsi="Times New Roman" w:cs="Times New Roman"/>
          <w:sz w:val="24"/>
          <w:szCs w:val="24"/>
        </w:rPr>
      </w:pPr>
      <w:r w:rsidRPr="00A879C5">
        <w:rPr>
          <w:rFonts w:ascii="Times New Roman" w:hAnsi="Times New Roman" w:cs="Times New Roman"/>
          <w:sz w:val="24"/>
          <w:szCs w:val="24"/>
        </w:rPr>
        <w:t>There is a need to organize and analyze nutritional data to clearly identify calorie-heavy and nutrient-poor food items.</w:t>
      </w:r>
    </w:p>
    <w:p w14:paraId="0D613030" w14:textId="7716C2B6" w:rsidR="00DE0859" w:rsidRPr="00DE0859" w:rsidRDefault="00000000" w:rsidP="00DE0859">
      <w:pPr>
        <w:rPr>
          <w:rFonts w:ascii="Times New Roman" w:hAnsi="Times New Roman" w:cs="Times New Roman"/>
          <w:sz w:val="24"/>
          <w:szCs w:val="24"/>
        </w:rPr>
      </w:pPr>
      <w:r>
        <w:rPr>
          <w:rFonts w:ascii="Times New Roman" w:hAnsi="Times New Roman" w:cs="Times New Roman"/>
        </w:rPr>
        <w:pict w14:anchorId="7793CE1F">
          <v:rect id="_x0000_i1028" style="width:0;height:1.5pt" o:hralign="center" o:hrstd="t" o:hr="t" fillcolor="#a0a0a0" stroked="f"/>
        </w:pict>
      </w:r>
    </w:p>
    <w:p w14:paraId="329D2AD4" w14:textId="75B3C823" w:rsidR="00DE0859" w:rsidRPr="00DE0859" w:rsidRDefault="00DE0859" w:rsidP="00DE0859">
      <w:pPr>
        <w:rPr>
          <w:rFonts w:ascii="Times New Roman" w:hAnsi="Times New Roman" w:cs="Times New Roman"/>
          <w:sz w:val="24"/>
          <w:szCs w:val="24"/>
        </w:rPr>
      </w:pPr>
      <w:r>
        <w:rPr>
          <w:rFonts w:ascii="Times New Roman" w:hAnsi="Times New Roman" w:cs="Times New Roman"/>
          <w:b/>
          <w:bCs/>
          <w:color w:val="4F81BD" w:themeColor="accent1"/>
          <w:sz w:val="28"/>
          <w:szCs w:val="28"/>
        </w:rPr>
        <w:t>4</w:t>
      </w:r>
      <w:r w:rsidR="001870BF" w:rsidRPr="001870BF">
        <w:rPr>
          <w:rFonts w:ascii="Times New Roman" w:hAnsi="Times New Roman" w:cs="Times New Roman"/>
          <w:b/>
          <w:bCs/>
          <w:color w:val="4F81BD" w:themeColor="accent1"/>
          <w:sz w:val="28"/>
          <w:szCs w:val="28"/>
        </w:rPr>
        <w:t>.</w:t>
      </w:r>
      <w:r w:rsidRPr="00DE0859">
        <w:rPr>
          <w:rFonts w:ascii="Times New Roman" w:hAnsi="Times New Roman" w:cs="Times New Roman"/>
          <w:b/>
          <w:bCs/>
          <w:color w:val="4F81BD" w:themeColor="accent1"/>
          <w:sz w:val="28"/>
          <w:szCs w:val="28"/>
        </w:rPr>
        <w:t>Objectives</w:t>
      </w:r>
    </w:p>
    <w:p w14:paraId="5280E4C0" w14:textId="77777777" w:rsidR="00DE0859" w:rsidRPr="001870BF" w:rsidRDefault="00DE0859">
      <w:pPr>
        <w:pStyle w:val="ListParagraph"/>
        <w:numPr>
          <w:ilvl w:val="0"/>
          <w:numId w:val="3"/>
        </w:numPr>
        <w:jc w:val="both"/>
        <w:rPr>
          <w:rFonts w:ascii="Times New Roman" w:hAnsi="Times New Roman" w:cs="Times New Roman"/>
          <w:sz w:val="24"/>
          <w:szCs w:val="24"/>
        </w:rPr>
      </w:pPr>
      <w:r w:rsidRPr="001870BF">
        <w:rPr>
          <w:rFonts w:ascii="Times New Roman" w:hAnsi="Times New Roman" w:cs="Times New Roman"/>
          <w:sz w:val="24"/>
          <w:szCs w:val="24"/>
        </w:rPr>
        <w:t>To analyze nutritional data of junk food items across different shops</w:t>
      </w:r>
    </w:p>
    <w:p w14:paraId="35D47C82" w14:textId="77777777" w:rsidR="00DE0859" w:rsidRPr="001870BF" w:rsidRDefault="00DE0859">
      <w:pPr>
        <w:pStyle w:val="ListParagraph"/>
        <w:numPr>
          <w:ilvl w:val="0"/>
          <w:numId w:val="3"/>
        </w:numPr>
        <w:jc w:val="both"/>
        <w:rPr>
          <w:rFonts w:ascii="Times New Roman" w:hAnsi="Times New Roman" w:cs="Times New Roman"/>
          <w:sz w:val="24"/>
          <w:szCs w:val="24"/>
        </w:rPr>
      </w:pPr>
      <w:r w:rsidRPr="001870BF">
        <w:rPr>
          <w:rFonts w:ascii="Times New Roman" w:hAnsi="Times New Roman" w:cs="Times New Roman"/>
          <w:sz w:val="24"/>
          <w:szCs w:val="24"/>
        </w:rPr>
        <w:t xml:space="preserve">To understand product distribution by </w:t>
      </w:r>
      <w:r>
        <w:rPr>
          <w:rFonts w:ascii="Times New Roman" w:hAnsi="Times New Roman" w:cs="Times New Roman"/>
          <w:sz w:val="24"/>
          <w:szCs w:val="24"/>
        </w:rPr>
        <w:t>category</w:t>
      </w:r>
      <w:r w:rsidRPr="001870BF">
        <w:rPr>
          <w:rFonts w:ascii="Times New Roman" w:hAnsi="Times New Roman" w:cs="Times New Roman"/>
          <w:sz w:val="24"/>
          <w:szCs w:val="24"/>
        </w:rPr>
        <w:t xml:space="preserve"> (</w:t>
      </w:r>
      <w:r>
        <w:rPr>
          <w:rFonts w:ascii="Times New Roman" w:hAnsi="Times New Roman" w:cs="Times New Roman"/>
          <w:sz w:val="24"/>
          <w:szCs w:val="24"/>
        </w:rPr>
        <w:t>Veg/Non-</w:t>
      </w:r>
      <w:proofErr w:type="gramStart"/>
      <w:r>
        <w:rPr>
          <w:rFonts w:ascii="Times New Roman" w:hAnsi="Times New Roman" w:cs="Times New Roman"/>
          <w:sz w:val="24"/>
          <w:szCs w:val="24"/>
        </w:rPr>
        <w:t>Veg)food</w:t>
      </w:r>
      <w:proofErr w:type="gramEnd"/>
    </w:p>
    <w:p w14:paraId="33B94A23" w14:textId="77777777" w:rsidR="00DE0859" w:rsidRPr="001870BF" w:rsidRDefault="00DE0859">
      <w:pPr>
        <w:pStyle w:val="ListParagraph"/>
        <w:numPr>
          <w:ilvl w:val="0"/>
          <w:numId w:val="3"/>
        </w:numPr>
        <w:jc w:val="both"/>
        <w:rPr>
          <w:rFonts w:ascii="Times New Roman" w:hAnsi="Times New Roman" w:cs="Times New Roman"/>
          <w:sz w:val="24"/>
          <w:szCs w:val="24"/>
        </w:rPr>
      </w:pPr>
      <w:r w:rsidRPr="001870BF">
        <w:rPr>
          <w:rFonts w:ascii="Times New Roman" w:hAnsi="Times New Roman" w:cs="Times New Roman"/>
          <w:sz w:val="24"/>
          <w:szCs w:val="24"/>
        </w:rPr>
        <w:t>To compare nutritional values across shops and product categories</w:t>
      </w:r>
    </w:p>
    <w:p w14:paraId="665E026B" w14:textId="77777777" w:rsidR="00DE0859" w:rsidRPr="001870BF" w:rsidRDefault="00DE0859">
      <w:pPr>
        <w:pStyle w:val="ListParagraph"/>
        <w:numPr>
          <w:ilvl w:val="0"/>
          <w:numId w:val="3"/>
        </w:numPr>
        <w:jc w:val="both"/>
        <w:rPr>
          <w:rFonts w:ascii="Times New Roman" w:hAnsi="Times New Roman" w:cs="Times New Roman"/>
          <w:sz w:val="24"/>
          <w:szCs w:val="24"/>
        </w:rPr>
      </w:pPr>
      <w:r w:rsidRPr="001870BF">
        <w:rPr>
          <w:rFonts w:ascii="Times New Roman" w:hAnsi="Times New Roman" w:cs="Times New Roman"/>
          <w:sz w:val="24"/>
          <w:szCs w:val="24"/>
        </w:rPr>
        <w:lastRenderedPageBreak/>
        <w:t>To identify patterns and variations in nutritional attributes among products</w:t>
      </w:r>
    </w:p>
    <w:p w14:paraId="3F8FBDAE" w14:textId="77777777" w:rsidR="00DE0859" w:rsidRPr="001870BF" w:rsidRDefault="00DE0859">
      <w:pPr>
        <w:pStyle w:val="ListParagraph"/>
        <w:numPr>
          <w:ilvl w:val="0"/>
          <w:numId w:val="3"/>
        </w:numPr>
        <w:jc w:val="both"/>
        <w:rPr>
          <w:rFonts w:ascii="Times New Roman" w:hAnsi="Times New Roman" w:cs="Times New Roman"/>
          <w:sz w:val="24"/>
          <w:szCs w:val="24"/>
        </w:rPr>
      </w:pPr>
      <w:r w:rsidRPr="001870BF">
        <w:rPr>
          <w:rFonts w:ascii="Times New Roman" w:hAnsi="Times New Roman" w:cs="Times New Roman"/>
          <w:sz w:val="24"/>
          <w:szCs w:val="24"/>
        </w:rPr>
        <w:t>To examine the distribution of nutritional values across product types</w:t>
      </w:r>
    </w:p>
    <w:p w14:paraId="086C8AE4" w14:textId="77777777" w:rsidR="00DE0859" w:rsidRPr="00A879C5" w:rsidRDefault="00DE0859">
      <w:pPr>
        <w:pStyle w:val="ListParagraph"/>
        <w:numPr>
          <w:ilvl w:val="0"/>
          <w:numId w:val="3"/>
        </w:numPr>
        <w:jc w:val="both"/>
        <w:rPr>
          <w:rFonts w:ascii="Times New Roman" w:hAnsi="Times New Roman" w:cs="Times New Roman"/>
          <w:b/>
          <w:bCs/>
        </w:rPr>
      </w:pPr>
      <w:r w:rsidRPr="001870BF">
        <w:rPr>
          <w:rFonts w:ascii="Times New Roman" w:hAnsi="Times New Roman" w:cs="Times New Roman"/>
          <w:sz w:val="24"/>
          <w:szCs w:val="24"/>
        </w:rPr>
        <w:t>To perform comparative analysis of nutritional content between shop</w:t>
      </w:r>
      <w:r>
        <w:rPr>
          <w:rFonts w:ascii="Times New Roman" w:hAnsi="Times New Roman" w:cs="Times New Roman"/>
          <w:sz w:val="24"/>
          <w:szCs w:val="24"/>
        </w:rPr>
        <w:t>.</w:t>
      </w:r>
    </w:p>
    <w:p w14:paraId="09D90738" w14:textId="00986BB5" w:rsidR="001870BF" w:rsidRPr="001870BF" w:rsidRDefault="00000000" w:rsidP="001870BF">
      <w:pPr>
        <w:rPr>
          <w:rFonts w:ascii="Times New Roman" w:hAnsi="Times New Roman" w:cs="Times New Roman"/>
        </w:rPr>
      </w:pPr>
      <w:r>
        <w:rPr>
          <w:rFonts w:ascii="Times New Roman" w:hAnsi="Times New Roman" w:cs="Times New Roman"/>
        </w:rPr>
        <w:pict w14:anchorId="1367B706">
          <v:rect id="_x0000_i1029" style="width:0;height:1.5pt" o:hralign="center" o:hrstd="t" o:hr="t" fillcolor="#a0a0a0" stroked="f"/>
        </w:pict>
      </w:r>
    </w:p>
    <w:p w14:paraId="65F6A1EB" w14:textId="0405496A" w:rsidR="001870BF" w:rsidRDefault="00DE0859" w:rsidP="001870BF">
      <w:pPr>
        <w:rPr>
          <w:rFonts w:ascii="Times New Roman" w:hAnsi="Times New Roman" w:cs="Times New Roman"/>
          <w:b/>
          <w:bCs/>
          <w:color w:val="4F81BD" w:themeColor="accent1"/>
          <w:sz w:val="28"/>
          <w:szCs w:val="28"/>
        </w:rPr>
      </w:pPr>
      <w:r>
        <w:rPr>
          <w:rFonts w:ascii="Times New Roman" w:hAnsi="Times New Roman" w:cs="Times New Roman"/>
          <w:b/>
          <w:bCs/>
          <w:color w:val="4F81BD" w:themeColor="accent1"/>
          <w:sz w:val="28"/>
          <w:szCs w:val="28"/>
        </w:rPr>
        <w:t>5</w:t>
      </w:r>
      <w:r w:rsidR="001870BF" w:rsidRPr="001870BF">
        <w:rPr>
          <w:rFonts w:ascii="Times New Roman" w:hAnsi="Times New Roman" w:cs="Times New Roman"/>
          <w:b/>
          <w:bCs/>
          <w:color w:val="4F81BD" w:themeColor="accent1"/>
          <w:sz w:val="28"/>
          <w:szCs w:val="28"/>
        </w:rPr>
        <w:t>. Attribute (Column / Features) Details</w:t>
      </w:r>
    </w:p>
    <w:tbl>
      <w:tblPr>
        <w:tblStyle w:val="GridTable5Dark-Accent1"/>
        <w:tblW w:w="9578" w:type="dxa"/>
        <w:tblLayout w:type="fixed"/>
        <w:tblLook w:val="04A0" w:firstRow="1" w:lastRow="0" w:firstColumn="1" w:lastColumn="0" w:noHBand="0" w:noVBand="1"/>
      </w:tblPr>
      <w:tblGrid>
        <w:gridCol w:w="2205"/>
        <w:gridCol w:w="1575"/>
        <w:gridCol w:w="5798"/>
      </w:tblGrid>
      <w:tr w:rsidR="0035795F" w:rsidRPr="0035795F" w14:paraId="60720EC6" w14:textId="77777777" w:rsidTr="00357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003D4906" w14:textId="77777777" w:rsidR="0035795F" w:rsidRPr="0035795F" w:rsidRDefault="0035795F" w:rsidP="0035795F">
            <w:pPr>
              <w:spacing w:after="200" w:line="276" w:lineRule="auto"/>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Attribute Name</w:t>
            </w:r>
          </w:p>
        </w:tc>
        <w:tc>
          <w:tcPr>
            <w:tcW w:w="1575" w:type="dxa"/>
            <w:hideMark/>
          </w:tcPr>
          <w:p w14:paraId="4A271C2F" w14:textId="77777777" w:rsidR="0035795F" w:rsidRPr="0035795F" w:rsidRDefault="0035795F" w:rsidP="0035795F">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Data Type</w:t>
            </w:r>
          </w:p>
        </w:tc>
        <w:tc>
          <w:tcPr>
            <w:tcW w:w="5798" w:type="dxa"/>
            <w:hideMark/>
          </w:tcPr>
          <w:p w14:paraId="597108F9" w14:textId="77777777" w:rsidR="0035795F" w:rsidRPr="0035795F" w:rsidRDefault="0035795F" w:rsidP="0035795F">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Description</w:t>
            </w:r>
          </w:p>
        </w:tc>
      </w:tr>
      <w:tr w:rsidR="0035795F" w:rsidRPr="0035795F" w14:paraId="1ACA4868"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12ADA55D"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Item</w:t>
            </w:r>
          </w:p>
        </w:tc>
        <w:tc>
          <w:tcPr>
            <w:tcW w:w="1575" w:type="dxa"/>
            <w:hideMark/>
          </w:tcPr>
          <w:p w14:paraId="2AAD95B0"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Text</w:t>
            </w:r>
          </w:p>
        </w:tc>
        <w:tc>
          <w:tcPr>
            <w:tcW w:w="5798" w:type="dxa"/>
            <w:hideMark/>
          </w:tcPr>
          <w:p w14:paraId="60543D8E"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Name of the junk food item</w:t>
            </w:r>
          </w:p>
        </w:tc>
      </w:tr>
      <w:tr w:rsidR="0035795F" w:rsidRPr="0035795F" w14:paraId="6C9635B9"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5D486CC3"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Restaurant</w:t>
            </w:r>
          </w:p>
        </w:tc>
        <w:tc>
          <w:tcPr>
            <w:tcW w:w="1575" w:type="dxa"/>
            <w:hideMark/>
          </w:tcPr>
          <w:p w14:paraId="3E814A69"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Text</w:t>
            </w:r>
          </w:p>
        </w:tc>
        <w:tc>
          <w:tcPr>
            <w:tcW w:w="5798" w:type="dxa"/>
            <w:hideMark/>
          </w:tcPr>
          <w:p w14:paraId="01106242"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Name of the restaurant/brand</w:t>
            </w:r>
          </w:p>
        </w:tc>
      </w:tr>
      <w:tr w:rsidR="0035795F" w:rsidRPr="0035795F" w14:paraId="3BCA6B7D"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5997D971"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Calories</w:t>
            </w:r>
          </w:p>
        </w:tc>
        <w:tc>
          <w:tcPr>
            <w:tcW w:w="1575" w:type="dxa"/>
            <w:hideMark/>
          </w:tcPr>
          <w:p w14:paraId="317DA456"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3C163A61"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Total calorie content of the food item</w:t>
            </w:r>
          </w:p>
        </w:tc>
      </w:tr>
      <w:tr w:rsidR="0035795F" w:rsidRPr="0035795F" w14:paraId="21CD40CC"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5F8A627D"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Protein</w:t>
            </w:r>
          </w:p>
        </w:tc>
        <w:tc>
          <w:tcPr>
            <w:tcW w:w="1575" w:type="dxa"/>
            <w:hideMark/>
          </w:tcPr>
          <w:p w14:paraId="5AF14B92"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75ED0B09"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Protein content (Micro-nutrient)</w:t>
            </w:r>
          </w:p>
        </w:tc>
      </w:tr>
      <w:tr w:rsidR="0035795F" w:rsidRPr="0035795F" w14:paraId="4FF4B015"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5A3B9492"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Fiber</w:t>
            </w:r>
          </w:p>
        </w:tc>
        <w:tc>
          <w:tcPr>
            <w:tcW w:w="1575" w:type="dxa"/>
            <w:hideMark/>
          </w:tcPr>
          <w:p w14:paraId="3ABF834D"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601CE7C7"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Fiber content (Micro-nutrient)</w:t>
            </w:r>
          </w:p>
        </w:tc>
      </w:tr>
      <w:tr w:rsidR="0035795F" w:rsidRPr="0035795F" w14:paraId="14504513"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7913F9F4"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proofErr w:type="spellStart"/>
            <w:r w:rsidRPr="0035795F">
              <w:rPr>
                <w:rFonts w:ascii="Times New Roman" w:hAnsi="Times New Roman" w:cs="Times New Roman"/>
                <w:b w:val="0"/>
                <w:bCs w:val="0"/>
                <w:color w:val="000000" w:themeColor="text1"/>
                <w:sz w:val="28"/>
                <w:szCs w:val="28"/>
              </w:rPr>
              <w:t>Vitamin_A</w:t>
            </w:r>
            <w:proofErr w:type="spellEnd"/>
          </w:p>
        </w:tc>
        <w:tc>
          <w:tcPr>
            <w:tcW w:w="1575" w:type="dxa"/>
            <w:hideMark/>
          </w:tcPr>
          <w:p w14:paraId="0E690E2A"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6F5112EF"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Vitamin A content (Micro-nutrient)</w:t>
            </w:r>
          </w:p>
        </w:tc>
      </w:tr>
      <w:tr w:rsidR="0035795F" w:rsidRPr="0035795F" w14:paraId="077091C8"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6676B341"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proofErr w:type="spellStart"/>
            <w:r w:rsidRPr="0035795F">
              <w:rPr>
                <w:rFonts w:ascii="Times New Roman" w:hAnsi="Times New Roman" w:cs="Times New Roman"/>
                <w:b w:val="0"/>
                <w:bCs w:val="0"/>
                <w:color w:val="000000" w:themeColor="text1"/>
                <w:sz w:val="28"/>
                <w:szCs w:val="28"/>
              </w:rPr>
              <w:t>Vitamin_C</w:t>
            </w:r>
            <w:proofErr w:type="spellEnd"/>
          </w:p>
        </w:tc>
        <w:tc>
          <w:tcPr>
            <w:tcW w:w="1575" w:type="dxa"/>
            <w:hideMark/>
          </w:tcPr>
          <w:p w14:paraId="72C7BE25"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73D6831B"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Vitamin C content (Micro-nutrient)</w:t>
            </w:r>
          </w:p>
        </w:tc>
      </w:tr>
      <w:tr w:rsidR="0035795F" w:rsidRPr="0035795F" w14:paraId="3D8A6A8E"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04955996"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Calcium</w:t>
            </w:r>
          </w:p>
        </w:tc>
        <w:tc>
          <w:tcPr>
            <w:tcW w:w="1575" w:type="dxa"/>
            <w:hideMark/>
          </w:tcPr>
          <w:p w14:paraId="709A7E3F"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71EA1DE9"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Calcium content (Micro-nutrient)</w:t>
            </w:r>
          </w:p>
        </w:tc>
      </w:tr>
      <w:tr w:rsidR="0035795F" w:rsidRPr="0035795F" w14:paraId="1FFD474F"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0226AD9F"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proofErr w:type="spellStart"/>
            <w:r w:rsidRPr="0035795F">
              <w:rPr>
                <w:rFonts w:ascii="Times New Roman" w:hAnsi="Times New Roman" w:cs="Times New Roman"/>
                <w:b w:val="0"/>
                <w:bCs w:val="0"/>
                <w:color w:val="000000" w:themeColor="text1"/>
                <w:sz w:val="28"/>
                <w:szCs w:val="28"/>
              </w:rPr>
              <w:t>Total_Fat</w:t>
            </w:r>
            <w:proofErr w:type="spellEnd"/>
          </w:p>
        </w:tc>
        <w:tc>
          <w:tcPr>
            <w:tcW w:w="1575" w:type="dxa"/>
            <w:hideMark/>
          </w:tcPr>
          <w:p w14:paraId="20DF4CAF"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318D9797"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Total fat content (Macro-nutrient)</w:t>
            </w:r>
          </w:p>
        </w:tc>
      </w:tr>
      <w:tr w:rsidR="0035795F" w:rsidRPr="0035795F" w14:paraId="72405C2B"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52A5782A"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proofErr w:type="spellStart"/>
            <w:r w:rsidRPr="0035795F">
              <w:rPr>
                <w:rFonts w:ascii="Times New Roman" w:hAnsi="Times New Roman" w:cs="Times New Roman"/>
                <w:b w:val="0"/>
                <w:bCs w:val="0"/>
                <w:color w:val="000000" w:themeColor="text1"/>
                <w:sz w:val="28"/>
                <w:szCs w:val="28"/>
              </w:rPr>
              <w:t>Saturated_Fat</w:t>
            </w:r>
            <w:proofErr w:type="spellEnd"/>
          </w:p>
        </w:tc>
        <w:tc>
          <w:tcPr>
            <w:tcW w:w="1575" w:type="dxa"/>
            <w:hideMark/>
          </w:tcPr>
          <w:p w14:paraId="30FFD4A0"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618CD125"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Saturated fat content (Macro-nutrient)</w:t>
            </w:r>
          </w:p>
        </w:tc>
      </w:tr>
      <w:tr w:rsidR="0035795F" w:rsidRPr="0035795F" w14:paraId="3C6E53F8"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2A1CD4C2"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proofErr w:type="spellStart"/>
            <w:r w:rsidRPr="0035795F">
              <w:rPr>
                <w:rFonts w:ascii="Times New Roman" w:hAnsi="Times New Roman" w:cs="Times New Roman"/>
                <w:b w:val="0"/>
                <w:bCs w:val="0"/>
                <w:color w:val="000000" w:themeColor="text1"/>
                <w:sz w:val="28"/>
                <w:szCs w:val="28"/>
              </w:rPr>
              <w:t>Trans_Fat</w:t>
            </w:r>
            <w:proofErr w:type="spellEnd"/>
          </w:p>
        </w:tc>
        <w:tc>
          <w:tcPr>
            <w:tcW w:w="1575" w:type="dxa"/>
            <w:hideMark/>
          </w:tcPr>
          <w:p w14:paraId="2F1AE920"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366E3184"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Trans fat content (Macro-nutrient)</w:t>
            </w:r>
          </w:p>
        </w:tc>
      </w:tr>
      <w:tr w:rsidR="0035795F" w:rsidRPr="0035795F" w14:paraId="67062132"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6F9821B7"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Cholesterol</w:t>
            </w:r>
          </w:p>
        </w:tc>
        <w:tc>
          <w:tcPr>
            <w:tcW w:w="1575" w:type="dxa"/>
            <w:hideMark/>
          </w:tcPr>
          <w:p w14:paraId="3A525467"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037CD50E"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Cholesterol content (Macro-nutrient)</w:t>
            </w:r>
          </w:p>
        </w:tc>
      </w:tr>
      <w:tr w:rsidR="0035795F" w:rsidRPr="0035795F" w14:paraId="6D09A160"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71347452"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Sodium</w:t>
            </w:r>
          </w:p>
        </w:tc>
        <w:tc>
          <w:tcPr>
            <w:tcW w:w="1575" w:type="dxa"/>
            <w:hideMark/>
          </w:tcPr>
          <w:p w14:paraId="045F62FB"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5A64EDF4"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Sodium content (Macro-nutrient)</w:t>
            </w:r>
          </w:p>
        </w:tc>
      </w:tr>
      <w:tr w:rsidR="0035795F" w:rsidRPr="0035795F" w14:paraId="70D5393C"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2580C3C2"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proofErr w:type="spellStart"/>
            <w:r w:rsidRPr="0035795F">
              <w:rPr>
                <w:rFonts w:ascii="Times New Roman" w:hAnsi="Times New Roman" w:cs="Times New Roman"/>
                <w:b w:val="0"/>
                <w:bCs w:val="0"/>
                <w:color w:val="000000" w:themeColor="text1"/>
                <w:sz w:val="28"/>
                <w:szCs w:val="28"/>
              </w:rPr>
              <w:t>Total_Carb</w:t>
            </w:r>
            <w:proofErr w:type="spellEnd"/>
          </w:p>
        </w:tc>
        <w:tc>
          <w:tcPr>
            <w:tcW w:w="1575" w:type="dxa"/>
            <w:hideMark/>
          </w:tcPr>
          <w:p w14:paraId="57E2A1E5"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2C69C5C7"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Total carbohydrate content (Macro-nutrient)</w:t>
            </w:r>
          </w:p>
        </w:tc>
      </w:tr>
      <w:tr w:rsidR="0035795F" w:rsidRPr="0035795F" w14:paraId="7324FA0C"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3F0199C0"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Sugar</w:t>
            </w:r>
          </w:p>
        </w:tc>
        <w:tc>
          <w:tcPr>
            <w:tcW w:w="1575" w:type="dxa"/>
            <w:hideMark/>
          </w:tcPr>
          <w:p w14:paraId="3B742468"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Numeric</w:t>
            </w:r>
          </w:p>
        </w:tc>
        <w:tc>
          <w:tcPr>
            <w:tcW w:w="5798" w:type="dxa"/>
            <w:hideMark/>
          </w:tcPr>
          <w:p w14:paraId="71A57276"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Sugar content (Macro-nutrient)</w:t>
            </w:r>
          </w:p>
        </w:tc>
      </w:tr>
      <w:tr w:rsidR="0035795F" w:rsidRPr="0035795F" w14:paraId="236D5398" w14:textId="77777777" w:rsidTr="0035795F">
        <w:tc>
          <w:tcPr>
            <w:cnfStyle w:val="001000000000" w:firstRow="0" w:lastRow="0" w:firstColumn="1" w:lastColumn="0" w:oddVBand="0" w:evenVBand="0" w:oddHBand="0" w:evenHBand="0" w:firstRowFirstColumn="0" w:firstRowLastColumn="0" w:lastRowFirstColumn="0" w:lastRowLastColumn="0"/>
            <w:tcW w:w="2205" w:type="dxa"/>
            <w:hideMark/>
          </w:tcPr>
          <w:p w14:paraId="6C998ED3"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Food_Category</w:t>
            </w:r>
          </w:p>
        </w:tc>
        <w:tc>
          <w:tcPr>
            <w:tcW w:w="1575" w:type="dxa"/>
            <w:hideMark/>
          </w:tcPr>
          <w:p w14:paraId="5A092737"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Categorical</w:t>
            </w:r>
          </w:p>
        </w:tc>
        <w:tc>
          <w:tcPr>
            <w:tcW w:w="5798" w:type="dxa"/>
            <w:hideMark/>
          </w:tcPr>
          <w:p w14:paraId="2C325ED8" w14:textId="77777777" w:rsidR="0035795F" w:rsidRPr="0035795F" w:rsidRDefault="0035795F" w:rsidP="0035795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 xml:space="preserve">Veg / </w:t>
            </w:r>
            <w:proofErr w:type="gramStart"/>
            <w:r w:rsidRPr="0035795F">
              <w:rPr>
                <w:rFonts w:ascii="Times New Roman" w:hAnsi="Times New Roman" w:cs="Times New Roman"/>
                <w:color w:val="000000" w:themeColor="text1"/>
                <w:sz w:val="28"/>
                <w:szCs w:val="28"/>
              </w:rPr>
              <w:t>Non-Veg</w:t>
            </w:r>
            <w:proofErr w:type="gramEnd"/>
            <w:r w:rsidRPr="0035795F">
              <w:rPr>
                <w:rFonts w:ascii="Times New Roman" w:hAnsi="Times New Roman" w:cs="Times New Roman"/>
                <w:color w:val="000000" w:themeColor="text1"/>
                <w:sz w:val="28"/>
                <w:szCs w:val="28"/>
              </w:rPr>
              <w:t xml:space="preserve"> classification (Derived using regex)</w:t>
            </w:r>
          </w:p>
        </w:tc>
      </w:tr>
      <w:tr w:rsidR="0035795F" w:rsidRPr="0035795F" w14:paraId="3317C86E" w14:textId="77777777" w:rsidTr="00357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5" w:type="dxa"/>
            <w:hideMark/>
          </w:tcPr>
          <w:p w14:paraId="342CC0DE" w14:textId="77777777" w:rsidR="0035795F" w:rsidRPr="0035795F" w:rsidRDefault="0035795F" w:rsidP="0035795F">
            <w:pPr>
              <w:spacing w:after="200" w:line="276" w:lineRule="auto"/>
              <w:rPr>
                <w:rFonts w:ascii="Times New Roman" w:hAnsi="Times New Roman" w:cs="Times New Roman"/>
                <w:b w:val="0"/>
                <w:bCs w:val="0"/>
                <w:color w:val="000000" w:themeColor="text1"/>
                <w:sz w:val="28"/>
                <w:szCs w:val="28"/>
              </w:rPr>
            </w:pPr>
            <w:r w:rsidRPr="0035795F">
              <w:rPr>
                <w:rFonts w:ascii="Times New Roman" w:hAnsi="Times New Roman" w:cs="Times New Roman"/>
                <w:b w:val="0"/>
                <w:bCs w:val="0"/>
                <w:color w:val="000000" w:themeColor="text1"/>
                <w:sz w:val="28"/>
                <w:szCs w:val="28"/>
              </w:rPr>
              <w:t>Calorie_Level</w:t>
            </w:r>
          </w:p>
        </w:tc>
        <w:tc>
          <w:tcPr>
            <w:tcW w:w="1575" w:type="dxa"/>
            <w:hideMark/>
          </w:tcPr>
          <w:p w14:paraId="33EFC58A"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Categorical</w:t>
            </w:r>
          </w:p>
        </w:tc>
        <w:tc>
          <w:tcPr>
            <w:tcW w:w="5798" w:type="dxa"/>
            <w:hideMark/>
          </w:tcPr>
          <w:p w14:paraId="1079FE27" w14:textId="77777777" w:rsidR="0035795F" w:rsidRPr="0035795F" w:rsidRDefault="0035795F" w:rsidP="0035795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35795F">
              <w:rPr>
                <w:rFonts w:ascii="Times New Roman" w:hAnsi="Times New Roman" w:cs="Times New Roman"/>
                <w:color w:val="000000" w:themeColor="text1"/>
                <w:sz w:val="28"/>
                <w:szCs w:val="28"/>
              </w:rPr>
              <w:t>Low / Medium / High calorie category (Derived using conditional logic)</w:t>
            </w:r>
          </w:p>
        </w:tc>
      </w:tr>
    </w:tbl>
    <w:p w14:paraId="15E0473C" w14:textId="77777777" w:rsidR="0035795F" w:rsidRPr="001870BF" w:rsidRDefault="0035795F" w:rsidP="001870BF">
      <w:pPr>
        <w:rPr>
          <w:rFonts w:ascii="Times New Roman" w:hAnsi="Times New Roman" w:cs="Times New Roman"/>
          <w:b/>
          <w:bCs/>
          <w:color w:val="4F81BD" w:themeColor="accent1"/>
          <w:sz w:val="28"/>
          <w:szCs w:val="28"/>
        </w:rPr>
      </w:pPr>
    </w:p>
    <w:p w14:paraId="2FD69300" w14:textId="77777777" w:rsidR="001870BF" w:rsidRPr="001870BF" w:rsidRDefault="00000000" w:rsidP="001870BF">
      <w:pPr>
        <w:rPr>
          <w:rFonts w:ascii="Times New Roman" w:hAnsi="Times New Roman" w:cs="Times New Roman"/>
        </w:rPr>
      </w:pPr>
      <w:r>
        <w:rPr>
          <w:rFonts w:ascii="Times New Roman" w:hAnsi="Times New Roman" w:cs="Times New Roman"/>
        </w:rPr>
        <w:lastRenderedPageBreak/>
        <w:pict w14:anchorId="0CE50BAB">
          <v:rect id="_x0000_i1030" style="width:0;height:1.5pt" o:hralign="center" o:hrstd="t" o:hr="t" fillcolor="#a0a0a0" stroked="f"/>
        </w:pict>
      </w:r>
    </w:p>
    <w:p w14:paraId="55D22A5C" w14:textId="377EF593" w:rsidR="001870BF" w:rsidRPr="001870BF" w:rsidRDefault="00DE0859" w:rsidP="001870BF">
      <w:pPr>
        <w:rPr>
          <w:rFonts w:ascii="Times New Roman" w:hAnsi="Times New Roman" w:cs="Times New Roman"/>
          <w:b/>
          <w:bCs/>
          <w:color w:val="4F81BD" w:themeColor="accent1"/>
          <w:sz w:val="28"/>
          <w:szCs w:val="28"/>
        </w:rPr>
      </w:pPr>
      <w:r>
        <w:rPr>
          <w:rFonts w:ascii="Times New Roman" w:hAnsi="Times New Roman" w:cs="Times New Roman"/>
          <w:b/>
          <w:bCs/>
          <w:color w:val="4F81BD" w:themeColor="accent1"/>
          <w:sz w:val="28"/>
          <w:szCs w:val="28"/>
        </w:rPr>
        <w:t>6</w:t>
      </w:r>
      <w:r w:rsidR="001870BF" w:rsidRPr="001870BF">
        <w:rPr>
          <w:rFonts w:ascii="Times New Roman" w:hAnsi="Times New Roman" w:cs="Times New Roman"/>
          <w:b/>
          <w:bCs/>
          <w:color w:val="4F81BD" w:themeColor="accent1"/>
          <w:sz w:val="28"/>
          <w:szCs w:val="28"/>
        </w:rPr>
        <w:t>. Tools &amp; Technologies</w:t>
      </w:r>
    </w:p>
    <w:p w14:paraId="7AAFF092" w14:textId="77777777" w:rsidR="001870BF" w:rsidRPr="001870BF" w:rsidRDefault="001870BF">
      <w:pPr>
        <w:numPr>
          <w:ilvl w:val="0"/>
          <w:numId w:val="1"/>
        </w:numPr>
        <w:rPr>
          <w:rFonts w:ascii="Times New Roman" w:hAnsi="Times New Roman" w:cs="Times New Roman"/>
        </w:rPr>
      </w:pPr>
      <w:r w:rsidRPr="001870BF">
        <w:rPr>
          <w:rFonts w:ascii="Times New Roman" w:hAnsi="Times New Roman" w:cs="Times New Roman"/>
          <w:b/>
          <w:bCs/>
          <w:sz w:val="24"/>
          <w:szCs w:val="24"/>
        </w:rPr>
        <w:t>Python (Google Colab):</w:t>
      </w:r>
      <w:r w:rsidRPr="001870BF">
        <w:rPr>
          <w:rFonts w:ascii="Times New Roman" w:hAnsi="Times New Roman" w:cs="Times New Roman"/>
          <w:sz w:val="24"/>
          <w:szCs w:val="24"/>
        </w:rPr>
        <w:br/>
      </w:r>
      <w:r w:rsidRPr="001870BF">
        <w:rPr>
          <w:rFonts w:ascii="Times New Roman" w:hAnsi="Times New Roman" w:cs="Times New Roman"/>
        </w:rPr>
        <w:t>Data loading, cleaning, preprocessing, analysis, and visualization</w:t>
      </w:r>
    </w:p>
    <w:p w14:paraId="4AAD197C" w14:textId="77777777" w:rsidR="001870BF" w:rsidRPr="001870BF" w:rsidRDefault="001870BF">
      <w:pPr>
        <w:numPr>
          <w:ilvl w:val="0"/>
          <w:numId w:val="1"/>
        </w:numPr>
        <w:rPr>
          <w:rFonts w:ascii="Times New Roman" w:hAnsi="Times New Roman" w:cs="Times New Roman"/>
        </w:rPr>
      </w:pPr>
      <w:r w:rsidRPr="001870BF">
        <w:rPr>
          <w:rFonts w:ascii="Times New Roman" w:hAnsi="Times New Roman" w:cs="Times New Roman"/>
          <w:b/>
          <w:bCs/>
          <w:sz w:val="24"/>
          <w:szCs w:val="24"/>
        </w:rPr>
        <w:t>Libraries Used:</w:t>
      </w:r>
      <w:r w:rsidRPr="001870BF">
        <w:rPr>
          <w:rFonts w:ascii="Times New Roman" w:hAnsi="Times New Roman" w:cs="Times New Roman"/>
        </w:rPr>
        <w:br/>
        <w:t>Pandas, NumPy, Matplotlib, Seaborn</w:t>
      </w:r>
    </w:p>
    <w:p w14:paraId="119F41A3" w14:textId="1C9FDEDF" w:rsidR="0028710B" w:rsidRPr="00DE0859" w:rsidRDefault="00000000" w:rsidP="001870BF">
      <w:pPr>
        <w:rPr>
          <w:rFonts w:ascii="Times New Roman" w:hAnsi="Times New Roman" w:cs="Times New Roman"/>
        </w:rPr>
      </w:pPr>
      <w:r>
        <w:rPr>
          <w:rFonts w:ascii="Times New Roman" w:hAnsi="Times New Roman" w:cs="Times New Roman"/>
        </w:rPr>
        <w:pict w14:anchorId="49FD5239">
          <v:rect id="_x0000_i1031" style="width:0;height:1.5pt" o:hralign="center" o:bullet="t" o:hrstd="t" o:hr="t" fillcolor="#a0a0a0" stroked="f"/>
        </w:pict>
      </w:r>
    </w:p>
    <w:p w14:paraId="32F83C66" w14:textId="79465878" w:rsidR="001870BF" w:rsidRPr="0028710B" w:rsidRDefault="00DE0859" w:rsidP="001870BF">
      <w:pPr>
        <w:rPr>
          <w:rFonts w:ascii="Times New Roman" w:hAnsi="Times New Roman" w:cs="Times New Roman"/>
        </w:rPr>
      </w:pPr>
      <w:r>
        <w:rPr>
          <w:rFonts w:ascii="Times New Roman" w:hAnsi="Times New Roman" w:cs="Times New Roman"/>
          <w:b/>
          <w:bCs/>
          <w:color w:val="4F81BD" w:themeColor="accent1"/>
          <w:sz w:val="28"/>
          <w:szCs w:val="28"/>
        </w:rPr>
        <w:t>7</w:t>
      </w:r>
      <w:r w:rsidR="001870BF" w:rsidRPr="001870BF">
        <w:rPr>
          <w:rFonts w:ascii="Times New Roman" w:hAnsi="Times New Roman" w:cs="Times New Roman"/>
          <w:b/>
          <w:bCs/>
          <w:color w:val="4F81BD" w:themeColor="accent1"/>
          <w:sz w:val="28"/>
          <w:szCs w:val="28"/>
        </w:rPr>
        <w:t>. Data Pre-Processing (Python / Pandas)</w:t>
      </w:r>
    </w:p>
    <w:p w14:paraId="7831E201" w14:textId="77777777" w:rsidR="001870BF" w:rsidRPr="001870BF" w:rsidRDefault="001870BF" w:rsidP="001870BF">
      <w:pPr>
        <w:rPr>
          <w:rFonts w:ascii="Times New Roman" w:hAnsi="Times New Roman" w:cs="Times New Roman"/>
          <w:b/>
          <w:bCs/>
          <w:color w:val="4F81BD" w:themeColor="accent1"/>
          <w:sz w:val="24"/>
          <w:szCs w:val="24"/>
        </w:rPr>
      </w:pPr>
      <w:r w:rsidRPr="001870BF">
        <w:rPr>
          <w:rFonts w:ascii="Times New Roman" w:hAnsi="Times New Roman" w:cs="Times New Roman"/>
          <w:b/>
          <w:bCs/>
          <w:color w:val="4F81BD" w:themeColor="accent1"/>
          <w:sz w:val="24"/>
          <w:szCs w:val="24"/>
        </w:rPr>
        <w:t>Tasks Performed:</w:t>
      </w:r>
    </w:p>
    <w:p w14:paraId="2CB82F1C" w14:textId="77777777" w:rsidR="001870BF" w:rsidRPr="001870BF" w:rsidRDefault="001870BF">
      <w:pPr>
        <w:numPr>
          <w:ilvl w:val="0"/>
          <w:numId w:val="2"/>
        </w:numPr>
        <w:rPr>
          <w:rFonts w:ascii="Times New Roman" w:hAnsi="Times New Roman" w:cs="Times New Roman"/>
          <w:sz w:val="24"/>
          <w:szCs w:val="24"/>
        </w:rPr>
      </w:pPr>
      <w:r w:rsidRPr="001870BF">
        <w:rPr>
          <w:rFonts w:ascii="Times New Roman" w:hAnsi="Times New Roman" w:cs="Times New Roman"/>
          <w:sz w:val="24"/>
          <w:szCs w:val="24"/>
        </w:rPr>
        <w:t>Removed duplicate records to avoid redundancy</w:t>
      </w:r>
    </w:p>
    <w:p w14:paraId="30F40AA2" w14:textId="77777777" w:rsidR="001870BF" w:rsidRPr="001870BF" w:rsidRDefault="001870BF">
      <w:pPr>
        <w:numPr>
          <w:ilvl w:val="0"/>
          <w:numId w:val="2"/>
        </w:numPr>
        <w:rPr>
          <w:rFonts w:ascii="Times New Roman" w:hAnsi="Times New Roman" w:cs="Times New Roman"/>
          <w:sz w:val="24"/>
          <w:szCs w:val="24"/>
        </w:rPr>
      </w:pPr>
      <w:r w:rsidRPr="001870BF">
        <w:rPr>
          <w:rFonts w:ascii="Times New Roman" w:hAnsi="Times New Roman" w:cs="Times New Roman"/>
          <w:sz w:val="24"/>
          <w:szCs w:val="24"/>
        </w:rPr>
        <w:t>Verified data types of all columns</w:t>
      </w:r>
    </w:p>
    <w:p w14:paraId="1D48AAF1" w14:textId="77777777" w:rsidR="001870BF" w:rsidRPr="001870BF" w:rsidRDefault="001870BF">
      <w:pPr>
        <w:numPr>
          <w:ilvl w:val="0"/>
          <w:numId w:val="2"/>
        </w:numPr>
        <w:rPr>
          <w:rFonts w:ascii="Times New Roman" w:hAnsi="Times New Roman" w:cs="Times New Roman"/>
          <w:sz w:val="24"/>
          <w:szCs w:val="24"/>
        </w:rPr>
      </w:pPr>
      <w:r w:rsidRPr="001870BF">
        <w:rPr>
          <w:rFonts w:ascii="Times New Roman" w:hAnsi="Times New Roman" w:cs="Times New Roman"/>
          <w:sz w:val="24"/>
          <w:szCs w:val="24"/>
        </w:rPr>
        <w:t>Created derived columns (</w:t>
      </w:r>
      <w:r w:rsidRPr="001870BF">
        <w:rPr>
          <w:rFonts w:ascii="Times New Roman" w:hAnsi="Times New Roman" w:cs="Times New Roman"/>
          <w:b/>
          <w:bCs/>
          <w:sz w:val="24"/>
          <w:szCs w:val="24"/>
        </w:rPr>
        <w:t>Food_Category</w:t>
      </w:r>
      <w:r w:rsidRPr="001870BF">
        <w:rPr>
          <w:rFonts w:ascii="Times New Roman" w:hAnsi="Times New Roman" w:cs="Times New Roman"/>
          <w:sz w:val="24"/>
          <w:szCs w:val="24"/>
        </w:rPr>
        <w:t xml:space="preserve"> and </w:t>
      </w:r>
      <w:r w:rsidRPr="001870BF">
        <w:rPr>
          <w:rFonts w:ascii="Times New Roman" w:hAnsi="Times New Roman" w:cs="Times New Roman"/>
          <w:b/>
          <w:bCs/>
          <w:sz w:val="24"/>
          <w:szCs w:val="24"/>
        </w:rPr>
        <w:t>Calorie_Level</w:t>
      </w:r>
      <w:r w:rsidRPr="001870BF">
        <w:rPr>
          <w:rFonts w:ascii="Times New Roman" w:hAnsi="Times New Roman" w:cs="Times New Roman"/>
          <w:sz w:val="24"/>
          <w:szCs w:val="24"/>
        </w:rPr>
        <w:t>) to support easier analysis and visualization</w:t>
      </w:r>
    </w:p>
    <w:p w14:paraId="07D29AF9" w14:textId="77777777" w:rsidR="001870BF" w:rsidRPr="001870BF" w:rsidRDefault="001870BF">
      <w:pPr>
        <w:numPr>
          <w:ilvl w:val="0"/>
          <w:numId w:val="2"/>
        </w:numPr>
        <w:rPr>
          <w:rFonts w:ascii="Times New Roman" w:hAnsi="Times New Roman" w:cs="Times New Roman"/>
          <w:sz w:val="24"/>
          <w:szCs w:val="24"/>
        </w:rPr>
      </w:pPr>
      <w:r w:rsidRPr="001870BF">
        <w:rPr>
          <w:rFonts w:ascii="Times New Roman" w:hAnsi="Times New Roman" w:cs="Times New Roman"/>
          <w:sz w:val="24"/>
          <w:szCs w:val="24"/>
        </w:rPr>
        <w:t xml:space="preserve">Handled missing nutritional values using </w:t>
      </w:r>
      <w:r w:rsidRPr="001870BF">
        <w:rPr>
          <w:rFonts w:ascii="Times New Roman" w:hAnsi="Times New Roman" w:cs="Times New Roman"/>
          <w:b/>
          <w:bCs/>
          <w:sz w:val="24"/>
          <w:szCs w:val="24"/>
        </w:rPr>
        <w:t>category-wise median imputation</w:t>
      </w:r>
      <w:r w:rsidRPr="001870BF">
        <w:rPr>
          <w:rFonts w:ascii="Times New Roman" w:hAnsi="Times New Roman" w:cs="Times New Roman"/>
          <w:sz w:val="24"/>
          <w:szCs w:val="24"/>
        </w:rPr>
        <w:t xml:space="preserve"> based on Food_Category</w:t>
      </w:r>
    </w:p>
    <w:p w14:paraId="358FF782" w14:textId="40B8528E" w:rsidR="001870BF" w:rsidRDefault="001870BF">
      <w:pPr>
        <w:numPr>
          <w:ilvl w:val="0"/>
          <w:numId w:val="2"/>
        </w:numPr>
        <w:rPr>
          <w:rFonts w:ascii="Times New Roman" w:hAnsi="Times New Roman" w:cs="Times New Roman"/>
          <w:sz w:val="24"/>
          <w:szCs w:val="24"/>
        </w:rPr>
      </w:pPr>
      <w:r w:rsidRPr="001870BF">
        <w:rPr>
          <w:rFonts w:ascii="Times New Roman" w:hAnsi="Times New Roman" w:cs="Times New Roman"/>
          <w:sz w:val="24"/>
          <w:szCs w:val="24"/>
        </w:rPr>
        <w:t xml:space="preserve">Rechecked missing values to ensure data </w:t>
      </w:r>
      <w:r w:rsidR="00B9596C" w:rsidRPr="00A879C5">
        <w:rPr>
          <w:rFonts w:ascii="Times New Roman" w:hAnsi="Times New Roman" w:cs="Times New Roman"/>
          <w:sz w:val="24"/>
          <w:szCs w:val="24"/>
        </w:rPr>
        <w:t>completeness</w:t>
      </w:r>
    </w:p>
    <w:p w14:paraId="6D24AF93" w14:textId="008F0D94" w:rsidR="00037D42" w:rsidRDefault="00000000" w:rsidP="00037D42">
      <w:pPr>
        <w:rPr>
          <w:rFonts w:ascii="Times New Roman" w:hAnsi="Times New Roman" w:cs="Times New Roman"/>
          <w:sz w:val="24"/>
          <w:szCs w:val="24"/>
        </w:rPr>
      </w:pPr>
      <w:r>
        <w:rPr>
          <w:rFonts w:ascii="Times New Roman" w:hAnsi="Times New Roman" w:cs="Times New Roman"/>
        </w:rPr>
        <w:pict w14:anchorId="3370919D">
          <v:rect id="_x0000_i1032" style="width:0;height:1.5pt" o:hralign="center" o:hrstd="t" o:hr="t" fillcolor="#a0a0a0" stroked="f"/>
        </w:pict>
      </w:r>
    </w:p>
    <w:p w14:paraId="4ABAC737" w14:textId="2BA9F10A" w:rsidR="003A557B" w:rsidRPr="00DE0859" w:rsidRDefault="00DE0859" w:rsidP="003A557B">
      <w:pPr>
        <w:rPr>
          <w:rFonts w:ascii="Times New Roman" w:hAnsi="Times New Roman" w:cs="Times New Roman"/>
          <w:b/>
          <w:bCs/>
          <w:color w:val="4F81BD" w:themeColor="accent1"/>
          <w:sz w:val="28"/>
          <w:szCs w:val="28"/>
        </w:rPr>
      </w:pPr>
      <w:r w:rsidRPr="00DE0859">
        <w:rPr>
          <w:rFonts w:ascii="Times New Roman" w:hAnsi="Times New Roman" w:cs="Times New Roman"/>
          <w:b/>
          <w:bCs/>
          <w:color w:val="4F81BD" w:themeColor="accent1"/>
          <w:sz w:val="28"/>
          <w:szCs w:val="28"/>
        </w:rPr>
        <w:t>8.</w:t>
      </w:r>
      <w:r w:rsidR="003A557B" w:rsidRPr="00DE0859">
        <w:rPr>
          <w:rFonts w:ascii="Times New Roman" w:hAnsi="Times New Roman" w:cs="Times New Roman"/>
          <w:b/>
          <w:bCs/>
          <w:color w:val="4F81BD" w:themeColor="accent1"/>
          <w:sz w:val="28"/>
          <w:szCs w:val="28"/>
        </w:rPr>
        <w:t>Exploratory Data Analysis (EDA)</w:t>
      </w:r>
    </w:p>
    <w:p w14:paraId="7A7965E3" w14:textId="3231F1B4" w:rsidR="003A557B" w:rsidRPr="003A557B" w:rsidRDefault="003A557B" w:rsidP="006831F7">
      <w:pPr>
        <w:jc w:val="both"/>
        <w:rPr>
          <w:rFonts w:ascii="Times New Roman" w:hAnsi="Times New Roman" w:cs="Times New Roman"/>
          <w:sz w:val="24"/>
          <w:szCs w:val="24"/>
        </w:rPr>
      </w:pPr>
      <w:r w:rsidRPr="003A557B">
        <w:rPr>
          <w:rFonts w:ascii="Times New Roman" w:hAnsi="Times New Roman" w:cs="Times New Roman"/>
          <w:sz w:val="24"/>
          <w:szCs w:val="24"/>
        </w:rPr>
        <w:t xml:space="preserve">Exploratory Data Analysis was performed to understand the distribution and </w:t>
      </w:r>
      <w:r w:rsidR="00A257D8" w:rsidRPr="003A557B">
        <w:rPr>
          <w:rFonts w:ascii="Times New Roman" w:hAnsi="Times New Roman" w:cs="Times New Roman"/>
          <w:sz w:val="24"/>
          <w:szCs w:val="24"/>
        </w:rPr>
        <w:t>behaviour</w:t>
      </w:r>
      <w:r w:rsidRPr="003A557B">
        <w:rPr>
          <w:rFonts w:ascii="Times New Roman" w:hAnsi="Times New Roman" w:cs="Times New Roman"/>
          <w:sz w:val="24"/>
          <w:szCs w:val="24"/>
        </w:rPr>
        <w:t xml:space="preserve"> of nutritional variables across junk food items. Statistical summaries and visualizations were used to examine central tendency, spread, skewness, and variability of calories, macro-nutrients, and micro-nutrients.</w:t>
      </w:r>
    </w:p>
    <w:p w14:paraId="1E46BEA9" w14:textId="77777777" w:rsidR="003A557B" w:rsidRPr="003A557B" w:rsidRDefault="003A557B" w:rsidP="006831F7">
      <w:pPr>
        <w:jc w:val="both"/>
        <w:rPr>
          <w:rFonts w:ascii="Times New Roman" w:hAnsi="Times New Roman" w:cs="Times New Roman"/>
          <w:sz w:val="24"/>
          <w:szCs w:val="24"/>
        </w:rPr>
      </w:pPr>
      <w:r w:rsidRPr="003A557B">
        <w:rPr>
          <w:rFonts w:ascii="Times New Roman" w:hAnsi="Times New Roman" w:cs="Times New Roman"/>
          <w:sz w:val="24"/>
          <w:szCs w:val="24"/>
        </w:rPr>
        <w:t>Initial inspection included:</w:t>
      </w:r>
    </w:p>
    <w:p w14:paraId="1B0D235A" w14:textId="34546D64" w:rsidR="003A557B" w:rsidRPr="003A557B" w:rsidRDefault="00A257D8">
      <w:pPr>
        <w:numPr>
          <w:ilvl w:val="0"/>
          <w:numId w:val="5"/>
        </w:numPr>
        <w:jc w:val="both"/>
        <w:rPr>
          <w:rFonts w:ascii="Times New Roman" w:hAnsi="Times New Roman" w:cs="Times New Roman"/>
          <w:sz w:val="24"/>
          <w:szCs w:val="24"/>
        </w:rPr>
      </w:pPr>
      <w:r w:rsidRPr="003A557B">
        <w:rPr>
          <w:rFonts w:ascii="Times New Roman" w:hAnsi="Times New Roman" w:cs="Times New Roman"/>
          <w:sz w:val="24"/>
          <w:szCs w:val="24"/>
        </w:rPr>
        <w:t>Data Frame</w:t>
      </w:r>
      <w:r w:rsidR="003A557B" w:rsidRPr="003A557B">
        <w:rPr>
          <w:rFonts w:ascii="Times New Roman" w:hAnsi="Times New Roman" w:cs="Times New Roman"/>
          <w:sz w:val="24"/>
          <w:szCs w:val="24"/>
        </w:rPr>
        <w:t xml:space="preserve"> structure (info())</w:t>
      </w:r>
    </w:p>
    <w:p w14:paraId="6211F1E2" w14:textId="7D7661F4" w:rsidR="003A557B" w:rsidRPr="003A557B" w:rsidRDefault="003A557B">
      <w:pPr>
        <w:numPr>
          <w:ilvl w:val="0"/>
          <w:numId w:val="5"/>
        </w:numPr>
        <w:jc w:val="both"/>
        <w:rPr>
          <w:rFonts w:ascii="Times New Roman" w:hAnsi="Times New Roman" w:cs="Times New Roman"/>
          <w:sz w:val="24"/>
          <w:szCs w:val="24"/>
        </w:rPr>
      </w:pPr>
      <w:r w:rsidRPr="003A557B">
        <w:rPr>
          <w:rFonts w:ascii="Times New Roman" w:hAnsi="Times New Roman" w:cs="Times New Roman"/>
          <w:sz w:val="24"/>
          <w:szCs w:val="24"/>
        </w:rPr>
        <w:t>Statistical summary (</w:t>
      </w:r>
      <w:r w:rsidR="00DE0859" w:rsidRPr="003A557B">
        <w:rPr>
          <w:rFonts w:ascii="Times New Roman" w:hAnsi="Times New Roman" w:cs="Times New Roman"/>
          <w:sz w:val="24"/>
          <w:szCs w:val="24"/>
        </w:rPr>
        <w:t>describe (</w:t>
      </w:r>
      <w:r w:rsidRPr="003A557B">
        <w:rPr>
          <w:rFonts w:ascii="Times New Roman" w:hAnsi="Times New Roman" w:cs="Times New Roman"/>
          <w:sz w:val="24"/>
          <w:szCs w:val="24"/>
        </w:rPr>
        <w:t>))</w:t>
      </w:r>
    </w:p>
    <w:p w14:paraId="65796229" w14:textId="77777777" w:rsidR="003A557B" w:rsidRPr="003A557B" w:rsidRDefault="003A557B">
      <w:pPr>
        <w:numPr>
          <w:ilvl w:val="0"/>
          <w:numId w:val="5"/>
        </w:numPr>
        <w:jc w:val="both"/>
        <w:rPr>
          <w:rFonts w:ascii="Times New Roman" w:hAnsi="Times New Roman" w:cs="Times New Roman"/>
          <w:sz w:val="24"/>
          <w:szCs w:val="24"/>
        </w:rPr>
      </w:pPr>
      <w:r w:rsidRPr="003A557B">
        <w:rPr>
          <w:rFonts w:ascii="Times New Roman" w:hAnsi="Times New Roman" w:cs="Times New Roman"/>
          <w:sz w:val="24"/>
          <w:szCs w:val="24"/>
        </w:rPr>
        <w:t>Null value verification</w:t>
      </w:r>
    </w:p>
    <w:p w14:paraId="7CB7B0C8" w14:textId="77777777" w:rsidR="003A557B" w:rsidRPr="003A557B" w:rsidRDefault="003A557B">
      <w:pPr>
        <w:numPr>
          <w:ilvl w:val="0"/>
          <w:numId w:val="5"/>
        </w:numPr>
        <w:jc w:val="both"/>
        <w:rPr>
          <w:rFonts w:ascii="Times New Roman" w:hAnsi="Times New Roman" w:cs="Times New Roman"/>
          <w:sz w:val="24"/>
          <w:szCs w:val="24"/>
        </w:rPr>
      </w:pPr>
      <w:r w:rsidRPr="003A557B">
        <w:rPr>
          <w:rFonts w:ascii="Times New Roman" w:hAnsi="Times New Roman" w:cs="Times New Roman"/>
          <w:sz w:val="24"/>
          <w:szCs w:val="24"/>
        </w:rPr>
        <w:t>Duplicate validation</w:t>
      </w:r>
    </w:p>
    <w:p w14:paraId="2E05EC75" w14:textId="77777777" w:rsidR="003A557B" w:rsidRPr="003A557B" w:rsidRDefault="00000000" w:rsidP="003A557B">
      <w:pPr>
        <w:rPr>
          <w:rFonts w:ascii="Times New Roman" w:hAnsi="Times New Roman" w:cs="Times New Roman"/>
          <w:sz w:val="24"/>
          <w:szCs w:val="24"/>
        </w:rPr>
      </w:pPr>
      <w:r>
        <w:rPr>
          <w:rFonts w:ascii="Times New Roman" w:hAnsi="Times New Roman" w:cs="Times New Roman"/>
          <w:sz w:val="24"/>
          <w:szCs w:val="24"/>
        </w:rPr>
        <w:pict w14:anchorId="294B3461">
          <v:rect id="_x0000_i1033" style="width:0;height:1.5pt" o:hralign="center" o:hrstd="t" o:hr="t" fillcolor="#a0a0a0" stroked="f"/>
        </w:pict>
      </w:r>
    </w:p>
    <w:p w14:paraId="2C2A760D" w14:textId="1E680752" w:rsidR="00DE0859" w:rsidRPr="00DE0859" w:rsidRDefault="00DE0859" w:rsidP="000F6707">
      <w:pPr>
        <w:rPr>
          <w:rFonts w:ascii="Times New Roman" w:hAnsi="Times New Roman" w:cs="Times New Roman"/>
          <w:b/>
          <w:bCs/>
          <w:sz w:val="24"/>
          <w:szCs w:val="24"/>
        </w:rPr>
      </w:pPr>
      <w:r>
        <w:rPr>
          <w:rFonts w:ascii="Times New Roman" w:hAnsi="Times New Roman" w:cs="Times New Roman"/>
          <w:b/>
          <w:bCs/>
          <w:color w:val="4F81BD" w:themeColor="accent1"/>
          <w:sz w:val="28"/>
          <w:szCs w:val="28"/>
        </w:rPr>
        <w:t>9</w:t>
      </w:r>
      <w:r w:rsidRPr="003A557B">
        <w:rPr>
          <w:rFonts w:ascii="Times New Roman" w:hAnsi="Times New Roman" w:cs="Times New Roman"/>
          <w:b/>
          <w:bCs/>
          <w:color w:val="4F81BD" w:themeColor="accent1"/>
          <w:sz w:val="28"/>
          <w:szCs w:val="28"/>
        </w:rPr>
        <w:t>. Analysis and</w:t>
      </w:r>
      <w:r w:rsidRPr="003A557B">
        <w:rPr>
          <w:rFonts w:ascii="Times New Roman" w:hAnsi="Times New Roman" w:cs="Times New Roman"/>
          <w:b/>
          <w:bCs/>
          <w:sz w:val="24"/>
          <w:szCs w:val="24"/>
        </w:rPr>
        <w:t xml:space="preserve"> </w:t>
      </w:r>
      <w:r w:rsidRPr="003A557B">
        <w:rPr>
          <w:rFonts w:ascii="Times New Roman" w:hAnsi="Times New Roman" w:cs="Times New Roman"/>
          <w:b/>
          <w:bCs/>
          <w:color w:val="4F81BD" w:themeColor="accent1"/>
          <w:sz w:val="28"/>
          <w:szCs w:val="28"/>
        </w:rPr>
        <w:t>Visualizations</w:t>
      </w:r>
    </w:p>
    <w:p w14:paraId="0355490B" w14:textId="66503A90" w:rsidR="000F6707" w:rsidRPr="000F6707" w:rsidRDefault="000F6707" w:rsidP="000F6707">
      <w:pPr>
        <w:rPr>
          <w:rFonts w:ascii="Times New Roman" w:hAnsi="Times New Roman" w:cs="Times New Roman"/>
          <w:b/>
          <w:bCs/>
          <w:color w:val="1F497D" w:themeColor="text2"/>
          <w:sz w:val="24"/>
          <w:szCs w:val="24"/>
        </w:rPr>
      </w:pPr>
      <w:r w:rsidRPr="000F6707">
        <w:rPr>
          <w:rFonts w:ascii="Times New Roman" w:hAnsi="Times New Roman" w:cs="Times New Roman"/>
          <w:b/>
          <w:bCs/>
          <w:color w:val="1F497D" w:themeColor="text2"/>
          <w:sz w:val="24"/>
          <w:szCs w:val="24"/>
        </w:rPr>
        <w:lastRenderedPageBreak/>
        <w:t xml:space="preserve"> </w:t>
      </w:r>
      <w:r w:rsidR="00827D7E">
        <w:rPr>
          <w:rFonts w:ascii="Times New Roman" w:hAnsi="Times New Roman" w:cs="Times New Roman"/>
          <w:b/>
          <w:bCs/>
          <w:color w:val="1F497D" w:themeColor="text2"/>
          <w:sz w:val="24"/>
          <w:szCs w:val="24"/>
        </w:rPr>
        <w:t>A.</w:t>
      </w:r>
      <w:r w:rsidR="00827D7E" w:rsidRPr="000F6707">
        <w:rPr>
          <w:rFonts w:ascii="Times New Roman" w:hAnsi="Times New Roman" w:cs="Times New Roman"/>
          <w:b/>
          <w:bCs/>
          <w:color w:val="1F497D" w:themeColor="text2"/>
          <w:sz w:val="24"/>
          <w:szCs w:val="24"/>
        </w:rPr>
        <w:t xml:space="preserve"> Statistical</w:t>
      </w:r>
      <w:r w:rsidRPr="000F6707">
        <w:rPr>
          <w:rFonts w:ascii="Times New Roman" w:hAnsi="Times New Roman" w:cs="Times New Roman"/>
          <w:b/>
          <w:bCs/>
          <w:color w:val="1F497D" w:themeColor="text2"/>
          <w:sz w:val="24"/>
          <w:szCs w:val="24"/>
        </w:rPr>
        <w:t xml:space="preserve"> Analysis</w:t>
      </w:r>
    </w:p>
    <w:p w14:paraId="79DFCFA2" w14:textId="46F2963A" w:rsidR="000F6707" w:rsidRPr="000F6707" w:rsidRDefault="000F6707" w:rsidP="006831F7">
      <w:pPr>
        <w:jc w:val="both"/>
        <w:rPr>
          <w:rFonts w:ascii="Times New Roman" w:hAnsi="Times New Roman" w:cs="Times New Roman"/>
          <w:sz w:val="24"/>
          <w:szCs w:val="24"/>
        </w:rPr>
      </w:pPr>
      <w:r w:rsidRPr="000F6707">
        <w:rPr>
          <w:rFonts w:ascii="Times New Roman" w:hAnsi="Times New Roman" w:cs="Times New Roman"/>
          <w:sz w:val="24"/>
          <w:szCs w:val="24"/>
        </w:rPr>
        <w:t>Statistical analysis was performed to understand the distribution, variability, and overall behaviour of nutritional attributes within the dataset. This section focuses on examining central tendency, dispersion, and distribution shape of calories, macro-nutrients, and micro-nutrients.</w:t>
      </w:r>
    </w:p>
    <w:p w14:paraId="1A2D733E" w14:textId="77777777" w:rsidR="000F6707" w:rsidRPr="000F6707" w:rsidRDefault="000F6707" w:rsidP="006831F7">
      <w:pPr>
        <w:jc w:val="both"/>
        <w:rPr>
          <w:rFonts w:ascii="Times New Roman" w:hAnsi="Times New Roman" w:cs="Times New Roman"/>
          <w:sz w:val="24"/>
          <w:szCs w:val="24"/>
        </w:rPr>
      </w:pPr>
      <w:r w:rsidRPr="000F6707">
        <w:rPr>
          <w:rFonts w:ascii="Times New Roman" w:hAnsi="Times New Roman" w:cs="Times New Roman"/>
          <w:sz w:val="24"/>
          <w:szCs w:val="24"/>
        </w:rPr>
        <w:t>The following statistical measures were computed:</w:t>
      </w:r>
    </w:p>
    <w:p w14:paraId="5CAABF9A" w14:textId="77777777" w:rsidR="000F6707" w:rsidRPr="000F6707" w:rsidRDefault="000F6707">
      <w:pPr>
        <w:numPr>
          <w:ilvl w:val="0"/>
          <w:numId w:val="10"/>
        </w:numPr>
        <w:jc w:val="both"/>
        <w:rPr>
          <w:rFonts w:ascii="Times New Roman" w:hAnsi="Times New Roman" w:cs="Times New Roman"/>
          <w:sz w:val="24"/>
          <w:szCs w:val="24"/>
        </w:rPr>
      </w:pPr>
      <w:r w:rsidRPr="000F6707">
        <w:rPr>
          <w:rFonts w:ascii="Times New Roman" w:hAnsi="Times New Roman" w:cs="Times New Roman"/>
          <w:sz w:val="24"/>
          <w:szCs w:val="24"/>
        </w:rPr>
        <w:t>Mean, Median, and Mode to evaluate central tendency.</w:t>
      </w:r>
    </w:p>
    <w:p w14:paraId="1D856BFC" w14:textId="77777777" w:rsidR="000F6707" w:rsidRPr="000F6707" w:rsidRDefault="000F6707">
      <w:pPr>
        <w:numPr>
          <w:ilvl w:val="0"/>
          <w:numId w:val="10"/>
        </w:numPr>
        <w:jc w:val="both"/>
        <w:rPr>
          <w:rFonts w:ascii="Times New Roman" w:hAnsi="Times New Roman" w:cs="Times New Roman"/>
          <w:sz w:val="24"/>
          <w:szCs w:val="24"/>
        </w:rPr>
      </w:pPr>
      <w:r w:rsidRPr="000F6707">
        <w:rPr>
          <w:rFonts w:ascii="Times New Roman" w:hAnsi="Times New Roman" w:cs="Times New Roman"/>
          <w:sz w:val="24"/>
          <w:szCs w:val="24"/>
        </w:rPr>
        <w:t>Variance and Standard Deviation to measure dispersion and variability.</w:t>
      </w:r>
    </w:p>
    <w:p w14:paraId="228C71C0" w14:textId="77777777" w:rsidR="000F6707" w:rsidRPr="000F6707" w:rsidRDefault="000F6707">
      <w:pPr>
        <w:numPr>
          <w:ilvl w:val="0"/>
          <w:numId w:val="10"/>
        </w:numPr>
        <w:jc w:val="both"/>
        <w:rPr>
          <w:rFonts w:ascii="Times New Roman" w:hAnsi="Times New Roman" w:cs="Times New Roman"/>
          <w:sz w:val="24"/>
          <w:szCs w:val="24"/>
        </w:rPr>
      </w:pPr>
      <w:r w:rsidRPr="000F6707">
        <w:rPr>
          <w:rFonts w:ascii="Times New Roman" w:hAnsi="Times New Roman" w:cs="Times New Roman"/>
          <w:sz w:val="24"/>
          <w:szCs w:val="24"/>
        </w:rPr>
        <w:t>Percentile distribution (Quartiles) to understand spread and interquartile range.</w:t>
      </w:r>
    </w:p>
    <w:p w14:paraId="00F48601" w14:textId="77777777" w:rsidR="000F6707" w:rsidRPr="000F6707" w:rsidRDefault="000F6707">
      <w:pPr>
        <w:numPr>
          <w:ilvl w:val="0"/>
          <w:numId w:val="10"/>
        </w:numPr>
        <w:jc w:val="both"/>
        <w:rPr>
          <w:rFonts w:ascii="Times New Roman" w:hAnsi="Times New Roman" w:cs="Times New Roman"/>
          <w:sz w:val="24"/>
          <w:szCs w:val="24"/>
        </w:rPr>
      </w:pPr>
      <w:r w:rsidRPr="000F6707">
        <w:rPr>
          <w:rFonts w:ascii="Times New Roman" w:hAnsi="Times New Roman" w:cs="Times New Roman"/>
          <w:sz w:val="24"/>
          <w:szCs w:val="24"/>
        </w:rPr>
        <w:t>Skewness and Kurtosis to analyze distribution shape and presence of outliers.</w:t>
      </w:r>
    </w:p>
    <w:p w14:paraId="3FC59121" w14:textId="77777777" w:rsidR="000F6707" w:rsidRPr="000F6707" w:rsidRDefault="000F6707" w:rsidP="006831F7">
      <w:pPr>
        <w:jc w:val="both"/>
        <w:rPr>
          <w:rFonts w:ascii="Times New Roman" w:hAnsi="Times New Roman" w:cs="Times New Roman"/>
          <w:sz w:val="24"/>
          <w:szCs w:val="24"/>
        </w:rPr>
      </w:pPr>
      <w:r w:rsidRPr="000F6707">
        <w:rPr>
          <w:rFonts w:ascii="Times New Roman" w:hAnsi="Times New Roman" w:cs="Times New Roman"/>
          <w:sz w:val="24"/>
          <w:szCs w:val="24"/>
        </w:rPr>
        <w:t>To visually validate these statistical findings, the following charts were used:</w:t>
      </w:r>
    </w:p>
    <w:p w14:paraId="195D84BF" w14:textId="079D7BC0" w:rsidR="000F6707" w:rsidRPr="000F6707" w:rsidRDefault="000F6707">
      <w:pPr>
        <w:numPr>
          <w:ilvl w:val="0"/>
          <w:numId w:val="11"/>
        </w:numPr>
        <w:jc w:val="both"/>
        <w:rPr>
          <w:rFonts w:ascii="Times New Roman" w:hAnsi="Times New Roman" w:cs="Times New Roman"/>
          <w:sz w:val="24"/>
          <w:szCs w:val="24"/>
        </w:rPr>
      </w:pPr>
      <w:r w:rsidRPr="000F6707">
        <w:rPr>
          <w:rFonts w:ascii="Times New Roman" w:hAnsi="Times New Roman" w:cs="Times New Roman"/>
          <w:sz w:val="24"/>
          <w:szCs w:val="24"/>
        </w:rPr>
        <w:t>Histogram plots with mean and median lines</w:t>
      </w:r>
      <w:r w:rsidR="001C5976">
        <w:rPr>
          <w:rFonts w:ascii="Times New Roman" w:hAnsi="Times New Roman" w:cs="Times New Roman"/>
          <w:sz w:val="24"/>
          <w:szCs w:val="24"/>
        </w:rPr>
        <w:t xml:space="preserve"> for central Tendency and Skewness </w:t>
      </w:r>
    </w:p>
    <w:p w14:paraId="33BA4597" w14:textId="77777777" w:rsidR="000F6707" w:rsidRPr="000F6707" w:rsidRDefault="000F6707">
      <w:pPr>
        <w:numPr>
          <w:ilvl w:val="0"/>
          <w:numId w:val="11"/>
        </w:numPr>
        <w:jc w:val="both"/>
        <w:rPr>
          <w:rFonts w:ascii="Times New Roman" w:hAnsi="Times New Roman" w:cs="Times New Roman"/>
          <w:sz w:val="24"/>
          <w:szCs w:val="24"/>
        </w:rPr>
      </w:pPr>
      <w:r w:rsidRPr="000F6707">
        <w:rPr>
          <w:rFonts w:ascii="Times New Roman" w:hAnsi="Times New Roman" w:cs="Times New Roman"/>
          <w:sz w:val="24"/>
          <w:szCs w:val="24"/>
        </w:rPr>
        <w:t>Box plots to identify spread and extreme values</w:t>
      </w:r>
    </w:p>
    <w:p w14:paraId="0C0C8029" w14:textId="77777777" w:rsidR="000F6707" w:rsidRPr="000F6707" w:rsidRDefault="000F6707">
      <w:pPr>
        <w:numPr>
          <w:ilvl w:val="0"/>
          <w:numId w:val="11"/>
        </w:numPr>
        <w:jc w:val="both"/>
        <w:rPr>
          <w:rFonts w:ascii="Times New Roman" w:hAnsi="Times New Roman" w:cs="Times New Roman"/>
          <w:sz w:val="24"/>
          <w:szCs w:val="24"/>
        </w:rPr>
      </w:pPr>
      <w:r w:rsidRPr="000F6707">
        <w:rPr>
          <w:rFonts w:ascii="Times New Roman" w:hAnsi="Times New Roman" w:cs="Times New Roman"/>
          <w:sz w:val="24"/>
          <w:szCs w:val="24"/>
        </w:rPr>
        <w:t>Density plots to examine distribution shape</w:t>
      </w:r>
    </w:p>
    <w:p w14:paraId="569D5140" w14:textId="51951C87" w:rsidR="000F6707" w:rsidRPr="000F6707" w:rsidRDefault="000F6707" w:rsidP="006831F7">
      <w:pPr>
        <w:jc w:val="both"/>
        <w:rPr>
          <w:rFonts w:ascii="Times New Roman" w:hAnsi="Times New Roman" w:cs="Times New Roman"/>
          <w:sz w:val="24"/>
          <w:szCs w:val="24"/>
        </w:rPr>
      </w:pPr>
      <w:r w:rsidRPr="000F6707">
        <w:rPr>
          <w:rFonts w:ascii="Times New Roman" w:hAnsi="Times New Roman" w:cs="Times New Roman"/>
          <w:sz w:val="24"/>
          <w:szCs w:val="24"/>
        </w:rPr>
        <w:t>This statistical foundation supports the subsequent univariate, bivariate, and multivariate analyses by establishing clear numerical patterns in the dataset</w:t>
      </w:r>
    </w:p>
    <w:p w14:paraId="78DCFD03" w14:textId="41E20DA5" w:rsidR="001C5976" w:rsidRPr="001C5976" w:rsidRDefault="001C5976">
      <w:pPr>
        <w:pStyle w:val="ListParagraph"/>
        <w:numPr>
          <w:ilvl w:val="1"/>
          <w:numId w:val="11"/>
        </w:numPr>
        <w:rPr>
          <w:rFonts w:ascii="Times New Roman" w:hAnsi="Times New Roman" w:cs="Times New Roman"/>
          <w:b/>
          <w:bCs/>
          <w:sz w:val="24"/>
          <w:szCs w:val="24"/>
        </w:rPr>
      </w:pPr>
      <w:r w:rsidRPr="001C5976">
        <w:rPr>
          <w:rFonts w:ascii="Times New Roman" w:hAnsi="Times New Roman" w:cs="Times New Roman"/>
          <w:b/>
          <w:bCs/>
          <w:sz w:val="24"/>
          <w:szCs w:val="24"/>
        </w:rPr>
        <w:t>Micro-Nutrients – Statistical Analysis</w:t>
      </w:r>
    </w:p>
    <w:p w14:paraId="50E35A0B" w14:textId="2A5BF056" w:rsidR="001C5976" w:rsidRPr="001C5976" w:rsidRDefault="001C5976" w:rsidP="006831F7">
      <w:pPr>
        <w:jc w:val="both"/>
        <w:rPr>
          <w:rFonts w:ascii="Times New Roman" w:hAnsi="Times New Roman" w:cs="Times New Roman"/>
          <w:sz w:val="24"/>
          <w:szCs w:val="24"/>
        </w:rPr>
      </w:pPr>
      <w:r w:rsidRPr="001C5976">
        <w:rPr>
          <w:rFonts w:ascii="Times New Roman" w:hAnsi="Times New Roman" w:cs="Times New Roman"/>
          <w:sz w:val="24"/>
          <w:szCs w:val="24"/>
        </w:rPr>
        <w:t xml:space="preserve">Micro-nutrients including protein, fiber, vitamins, and calcium were analyzed to evaluate the nutritional balance of junk food items. Statistical measures were used to assess their distribution, variability, and relative contribution. This section helps understand the quality aspect of nutrition beyond calorie </w:t>
      </w:r>
      <w:r w:rsidR="00576DC1" w:rsidRPr="001C5976">
        <w:rPr>
          <w:rFonts w:ascii="Times New Roman" w:hAnsi="Times New Roman" w:cs="Times New Roman"/>
          <w:sz w:val="24"/>
          <w:szCs w:val="24"/>
        </w:rPr>
        <w:t>content.</w:t>
      </w:r>
      <w:r w:rsidR="00576DC1">
        <w:rPr>
          <w:rFonts w:ascii="Times New Roman" w:hAnsi="Times New Roman" w:cs="Times New Roman"/>
          <w:sz w:val="24"/>
          <w:szCs w:val="24"/>
        </w:rPr>
        <w:t xml:space="preserve"> The below table gives the statistical summary of Micro-Nutrients.</w:t>
      </w:r>
    </w:p>
    <w:p w14:paraId="44F057B3" w14:textId="77777777" w:rsidR="00FF218E" w:rsidRDefault="00FF218E" w:rsidP="001C5976">
      <w:pPr>
        <w:jc w:val="center"/>
        <w:rPr>
          <w:rFonts w:ascii="Times New Roman" w:hAnsi="Times New Roman" w:cs="Times New Roman"/>
          <w:b/>
          <w:bCs/>
          <w:sz w:val="24"/>
          <w:szCs w:val="24"/>
        </w:rPr>
      </w:pPr>
    </w:p>
    <w:p w14:paraId="08DAB718" w14:textId="140CAA5C" w:rsidR="00857980" w:rsidRPr="0028710B" w:rsidRDefault="0028710B" w:rsidP="001C5976">
      <w:pPr>
        <w:jc w:val="center"/>
        <w:rPr>
          <w:rFonts w:ascii="Times New Roman" w:hAnsi="Times New Roman" w:cs="Times New Roman"/>
          <w:b/>
          <w:bCs/>
          <w:sz w:val="24"/>
          <w:szCs w:val="24"/>
        </w:rPr>
      </w:pPr>
      <w:r>
        <w:rPr>
          <w:rFonts w:ascii="Times New Roman" w:hAnsi="Times New Roman" w:cs="Times New Roman"/>
          <w:b/>
          <w:bCs/>
          <w:sz w:val="24"/>
          <w:szCs w:val="24"/>
        </w:rPr>
        <w:t>Table</w:t>
      </w:r>
      <w:r w:rsidR="005A379A">
        <w:rPr>
          <w:rFonts w:ascii="Times New Roman" w:hAnsi="Times New Roman" w:cs="Times New Roman"/>
          <w:b/>
          <w:bCs/>
          <w:sz w:val="24"/>
          <w:szCs w:val="24"/>
        </w:rPr>
        <w:t xml:space="preserve"> </w:t>
      </w:r>
      <w:r w:rsidR="00970995">
        <w:rPr>
          <w:rFonts w:ascii="Times New Roman" w:hAnsi="Times New Roman" w:cs="Times New Roman"/>
          <w:b/>
          <w:bCs/>
          <w:sz w:val="24"/>
          <w:szCs w:val="24"/>
        </w:rPr>
        <w:t>1:</w:t>
      </w:r>
      <w:r w:rsidR="00970995" w:rsidRPr="0028710B">
        <w:rPr>
          <w:rFonts w:ascii="Times New Roman" w:hAnsi="Times New Roman" w:cs="Times New Roman"/>
          <w:b/>
          <w:bCs/>
          <w:sz w:val="24"/>
          <w:szCs w:val="24"/>
        </w:rPr>
        <w:t xml:space="preserve"> </w:t>
      </w:r>
      <w:r w:rsidR="00244D8D" w:rsidRPr="00244D8D">
        <w:rPr>
          <w:rFonts w:ascii="Times New Roman" w:hAnsi="Times New Roman" w:cs="Times New Roman"/>
          <w:b/>
          <w:bCs/>
          <w:sz w:val="24"/>
          <w:szCs w:val="24"/>
        </w:rPr>
        <w:t>Statistical Summary of Micro-Nutrients</w:t>
      </w:r>
    </w:p>
    <w:tbl>
      <w:tblPr>
        <w:tblStyle w:val="TableGrid"/>
        <w:tblW w:w="5000" w:type="pct"/>
        <w:jc w:val="center"/>
        <w:tblLook w:val="04A0" w:firstRow="1" w:lastRow="0" w:firstColumn="1" w:lastColumn="0" w:noHBand="0" w:noVBand="1"/>
      </w:tblPr>
      <w:tblGrid>
        <w:gridCol w:w="1096"/>
        <w:gridCol w:w="813"/>
        <w:gridCol w:w="1003"/>
        <w:gridCol w:w="803"/>
        <w:gridCol w:w="840"/>
        <w:gridCol w:w="1052"/>
        <w:gridCol w:w="1122"/>
        <w:gridCol w:w="1190"/>
        <w:gridCol w:w="1097"/>
      </w:tblGrid>
      <w:tr w:rsidR="000F6707" w14:paraId="2FC2ED1A" w14:textId="2ADA97ED" w:rsidTr="00331D3A">
        <w:trPr>
          <w:trHeight w:val="658"/>
          <w:jc w:val="center"/>
        </w:trPr>
        <w:tc>
          <w:tcPr>
            <w:tcW w:w="608" w:type="pct"/>
          </w:tcPr>
          <w:p w14:paraId="5CC9425D" w14:textId="77777777" w:rsidR="00331D3A" w:rsidRDefault="00331D3A" w:rsidP="00970995">
            <w:pPr>
              <w:jc w:val="center"/>
              <w:rPr>
                <w:rFonts w:ascii="Times New Roman" w:hAnsi="Times New Roman" w:cs="Times New Roman"/>
                <w:b/>
                <w:bCs/>
                <w:sz w:val="24"/>
                <w:szCs w:val="24"/>
              </w:rPr>
            </w:pPr>
            <w:r w:rsidRPr="00857980">
              <w:rPr>
                <w:rFonts w:ascii="Times New Roman" w:hAnsi="Times New Roman" w:cs="Times New Roman"/>
                <w:b/>
                <w:bCs/>
                <w:sz w:val="24"/>
                <w:szCs w:val="24"/>
              </w:rPr>
              <w:t>Micro</w:t>
            </w:r>
          </w:p>
          <w:p w14:paraId="64C4830A" w14:textId="35035B10" w:rsidR="00331D3A" w:rsidRPr="00857980" w:rsidRDefault="00331D3A" w:rsidP="00970995">
            <w:pPr>
              <w:jc w:val="center"/>
              <w:rPr>
                <w:rFonts w:ascii="Times New Roman" w:hAnsi="Times New Roman" w:cs="Times New Roman"/>
                <w:b/>
                <w:bCs/>
                <w:sz w:val="24"/>
                <w:szCs w:val="24"/>
              </w:rPr>
            </w:pPr>
            <w:r w:rsidRPr="00857980">
              <w:rPr>
                <w:rFonts w:ascii="Times New Roman" w:hAnsi="Times New Roman" w:cs="Times New Roman"/>
                <w:b/>
                <w:bCs/>
                <w:sz w:val="24"/>
                <w:szCs w:val="24"/>
              </w:rPr>
              <w:t>Nutrient</w:t>
            </w:r>
          </w:p>
        </w:tc>
        <w:tc>
          <w:tcPr>
            <w:tcW w:w="451" w:type="pct"/>
          </w:tcPr>
          <w:p w14:paraId="61E3FEEE" w14:textId="424BBF51" w:rsidR="00331D3A" w:rsidRPr="00857980" w:rsidRDefault="00331D3A" w:rsidP="00970995">
            <w:pPr>
              <w:jc w:val="center"/>
              <w:rPr>
                <w:rFonts w:ascii="Times New Roman" w:hAnsi="Times New Roman" w:cs="Times New Roman"/>
                <w:b/>
                <w:bCs/>
                <w:sz w:val="24"/>
                <w:szCs w:val="24"/>
              </w:rPr>
            </w:pPr>
            <w:r w:rsidRPr="00857980">
              <w:rPr>
                <w:rFonts w:ascii="Times New Roman" w:hAnsi="Times New Roman" w:cs="Times New Roman"/>
                <w:b/>
                <w:bCs/>
                <w:sz w:val="24"/>
                <w:szCs w:val="24"/>
              </w:rPr>
              <w:t>Mean</w:t>
            </w:r>
          </w:p>
        </w:tc>
        <w:tc>
          <w:tcPr>
            <w:tcW w:w="556" w:type="pct"/>
          </w:tcPr>
          <w:p w14:paraId="02B7EAAC" w14:textId="6EF76E93" w:rsidR="00331D3A" w:rsidRPr="00857980" w:rsidRDefault="00331D3A" w:rsidP="00970995">
            <w:pPr>
              <w:jc w:val="center"/>
              <w:rPr>
                <w:rFonts w:ascii="Times New Roman" w:hAnsi="Times New Roman" w:cs="Times New Roman"/>
                <w:b/>
                <w:bCs/>
                <w:sz w:val="24"/>
                <w:szCs w:val="24"/>
              </w:rPr>
            </w:pPr>
            <w:r w:rsidRPr="00857980">
              <w:rPr>
                <w:rFonts w:ascii="Times New Roman" w:hAnsi="Times New Roman" w:cs="Times New Roman"/>
                <w:b/>
                <w:bCs/>
                <w:sz w:val="24"/>
                <w:szCs w:val="24"/>
              </w:rPr>
              <w:t>Median</w:t>
            </w:r>
          </w:p>
        </w:tc>
        <w:tc>
          <w:tcPr>
            <w:tcW w:w="445" w:type="pct"/>
          </w:tcPr>
          <w:p w14:paraId="64B285C6" w14:textId="4B72BDBA" w:rsidR="00331D3A" w:rsidRPr="00857980" w:rsidRDefault="00331D3A" w:rsidP="00970995">
            <w:pPr>
              <w:rPr>
                <w:rFonts w:ascii="Times New Roman" w:hAnsi="Times New Roman" w:cs="Times New Roman"/>
                <w:b/>
                <w:bCs/>
                <w:sz w:val="24"/>
                <w:szCs w:val="24"/>
              </w:rPr>
            </w:pPr>
            <w:r w:rsidRPr="00857980">
              <w:rPr>
                <w:rFonts w:ascii="Times New Roman" w:hAnsi="Times New Roman" w:cs="Times New Roman"/>
                <w:b/>
                <w:bCs/>
                <w:sz w:val="24"/>
                <w:szCs w:val="24"/>
              </w:rPr>
              <w:t>Mode</w:t>
            </w:r>
          </w:p>
        </w:tc>
        <w:tc>
          <w:tcPr>
            <w:tcW w:w="466" w:type="pct"/>
          </w:tcPr>
          <w:p w14:paraId="2AFF4AC3" w14:textId="5CC5D7CA" w:rsidR="00331D3A" w:rsidRPr="0028710B" w:rsidRDefault="00331D3A" w:rsidP="00970995">
            <w:pPr>
              <w:jc w:val="center"/>
              <w:rPr>
                <w:rFonts w:ascii="Times New Roman" w:hAnsi="Times New Roman" w:cs="Times New Roman"/>
                <w:b/>
                <w:bCs/>
              </w:rPr>
            </w:pPr>
            <w:r>
              <w:rPr>
                <w:rFonts w:ascii="Times New Roman" w:hAnsi="Times New Roman" w:cs="Times New Roman"/>
                <w:b/>
                <w:bCs/>
              </w:rPr>
              <w:t>Max</w:t>
            </w:r>
          </w:p>
        </w:tc>
        <w:tc>
          <w:tcPr>
            <w:tcW w:w="583" w:type="pct"/>
          </w:tcPr>
          <w:p w14:paraId="4CC6D9F3" w14:textId="65D156E4" w:rsidR="00331D3A" w:rsidRPr="00857980" w:rsidRDefault="00331D3A" w:rsidP="00970995">
            <w:pPr>
              <w:jc w:val="center"/>
              <w:rPr>
                <w:rFonts w:ascii="Times New Roman" w:hAnsi="Times New Roman" w:cs="Times New Roman"/>
                <w:b/>
                <w:bCs/>
                <w:sz w:val="24"/>
                <w:szCs w:val="24"/>
              </w:rPr>
            </w:pPr>
            <w:r w:rsidRPr="0028710B">
              <w:rPr>
                <w:rFonts w:ascii="Times New Roman" w:hAnsi="Times New Roman" w:cs="Times New Roman"/>
                <w:b/>
                <w:bCs/>
              </w:rPr>
              <w:t>Variance</w:t>
            </w:r>
          </w:p>
        </w:tc>
        <w:tc>
          <w:tcPr>
            <w:tcW w:w="622" w:type="pct"/>
          </w:tcPr>
          <w:p w14:paraId="78CBE9EC" w14:textId="2436F9A5" w:rsidR="00331D3A" w:rsidRPr="00857980" w:rsidRDefault="00331D3A" w:rsidP="00970995">
            <w:pPr>
              <w:jc w:val="center"/>
              <w:rPr>
                <w:rFonts w:ascii="Times New Roman" w:hAnsi="Times New Roman" w:cs="Times New Roman"/>
                <w:b/>
                <w:bCs/>
                <w:sz w:val="24"/>
                <w:szCs w:val="24"/>
              </w:rPr>
            </w:pPr>
            <w:r w:rsidRPr="0028710B">
              <w:rPr>
                <w:rFonts w:ascii="Times New Roman" w:hAnsi="Times New Roman" w:cs="Times New Roman"/>
                <w:b/>
                <w:bCs/>
              </w:rPr>
              <w:t>Standard Deviation</w:t>
            </w:r>
          </w:p>
        </w:tc>
        <w:tc>
          <w:tcPr>
            <w:tcW w:w="660" w:type="pct"/>
          </w:tcPr>
          <w:p w14:paraId="0C68FF10" w14:textId="0F92A984" w:rsidR="00331D3A" w:rsidRPr="00857980" w:rsidRDefault="00331D3A" w:rsidP="00970995">
            <w:pPr>
              <w:jc w:val="center"/>
              <w:rPr>
                <w:rFonts w:ascii="Times New Roman" w:hAnsi="Times New Roman" w:cs="Times New Roman"/>
                <w:b/>
                <w:bCs/>
                <w:sz w:val="24"/>
                <w:szCs w:val="24"/>
              </w:rPr>
            </w:pPr>
            <w:r w:rsidRPr="00033648">
              <w:rPr>
                <w:rFonts w:ascii="Times New Roman" w:hAnsi="Times New Roman" w:cs="Times New Roman"/>
                <w:b/>
                <w:bCs/>
                <w:sz w:val="24"/>
                <w:szCs w:val="24"/>
              </w:rPr>
              <w:t>Skewness</w:t>
            </w:r>
          </w:p>
        </w:tc>
        <w:tc>
          <w:tcPr>
            <w:tcW w:w="608" w:type="pct"/>
          </w:tcPr>
          <w:p w14:paraId="330DC56E" w14:textId="087DE694" w:rsidR="00331D3A" w:rsidRPr="00857980" w:rsidRDefault="00331D3A" w:rsidP="00970995">
            <w:pPr>
              <w:jc w:val="center"/>
              <w:rPr>
                <w:rFonts w:ascii="Times New Roman" w:hAnsi="Times New Roman" w:cs="Times New Roman"/>
                <w:b/>
                <w:bCs/>
                <w:sz w:val="24"/>
                <w:szCs w:val="24"/>
              </w:rPr>
            </w:pPr>
            <w:r w:rsidRPr="00033648">
              <w:rPr>
                <w:rFonts w:ascii="Times New Roman" w:hAnsi="Times New Roman" w:cs="Times New Roman"/>
                <w:b/>
                <w:bCs/>
                <w:sz w:val="24"/>
                <w:szCs w:val="24"/>
              </w:rPr>
              <w:t>Kurtosis</w:t>
            </w:r>
          </w:p>
        </w:tc>
      </w:tr>
      <w:tr w:rsidR="000F6707" w14:paraId="63479DC8" w14:textId="55877094" w:rsidTr="00331D3A">
        <w:trPr>
          <w:trHeight w:val="102"/>
          <w:jc w:val="center"/>
        </w:trPr>
        <w:tc>
          <w:tcPr>
            <w:tcW w:w="608" w:type="pct"/>
          </w:tcPr>
          <w:p w14:paraId="3A927D23" w14:textId="77777777" w:rsidR="00331D3A" w:rsidRDefault="00331D3A" w:rsidP="0064336F">
            <w:pPr>
              <w:jc w:val="center"/>
              <w:rPr>
                <w:rFonts w:ascii="Times New Roman" w:hAnsi="Times New Roman" w:cs="Times New Roman"/>
                <w:sz w:val="24"/>
                <w:szCs w:val="24"/>
              </w:rPr>
            </w:pPr>
          </w:p>
          <w:p w14:paraId="640EC5B3" w14:textId="7098BAE2"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protein</w:t>
            </w:r>
          </w:p>
        </w:tc>
        <w:tc>
          <w:tcPr>
            <w:tcW w:w="451" w:type="pct"/>
          </w:tcPr>
          <w:p w14:paraId="3CB0EF54" w14:textId="77777777" w:rsidR="00331D3A" w:rsidRDefault="00331D3A" w:rsidP="0064336F">
            <w:pPr>
              <w:jc w:val="center"/>
              <w:rPr>
                <w:rFonts w:ascii="Times New Roman" w:hAnsi="Times New Roman" w:cs="Times New Roman"/>
                <w:sz w:val="24"/>
                <w:szCs w:val="24"/>
              </w:rPr>
            </w:pPr>
          </w:p>
          <w:p w14:paraId="593BD216" w14:textId="1D1A2C32" w:rsidR="00331D3A" w:rsidRPr="00857980"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27.9</w:t>
            </w:r>
            <w:r>
              <w:rPr>
                <w:rFonts w:ascii="Times New Roman" w:hAnsi="Times New Roman" w:cs="Times New Roman"/>
                <w:sz w:val="24"/>
                <w:szCs w:val="24"/>
              </w:rPr>
              <w:t>1</w:t>
            </w:r>
          </w:p>
          <w:p w14:paraId="25C35A44" w14:textId="77777777" w:rsidR="00331D3A" w:rsidRDefault="00331D3A" w:rsidP="0064336F">
            <w:pPr>
              <w:jc w:val="center"/>
              <w:rPr>
                <w:rFonts w:ascii="Times New Roman" w:hAnsi="Times New Roman" w:cs="Times New Roman"/>
                <w:sz w:val="24"/>
                <w:szCs w:val="24"/>
              </w:rPr>
            </w:pPr>
          </w:p>
        </w:tc>
        <w:tc>
          <w:tcPr>
            <w:tcW w:w="556" w:type="pct"/>
          </w:tcPr>
          <w:p w14:paraId="5461F431" w14:textId="77777777" w:rsidR="00331D3A" w:rsidRDefault="00331D3A" w:rsidP="0064336F">
            <w:pPr>
              <w:jc w:val="center"/>
              <w:rPr>
                <w:rFonts w:ascii="Times New Roman" w:hAnsi="Times New Roman" w:cs="Times New Roman"/>
                <w:sz w:val="24"/>
                <w:szCs w:val="24"/>
              </w:rPr>
            </w:pPr>
          </w:p>
          <w:p w14:paraId="526AAE4E" w14:textId="7746A3E0"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25</w:t>
            </w:r>
          </w:p>
        </w:tc>
        <w:tc>
          <w:tcPr>
            <w:tcW w:w="445" w:type="pct"/>
          </w:tcPr>
          <w:p w14:paraId="1151A949" w14:textId="77777777" w:rsidR="00331D3A" w:rsidRDefault="00331D3A" w:rsidP="0064336F">
            <w:pPr>
              <w:jc w:val="center"/>
              <w:rPr>
                <w:rFonts w:ascii="Times New Roman" w:hAnsi="Times New Roman" w:cs="Times New Roman"/>
                <w:sz w:val="24"/>
                <w:szCs w:val="24"/>
              </w:rPr>
            </w:pPr>
          </w:p>
          <w:p w14:paraId="61ADCABD" w14:textId="44F449E6"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w:t>
            </w:r>
          </w:p>
        </w:tc>
        <w:tc>
          <w:tcPr>
            <w:tcW w:w="466" w:type="pct"/>
          </w:tcPr>
          <w:p w14:paraId="12E18F02" w14:textId="3932BEB0" w:rsidR="000F6707" w:rsidRPr="000F6707" w:rsidRDefault="000F6707" w:rsidP="000F6707">
            <w:pPr>
              <w:jc w:val="center"/>
              <w:rPr>
                <w:rFonts w:ascii="Times New Roman" w:hAnsi="Times New Roman" w:cs="Times New Roman"/>
              </w:rPr>
            </w:pPr>
          </w:p>
          <w:p w14:paraId="72380569" w14:textId="0FE3EF33" w:rsidR="000F6707" w:rsidRPr="000F6707" w:rsidRDefault="000F6707" w:rsidP="000F6707">
            <w:pPr>
              <w:rPr>
                <w:rFonts w:ascii="Times New Roman" w:hAnsi="Times New Roman" w:cs="Times New Roman"/>
              </w:rPr>
            </w:pPr>
            <w:r w:rsidRPr="000F6707">
              <w:rPr>
                <w:rFonts w:ascii="Times New Roman" w:hAnsi="Times New Roman" w:cs="Times New Roman"/>
              </w:rPr>
              <w:t xml:space="preserve">  186</w:t>
            </w:r>
          </w:p>
          <w:p w14:paraId="26C1D054" w14:textId="07101AE1" w:rsidR="00331D3A" w:rsidRDefault="000F6707" w:rsidP="000F6707">
            <w:pPr>
              <w:jc w:val="center"/>
              <w:rPr>
                <w:rFonts w:ascii="Times New Roman" w:hAnsi="Times New Roman" w:cs="Times New Roman"/>
              </w:rPr>
            </w:pPr>
            <w:r w:rsidRPr="000F6707">
              <w:rPr>
                <w:rFonts w:ascii="Times New Roman" w:hAnsi="Times New Roman" w:cs="Times New Roman"/>
              </w:rPr>
              <w:t xml:space="preserve"> </w:t>
            </w:r>
          </w:p>
        </w:tc>
        <w:tc>
          <w:tcPr>
            <w:tcW w:w="583" w:type="pct"/>
          </w:tcPr>
          <w:p w14:paraId="77F73F35" w14:textId="1EE3DDD4" w:rsidR="00331D3A" w:rsidRDefault="00331D3A" w:rsidP="0064336F">
            <w:pPr>
              <w:jc w:val="center"/>
              <w:rPr>
                <w:rFonts w:ascii="Times New Roman" w:hAnsi="Times New Roman" w:cs="Times New Roman"/>
              </w:rPr>
            </w:pPr>
          </w:p>
          <w:p w14:paraId="4C80A1BF" w14:textId="7E053A08"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313.13</w:t>
            </w:r>
          </w:p>
        </w:tc>
        <w:tc>
          <w:tcPr>
            <w:tcW w:w="622" w:type="pct"/>
          </w:tcPr>
          <w:p w14:paraId="6C13F49F" w14:textId="77777777" w:rsidR="00331D3A" w:rsidRDefault="00331D3A" w:rsidP="0064336F">
            <w:pPr>
              <w:jc w:val="center"/>
              <w:rPr>
                <w:rFonts w:ascii="Times New Roman" w:hAnsi="Times New Roman" w:cs="Times New Roman"/>
              </w:rPr>
            </w:pPr>
          </w:p>
          <w:p w14:paraId="646A5A74" w14:textId="0178541A"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17.69</w:t>
            </w:r>
          </w:p>
        </w:tc>
        <w:tc>
          <w:tcPr>
            <w:tcW w:w="660" w:type="pct"/>
          </w:tcPr>
          <w:p w14:paraId="1A085648" w14:textId="77777777" w:rsidR="00331D3A" w:rsidRDefault="00331D3A" w:rsidP="0064336F">
            <w:pPr>
              <w:jc w:val="center"/>
              <w:rPr>
                <w:rFonts w:ascii="Times New Roman" w:hAnsi="Times New Roman" w:cs="Times New Roman"/>
                <w:sz w:val="24"/>
                <w:szCs w:val="24"/>
              </w:rPr>
            </w:pPr>
          </w:p>
          <w:p w14:paraId="0A647BA4" w14:textId="41917E10" w:rsidR="00331D3A" w:rsidRDefault="00331D3A" w:rsidP="0064336F">
            <w:pPr>
              <w:jc w:val="center"/>
              <w:rPr>
                <w:rFonts w:ascii="Times New Roman" w:hAnsi="Times New Roman" w:cs="Times New Roman"/>
                <w:sz w:val="24"/>
                <w:szCs w:val="24"/>
              </w:rPr>
            </w:pPr>
            <w:r w:rsidRPr="00033648">
              <w:rPr>
                <w:rFonts w:ascii="Times New Roman" w:hAnsi="Times New Roman" w:cs="Times New Roman"/>
                <w:sz w:val="24"/>
                <w:szCs w:val="24"/>
              </w:rPr>
              <w:t>2.80</w:t>
            </w:r>
          </w:p>
        </w:tc>
        <w:tc>
          <w:tcPr>
            <w:tcW w:w="608" w:type="pct"/>
          </w:tcPr>
          <w:p w14:paraId="59FAE446" w14:textId="15E65074" w:rsidR="00331D3A" w:rsidRPr="00033648" w:rsidRDefault="00331D3A" w:rsidP="0064336F">
            <w:pPr>
              <w:spacing w:before="240" w:after="200" w:line="276" w:lineRule="auto"/>
              <w:jc w:val="center"/>
              <w:rPr>
                <w:rFonts w:ascii="Times New Roman" w:hAnsi="Times New Roman" w:cs="Times New Roman"/>
                <w:sz w:val="24"/>
                <w:szCs w:val="24"/>
              </w:rPr>
            </w:pPr>
            <w:r w:rsidRPr="00033648">
              <w:rPr>
                <w:rFonts w:ascii="Times New Roman" w:hAnsi="Times New Roman" w:cs="Times New Roman"/>
                <w:sz w:val="24"/>
                <w:szCs w:val="24"/>
              </w:rPr>
              <w:t>16.4</w:t>
            </w:r>
            <w:r>
              <w:rPr>
                <w:rFonts w:ascii="Times New Roman" w:hAnsi="Times New Roman" w:cs="Times New Roman"/>
                <w:sz w:val="24"/>
                <w:szCs w:val="24"/>
              </w:rPr>
              <w:t>6</w:t>
            </w:r>
          </w:p>
          <w:p w14:paraId="4BE7F1C8" w14:textId="77777777" w:rsidR="00331D3A" w:rsidRDefault="00331D3A" w:rsidP="0064336F">
            <w:pPr>
              <w:jc w:val="center"/>
              <w:rPr>
                <w:rFonts w:ascii="Times New Roman" w:hAnsi="Times New Roman" w:cs="Times New Roman"/>
                <w:sz w:val="24"/>
                <w:szCs w:val="24"/>
              </w:rPr>
            </w:pPr>
          </w:p>
        </w:tc>
      </w:tr>
      <w:tr w:rsidR="000F6707" w14:paraId="5FBE326B" w14:textId="62893D77" w:rsidTr="00331D3A">
        <w:trPr>
          <w:trHeight w:val="99"/>
          <w:jc w:val="center"/>
        </w:trPr>
        <w:tc>
          <w:tcPr>
            <w:tcW w:w="608" w:type="pct"/>
          </w:tcPr>
          <w:p w14:paraId="06CB73AD" w14:textId="77777777" w:rsidR="00331D3A" w:rsidRDefault="00331D3A" w:rsidP="0064336F">
            <w:pPr>
              <w:jc w:val="center"/>
              <w:rPr>
                <w:rFonts w:ascii="Times New Roman" w:hAnsi="Times New Roman" w:cs="Times New Roman"/>
                <w:sz w:val="24"/>
                <w:szCs w:val="24"/>
              </w:rPr>
            </w:pPr>
          </w:p>
          <w:p w14:paraId="4D7CFBCA" w14:textId="514EB0BF"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fiber</w:t>
            </w:r>
          </w:p>
        </w:tc>
        <w:tc>
          <w:tcPr>
            <w:tcW w:w="451" w:type="pct"/>
          </w:tcPr>
          <w:p w14:paraId="6E70B538" w14:textId="77777777" w:rsidR="00331D3A" w:rsidRDefault="00331D3A" w:rsidP="0064336F">
            <w:pPr>
              <w:jc w:val="center"/>
              <w:rPr>
                <w:rFonts w:ascii="Times New Roman" w:hAnsi="Times New Roman" w:cs="Times New Roman"/>
                <w:sz w:val="24"/>
                <w:szCs w:val="24"/>
              </w:rPr>
            </w:pPr>
          </w:p>
          <w:p w14:paraId="4ED45112" w14:textId="4716FB24"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4.10</w:t>
            </w:r>
          </w:p>
        </w:tc>
        <w:tc>
          <w:tcPr>
            <w:tcW w:w="556" w:type="pct"/>
          </w:tcPr>
          <w:p w14:paraId="1645B8F4" w14:textId="77777777" w:rsidR="00331D3A" w:rsidRDefault="00331D3A" w:rsidP="0064336F">
            <w:pPr>
              <w:jc w:val="center"/>
              <w:rPr>
                <w:rFonts w:ascii="Times New Roman" w:hAnsi="Times New Roman" w:cs="Times New Roman"/>
                <w:sz w:val="24"/>
                <w:szCs w:val="24"/>
              </w:rPr>
            </w:pPr>
          </w:p>
          <w:p w14:paraId="4236ED77" w14:textId="20B32C2C"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3</w:t>
            </w:r>
          </w:p>
        </w:tc>
        <w:tc>
          <w:tcPr>
            <w:tcW w:w="445" w:type="pct"/>
          </w:tcPr>
          <w:p w14:paraId="0B64E866" w14:textId="77777777" w:rsidR="00331D3A" w:rsidRDefault="00331D3A" w:rsidP="0064336F">
            <w:pPr>
              <w:jc w:val="center"/>
              <w:rPr>
                <w:rFonts w:ascii="Times New Roman" w:hAnsi="Times New Roman" w:cs="Times New Roman"/>
                <w:sz w:val="24"/>
                <w:szCs w:val="24"/>
              </w:rPr>
            </w:pPr>
          </w:p>
          <w:p w14:paraId="25E42095" w14:textId="7903EDE0" w:rsidR="00331D3A" w:rsidRPr="00857980"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2</w:t>
            </w:r>
          </w:p>
          <w:p w14:paraId="5040C479" w14:textId="77777777" w:rsidR="00331D3A" w:rsidRDefault="00331D3A" w:rsidP="0064336F">
            <w:pPr>
              <w:jc w:val="center"/>
              <w:rPr>
                <w:rFonts w:ascii="Times New Roman" w:hAnsi="Times New Roman" w:cs="Times New Roman"/>
                <w:sz w:val="24"/>
                <w:szCs w:val="24"/>
              </w:rPr>
            </w:pPr>
          </w:p>
        </w:tc>
        <w:tc>
          <w:tcPr>
            <w:tcW w:w="466" w:type="pct"/>
          </w:tcPr>
          <w:p w14:paraId="1952252B" w14:textId="77777777" w:rsidR="000F6707" w:rsidRDefault="000F6707" w:rsidP="000F6707">
            <w:pPr>
              <w:jc w:val="center"/>
              <w:rPr>
                <w:rFonts w:ascii="Times New Roman" w:hAnsi="Times New Roman" w:cs="Times New Roman"/>
              </w:rPr>
            </w:pPr>
          </w:p>
          <w:p w14:paraId="7EFE113E" w14:textId="0366C9A3" w:rsidR="000F6707" w:rsidRPr="000F6707" w:rsidRDefault="000F6707" w:rsidP="000F6707">
            <w:pPr>
              <w:jc w:val="center"/>
              <w:rPr>
                <w:rFonts w:ascii="Times New Roman" w:hAnsi="Times New Roman" w:cs="Times New Roman"/>
              </w:rPr>
            </w:pPr>
            <w:r w:rsidRPr="000F6707">
              <w:rPr>
                <w:rFonts w:ascii="Times New Roman" w:hAnsi="Times New Roman" w:cs="Times New Roman"/>
              </w:rPr>
              <w:t>17</w:t>
            </w:r>
          </w:p>
          <w:p w14:paraId="6D476527" w14:textId="77777777" w:rsidR="00331D3A" w:rsidRDefault="00331D3A" w:rsidP="0064336F">
            <w:pPr>
              <w:jc w:val="center"/>
              <w:rPr>
                <w:rFonts w:ascii="Times New Roman" w:hAnsi="Times New Roman" w:cs="Times New Roman"/>
              </w:rPr>
            </w:pPr>
          </w:p>
        </w:tc>
        <w:tc>
          <w:tcPr>
            <w:tcW w:w="583" w:type="pct"/>
          </w:tcPr>
          <w:p w14:paraId="4793D027" w14:textId="7461F6D6" w:rsidR="00331D3A" w:rsidRDefault="00331D3A" w:rsidP="0064336F">
            <w:pPr>
              <w:jc w:val="center"/>
              <w:rPr>
                <w:rFonts w:ascii="Times New Roman" w:hAnsi="Times New Roman" w:cs="Times New Roman"/>
              </w:rPr>
            </w:pPr>
          </w:p>
          <w:p w14:paraId="494DF15A" w14:textId="09B71F49"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9.044</w:t>
            </w:r>
          </w:p>
        </w:tc>
        <w:tc>
          <w:tcPr>
            <w:tcW w:w="622" w:type="pct"/>
          </w:tcPr>
          <w:p w14:paraId="1145D565" w14:textId="77777777" w:rsidR="00331D3A" w:rsidRDefault="00331D3A" w:rsidP="0064336F">
            <w:pPr>
              <w:jc w:val="center"/>
              <w:rPr>
                <w:rFonts w:ascii="Times New Roman" w:hAnsi="Times New Roman" w:cs="Times New Roman"/>
              </w:rPr>
            </w:pPr>
          </w:p>
          <w:p w14:paraId="73EB2777" w14:textId="733B9AB5"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3.00</w:t>
            </w:r>
          </w:p>
        </w:tc>
        <w:tc>
          <w:tcPr>
            <w:tcW w:w="660" w:type="pct"/>
          </w:tcPr>
          <w:p w14:paraId="32505B7F" w14:textId="77777777" w:rsidR="00331D3A" w:rsidRDefault="00331D3A" w:rsidP="0064336F">
            <w:pPr>
              <w:jc w:val="center"/>
              <w:rPr>
                <w:rFonts w:ascii="Times New Roman" w:hAnsi="Times New Roman" w:cs="Times New Roman"/>
                <w:sz w:val="24"/>
                <w:szCs w:val="24"/>
              </w:rPr>
            </w:pPr>
          </w:p>
          <w:p w14:paraId="7C618018" w14:textId="30E2DE29" w:rsidR="00331D3A" w:rsidRDefault="00331D3A" w:rsidP="0064336F">
            <w:pPr>
              <w:jc w:val="center"/>
              <w:rPr>
                <w:rFonts w:ascii="Times New Roman" w:hAnsi="Times New Roman" w:cs="Times New Roman"/>
                <w:sz w:val="24"/>
                <w:szCs w:val="24"/>
              </w:rPr>
            </w:pPr>
            <w:r w:rsidRPr="00033648">
              <w:rPr>
                <w:rFonts w:ascii="Times New Roman" w:hAnsi="Times New Roman" w:cs="Times New Roman"/>
                <w:sz w:val="24"/>
                <w:szCs w:val="24"/>
              </w:rPr>
              <w:t>1.43</w:t>
            </w:r>
          </w:p>
        </w:tc>
        <w:tc>
          <w:tcPr>
            <w:tcW w:w="608" w:type="pct"/>
          </w:tcPr>
          <w:p w14:paraId="68A9C6C2" w14:textId="7F45F4B2" w:rsidR="00331D3A" w:rsidRPr="00033648" w:rsidRDefault="00331D3A" w:rsidP="0064336F">
            <w:pPr>
              <w:spacing w:before="240" w:after="200" w:line="276" w:lineRule="auto"/>
              <w:jc w:val="center"/>
              <w:rPr>
                <w:rFonts w:ascii="Times New Roman" w:hAnsi="Times New Roman" w:cs="Times New Roman"/>
                <w:sz w:val="24"/>
                <w:szCs w:val="24"/>
              </w:rPr>
            </w:pPr>
            <w:r w:rsidRPr="00033648">
              <w:rPr>
                <w:rFonts w:ascii="Times New Roman" w:hAnsi="Times New Roman" w:cs="Times New Roman"/>
                <w:sz w:val="24"/>
                <w:szCs w:val="24"/>
              </w:rPr>
              <w:t>2.19</w:t>
            </w:r>
          </w:p>
          <w:p w14:paraId="437C1E51" w14:textId="77777777" w:rsidR="00331D3A" w:rsidRDefault="00331D3A" w:rsidP="0064336F">
            <w:pPr>
              <w:jc w:val="center"/>
              <w:rPr>
                <w:rFonts w:ascii="Times New Roman" w:hAnsi="Times New Roman" w:cs="Times New Roman"/>
                <w:sz w:val="24"/>
                <w:szCs w:val="24"/>
              </w:rPr>
            </w:pPr>
          </w:p>
        </w:tc>
      </w:tr>
      <w:tr w:rsidR="000F6707" w14:paraId="5A2B2A97" w14:textId="38E17AB7" w:rsidTr="00331D3A">
        <w:trPr>
          <w:trHeight w:val="99"/>
          <w:jc w:val="center"/>
        </w:trPr>
        <w:tc>
          <w:tcPr>
            <w:tcW w:w="608" w:type="pct"/>
          </w:tcPr>
          <w:p w14:paraId="0999F76F" w14:textId="77777777" w:rsidR="00331D3A" w:rsidRDefault="00331D3A" w:rsidP="0064336F">
            <w:pPr>
              <w:jc w:val="center"/>
              <w:rPr>
                <w:rFonts w:ascii="Times New Roman" w:hAnsi="Times New Roman" w:cs="Times New Roman"/>
                <w:sz w:val="24"/>
                <w:szCs w:val="24"/>
              </w:rPr>
            </w:pPr>
          </w:p>
          <w:p w14:paraId="1EA11242" w14:textId="075F1B96" w:rsidR="00331D3A" w:rsidRDefault="00331D3A" w:rsidP="0064336F">
            <w:pPr>
              <w:jc w:val="center"/>
              <w:rPr>
                <w:rFonts w:ascii="Times New Roman" w:hAnsi="Times New Roman" w:cs="Times New Roman"/>
                <w:sz w:val="24"/>
                <w:szCs w:val="24"/>
              </w:rPr>
            </w:pPr>
            <w:proofErr w:type="spellStart"/>
            <w:r w:rsidRPr="00857980">
              <w:rPr>
                <w:rFonts w:ascii="Times New Roman" w:hAnsi="Times New Roman" w:cs="Times New Roman"/>
                <w:sz w:val="24"/>
                <w:szCs w:val="24"/>
              </w:rPr>
              <w:t>vit_a</w:t>
            </w:r>
            <w:proofErr w:type="spellEnd"/>
          </w:p>
        </w:tc>
        <w:tc>
          <w:tcPr>
            <w:tcW w:w="451" w:type="pct"/>
          </w:tcPr>
          <w:p w14:paraId="268917D2" w14:textId="77777777" w:rsidR="00331D3A" w:rsidRDefault="00331D3A" w:rsidP="0064336F">
            <w:pPr>
              <w:jc w:val="center"/>
              <w:rPr>
                <w:rFonts w:ascii="Times New Roman" w:hAnsi="Times New Roman" w:cs="Times New Roman"/>
                <w:sz w:val="24"/>
                <w:szCs w:val="24"/>
              </w:rPr>
            </w:pPr>
          </w:p>
          <w:p w14:paraId="24462A39" w14:textId="18EB3E92"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15.63</w:t>
            </w:r>
          </w:p>
        </w:tc>
        <w:tc>
          <w:tcPr>
            <w:tcW w:w="556" w:type="pct"/>
          </w:tcPr>
          <w:p w14:paraId="2B01CA2F" w14:textId="77777777" w:rsidR="00331D3A" w:rsidRDefault="00331D3A" w:rsidP="0064336F">
            <w:pPr>
              <w:jc w:val="center"/>
              <w:rPr>
                <w:rFonts w:ascii="Times New Roman" w:hAnsi="Times New Roman" w:cs="Times New Roman"/>
                <w:sz w:val="24"/>
                <w:szCs w:val="24"/>
              </w:rPr>
            </w:pPr>
          </w:p>
          <w:p w14:paraId="32CE81AF" w14:textId="4E216A5B"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10</w:t>
            </w:r>
          </w:p>
        </w:tc>
        <w:tc>
          <w:tcPr>
            <w:tcW w:w="445" w:type="pct"/>
          </w:tcPr>
          <w:p w14:paraId="30ABDD9D" w14:textId="77777777" w:rsidR="00331D3A" w:rsidRDefault="00331D3A" w:rsidP="0064336F">
            <w:pPr>
              <w:jc w:val="center"/>
              <w:rPr>
                <w:rFonts w:ascii="Times New Roman" w:hAnsi="Times New Roman" w:cs="Times New Roman"/>
                <w:sz w:val="24"/>
                <w:szCs w:val="24"/>
              </w:rPr>
            </w:pPr>
          </w:p>
          <w:p w14:paraId="7741FDCD" w14:textId="4BEB8EBA" w:rsidR="00331D3A" w:rsidRPr="00857980"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10</w:t>
            </w:r>
          </w:p>
          <w:p w14:paraId="3751DA29" w14:textId="77777777" w:rsidR="00331D3A" w:rsidRDefault="00331D3A" w:rsidP="0064336F">
            <w:pPr>
              <w:jc w:val="center"/>
              <w:rPr>
                <w:rFonts w:ascii="Times New Roman" w:hAnsi="Times New Roman" w:cs="Times New Roman"/>
                <w:sz w:val="24"/>
                <w:szCs w:val="24"/>
              </w:rPr>
            </w:pPr>
          </w:p>
        </w:tc>
        <w:tc>
          <w:tcPr>
            <w:tcW w:w="466" w:type="pct"/>
          </w:tcPr>
          <w:p w14:paraId="6D49EC9C" w14:textId="77777777" w:rsidR="000F6707" w:rsidRDefault="000F6707" w:rsidP="0064336F">
            <w:pPr>
              <w:jc w:val="center"/>
              <w:rPr>
                <w:rFonts w:ascii="Times New Roman" w:hAnsi="Times New Roman" w:cs="Times New Roman"/>
              </w:rPr>
            </w:pPr>
          </w:p>
          <w:p w14:paraId="18866B93" w14:textId="7F68A9E0" w:rsidR="00331D3A" w:rsidRDefault="000F6707" w:rsidP="0064336F">
            <w:pPr>
              <w:jc w:val="center"/>
              <w:rPr>
                <w:rFonts w:ascii="Times New Roman" w:hAnsi="Times New Roman" w:cs="Times New Roman"/>
              </w:rPr>
            </w:pPr>
            <w:r w:rsidRPr="000F6707">
              <w:rPr>
                <w:rFonts w:ascii="Times New Roman" w:hAnsi="Times New Roman" w:cs="Times New Roman"/>
              </w:rPr>
              <w:t>180</w:t>
            </w:r>
          </w:p>
        </w:tc>
        <w:tc>
          <w:tcPr>
            <w:tcW w:w="583" w:type="pct"/>
          </w:tcPr>
          <w:p w14:paraId="3A6C3DB4" w14:textId="67007B48" w:rsidR="00331D3A" w:rsidRDefault="00331D3A" w:rsidP="0064336F">
            <w:pPr>
              <w:jc w:val="center"/>
              <w:rPr>
                <w:rFonts w:ascii="Times New Roman" w:hAnsi="Times New Roman" w:cs="Times New Roman"/>
              </w:rPr>
            </w:pPr>
          </w:p>
          <w:p w14:paraId="45C682BC" w14:textId="69C0043C"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592.5</w:t>
            </w:r>
            <w:r>
              <w:rPr>
                <w:rFonts w:ascii="Times New Roman" w:hAnsi="Times New Roman" w:cs="Times New Roman"/>
              </w:rPr>
              <w:t>8</w:t>
            </w:r>
          </w:p>
        </w:tc>
        <w:tc>
          <w:tcPr>
            <w:tcW w:w="622" w:type="pct"/>
          </w:tcPr>
          <w:p w14:paraId="207C0D9D" w14:textId="77777777" w:rsidR="00331D3A" w:rsidRDefault="00331D3A" w:rsidP="0064336F">
            <w:pPr>
              <w:jc w:val="center"/>
              <w:rPr>
                <w:rFonts w:ascii="Times New Roman" w:hAnsi="Times New Roman" w:cs="Times New Roman"/>
              </w:rPr>
            </w:pPr>
          </w:p>
          <w:p w14:paraId="3F6FEA1C" w14:textId="601D3FE1"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24.3</w:t>
            </w:r>
            <w:r>
              <w:rPr>
                <w:rFonts w:ascii="Times New Roman" w:hAnsi="Times New Roman" w:cs="Times New Roman"/>
              </w:rPr>
              <w:t>4</w:t>
            </w:r>
          </w:p>
        </w:tc>
        <w:tc>
          <w:tcPr>
            <w:tcW w:w="660" w:type="pct"/>
          </w:tcPr>
          <w:p w14:paraId="6A70989F" w14:textId="77777777" w:rsidR="00331D3A" w:rsidRDefault="00331D3A" w:rsidP="0064336F">
            <w:pPr>
              <w:jc w:val="center"/>
              <w:rPr>
                <w:rFonts w:ascii="Times New Roman" w:hAnsi="Times New Roman" w:cs="Times New Roman"/>
                <w:sz w:val="24"/>
                <w:szCs w:val="24"/>
              </w:rPr>
            </w:pPr>
          </w:p>
          <w:p w14:paraId="288F022C" w14:textId="5B081249" w:rsidR="00331D3A" w:rsidRDefault="00331D3A" w:rsidP="0064336F">
            <w:pPr>
              <w:jc w:val="center"/>
              <w:rPr>
                <w:rFonts w:ascii="Times New Roman" w:hAnsi="Times New Roman" w:cs="Times New Roman"/>
                <w:sz w:val="24"/>
                <w:szCs w:val="24"/>
              </w:rPr>
            </w:pPr>
            <w:r w:rsidRPr="00033648">
              <w:rPr>
                <w:rFonts w:ascii="Times New Roman" w:hAnsi="Times New Roman" w:cs="Times New Roman"/>
                <w:sz w:val="24"/>
                <w:szCs w:val="24"/>
              </w:rPr>
              <w:t>5.55</w:t>
            </w:r>
          </w:p>
        </w:tc>
        <w:tc>
          <w:tcPr>
            <w:tcW w:w="608" w:type="pct"/>
          </w:tcPr>
          <w:p w14:paraId="7442DFA6" w14:textId="1639C298" w:rsidR="00331D3A" w:rsidRPr="00033648" w:rsidRDefault="00331D3A" w:rsidP="0064336F">
            <w:pPr>
              <w:spacing w:before="240" w:after="200" w:line="276" w:lineRule="auto"/>
              <w:jc w:val="center"/>
              <w:rPr>
                <w:rFonts w:ascii="Times New Roman" w:hAnsi="Times New Roman" w:cs="Times New Roman"/>
                <w:sz w:val="24"/>
                <w:szCs w:val="24"/>
              </w:rPr>
            </w:pPr>
            <w:r w:rsidRPr="00033648">
              <w:rPr>
                <w:rFonts w:ascii="Times New Roman" w:hAnsi="Times New Roman" w:cs="Times New Roman"/>
                <w:sz w:val="24"/>
                <w:szCs w:val="24"/>
              </w:rPr>
              <w:t>34.2</w:t>
            </w:r>
            <w:r>
              <w:rPr>
                <w:rFonts w:ascii="Times New Roman" w:hAnsi="Times New Roman" w:cs="Times New Roman"/>
                <w:sz w:val="24"/>
                <w:szCs w:val="24"/>
              </w:rPr>
              <w:t>2</w:t>
            </w:r>
          </w:p>
          <w:p w14:paraId="115310B4" w14:textId="77777777" w:rsidR="00331D3A" w:rsidRDefault="00331D3A" w:rsidP="0064336F">
            <w:pPr>
              <w:jc w:val="center"/>
              <w:rPr>
                <w:rFonts w:ascii="Times New Roman" w:hAnsi="Times New Roman" w:cs="Times New Roman"/>
                <w:sz w:val="24"/>
                <w:szCs w:val="24"/>
              </w:rPr>
            </w:pPr>
          </w:p>
        </w:tc>
      </w:tr>
      <w:tr w:rsidR="000F6707" w14:paraId="3A28B4B9" w14:textId="1A2DA879" w:rsidTr="00331D3A">
        <w:trPr>
          <w:trHeight w:val="123"/>
          <w:jc w:val="center"/>
        </w:trPr>
        <w:tc>
          <w:tcPr>
            <w:tcW w:w="608" w:type="pct"/>
          </w:tcPr>
          <w:p w14:paraId="4C846798" w14:textId="77777777" w:rsidR="00331D3A" w:rsidRDefault="00331D3A" w:rsidP="0064336F">
            <w:pPr>
              <w:jc w:val="center"/>
              <w:rPr>
                <w:rFonts w:ascii="Times New Roman" w:hAnsi="Times New Roman" w:cs="Times New Roman"/>
                <w:sz w:val="24"/>
                <w:szCs w:val="24"/>
              </w:rPr>
            </w:pPr>
          </w:p>
          <w:p w14:paraId="450DB893" w14:textId="41196554"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vit_c</w:t>
            </w:r>
          </w:p>
        </w:tc>
        <w:tc>
          <w:tcPr>
            <w:tcW w:w="451" w:type="pct"/>
          </w:tcPr>
          <w:p w14:paraId="5837D9A2" w14:textId="77777777" w:rsidR="00331D3A" w:rsidRDefault="00331D3A" w:rsidP="0064336F">
            <w:pPr>
              <w:jc w:val="center"/>
              <w:rPr>
                <w:rFonts w:ascii="Times New Roman" w:hAnsi="Times New Roman" w:cs="Times New Roman"/>
                <w:sz w:val="24"/>
                <w:szCs w:val="24"/>
              </w:rPr>
            </w:pPr>
          </w:p>
          <w:p w14:paraId="3A6EB173" w14:textId="790A9F52"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16.28</w:t>
            </w:r>
          </w:p>
        </w:tc>
        <w:tc>
          <w:tcPr>
            <w:tcW w:w="556" w:type="pct"/>
          </w:tcPr>
          <w:p w14:paraId="63E1F166" w14:textId="77777777" w:rsidR="00331D3A" w:rsidRDefault="00331D3A" w:rsidP="0064336F">
            <w:pPr>
              <w:jc w:val="center"/>
              <w:rPr>
                <w:rFonts w:ascii="Times New Roman" w:hAnsi="Times New Roman" w:cs="Times New Roman"/>
                <w:sz w:val="24"/>
                <w:szCs w:val="24"/>
              </w:rPr>
            </w:pPr>
          </w:p>
          <w:p w14:paraId="439A5EA5" w14:textId="71A50C9E"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12.5</w:t>
            </w:r>
          </w:p>
        </w:tc>
        <w:tc>
          <w:tcPr>
            <w:tcW w:w="445" w:type="pct"/>
          </w:tcPr>
          <w:p w14:paraId="2C732E1B" w14:textId="77777777" w:rsidR="00331D3A" w:rsidRDefault="00331D3A" w:rsidP="0064336F">
            <w:pPr>
              <w:jc w:val="center"/>
              <w:rPr>
                <w:rFonts w:ascii="Times New Roman" w:hAnsi="Times New Roman" w:cs="Times New Roman"/>
                <w:sz w:val="24"/>
                <w:szCs w:val="24"/>
              </w:rPr>
            </w:pPr>
          </w:p>
          <w:p w14:paraId="5E99EDB8" w14:textId="77777777"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12.5</w:t>
            </w:r>
          </w:p>
          <w:p w14:paraId="142DBFED" w14:textId="6DF6B463" w:rsidR="00331D3A" w:rsidRDefault="00331D3A" w:rsidP="0064336F">
            <w:pPr>
              <w:jc w:val="center"/>
              <w:rPr>
                <w:rFonts w:ascii="Times New Roman" w:hAnsi="Times New Roman" w:cs="Times New Roman"/>
                <w:sz w:val="24"/>
                <w:szCs w:val="24"/>
              </w:rPr>
            </w:pPr>
          </w:p>
        </w:tc>
        <w:tc>
          <w:tcPr>
            <w:tcW w:w="466" w:type="pct"/>
          </w:tcPr>
          <w:p w14:paraId="51CF276F" w14:textId="77777777" w:rsidR="000F6707" w:rsidRDefault="000F6707" w:rsidP="0064336F">
            <w:pPr>
              <w:jc w:val="center"/>
              <w:rPr>
                <w:rFonts w:ascii="Times New Roman" w:hAnsi="Times New Roman" w:cs="Times New Roman"/>
              </w:rPr>
            </w:pPr>
          </w:p>
          <w:p w14:paraId="740AA639" w14:textId="48070ECA" w:rsidR="00331D3A" w:rsidRDefault="000F6707" w:rsidP="0064336F">
            <w:pPr>
              <w:jc w:val="center"/>
              <w:rPr>
                <w:rFonts w:ascii="Times New Roman" w:hAnsi="Times New Roman" w:cs="Times New Roman"/>
              </w:rPr>
            </w:pPr>
            <w:r w:rsidRPr="000F6707">
              <w:rPr>
                <w:rFonts w:ascii="Times New Roman" w:hAnsi="Times New Roman" w:cs="Times New Roman"/>
              </w:rPr>
              <w:t>400</w:t>
            </w:r>
          </w:p>
        </w:tc>
        <w:tc>
          <w:tcPr>
            <w:tcW w:w="583" w:type="pct"/>
          </w:tcPr>
          <w:p w14:paraId="29663D54" w14:textId="77D9A7E3" w:rsidR="00331D3A" w:rsidRDefault="00331D3A" w:rsidP="0064336F">
            <w:pPr>
              <w:jc w:val="center"/>
              <w:rPr>
                <w:rFonts w:ascii="Times New Roman" w:hAnsi="Times New Roman" w:cs="Times New Roman"/>
              </w:rPr>
            </w:pPr>
          </w:p>
          <w:p w14:paraId="6268EAC4" w14:textId="7459663F"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579.83</w:t>
            </w:r>
          </w:p>
        </w:tc>
        <w:tc>
          <w:tcPr>
            <w:tcW w:w="622" w:type="pct"/>
          </w:tcPr>
          <w:p w14:paraId="22A55199" w14:textId="77777777" w:rsidR="00331D3A" w:rsidRDefault="00331D3A" w:rsidP="0064336F">
            <w:pPr>
              <w:jc w:val="center"/>
              <w:rPr>
                <w:rFonts w:ascii="Times New Roman" w:hAnsi="Times New Roman" w:cs="Times New Roman"/>
              </w:rPr>
            </w:pPr>
          </w:p>
          <w:p w14:paraId="7EB56317" w14:textId="0B4BEDF7"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24.07</w:t>
            </w:r>
          </w:p>
        </w:tc>
        <w:tc>
          <w:tcPr>
            <w:tcW w:w="660" w:type="pct"/>
          </w:tcPr>
          <w:p w14:paraId="0450F049" w14:textId="77777777" w:rsidR="00331D3A" w:rsidRDefault="00331D3A" w:rsidP="0064336F">
            <w:pPr>
              <w:jc w:val="center"/>
              <w:rPr>
                <w:rFonts w:ascii="Times New Roman" w:hAnsi="Times New Roman" w:cs="Times New Roman"/>
                <w:sz w:val="24"/>
                <w:szCs w:val="24"/>
              </w:rPr>
            </w:pPr>
          </w:p>
          <w:p w14:paraId="3958001F" w14:textId="730DD921" w:rsidR="00331D3A" w:rsidRDefault="00331D3A" w:rsidP="0064336F">
            <w:pPr>
              <w:jc w:val="center"/>
              <w:rPr>
                <w:rFonts w:ascii="Times New Roman" w:hAnsi="Times New Roman" w:cs="Times New Roman"/>
                <w:sz w:val="24"/>
                <w:szCs w:val="24"/>
              </w:rPr>
            </w:pPr>
            <w:r w:rsidRPr="00033648">
              <w:rPr>
                <w:rFonts w:ascii="Times New Roman" w:hAnsi="Times New Roman" w:cs="Times New Roman"/>
                <w:sz w:val="24"/>
                <w:szCs w:val="24"/>
              </w:rPr>
              <w:t>9.20</w:t>
            </w:r>
          </w:p>
        </w:tc>
        <w:tc>
          <w:tcPr>
            <w:tcW w:w="608" w:type="pct"/>
          </w:tcPr>
          <w:p w14:paraId="2091552E" w14:textId="75C8C31E" w:rsidR="00331D3A" w:rsidRPr="00033648" w:rsidRDefault="00331D3A" w:rsidP="0064336F">
            <w:pPr>
              <w:spacing w:before="240" w:after="200" w:line="276" w:lineRule="auto"/>
              <w:jc w:val="center"/>
              <w:rPr>
                <w:rFonts w:ascii="Times New Roman" w:hAnsi="Times New Roman" w:cs="Times New Roman"/>
                <w:sz w:val="24"/>
                <w:szCs w:val="24"/>
              </w:rPr>
            </w:pPr>
            <w:r w:rsidRPr="00033648">
              <w:rPr>
                <w:rFonts w:ascii="Times New Roman" w:hAnsi="Times New Roman" w:cs="Times New Roman"/>
                <w:sz w:val="24"/>
                <w:szCs w:val="24"/>
              </w:rPr>
              <w:t>13</w:t>
            </w:r>
            <w:r>
              <w:rPr>
                <w:rFonts w:ascii="Times New Roman" w:hAnsi="Times New Roman" w:cs="Times New Roman"/>
                <w:sz w:val="24"/>
                <w:szCs w:val="24"/>
              </w:rPr>
              <w:t>1.58</w:t>
            </w:r>
          </w:p>
          <w:p w14:paraId="00098553" w14:textId="77777777" w:rsidR="00331D3A" w:rsidRDefault="00331D3A" w:rsidP="0064336F">
            <w:pPr>
              <w:jc w:val="center"/>
              <w:rPr>
                <w:rFonts w:ascii="Times New Roman" w:hAnsi="Times New Roman" w:cs="Times New Roman"/>
                <w:sz w:val="24"/>
                <w:szCs w:val="24"/>
              </w:rPr>
            </w:pPr>
          </w:p>
        </w:tc>
      </w:tr>
      <w:tr w:rsidR="000F6707" w14:paraId="544A7770" w14:textId="601E67F7" w:rsidTr="00331D3A">
        <w:trPr>
          <w:trHeight w:val="99"/>
          <w:jc w:val="center"/>
        </w:trPr>
        <w:tc>
          <w:tcPr>
            <w:tcW w:w="608" w:type="pct"/>
          </w:tcPr>
          <w:p w14:paraId="59A38100" w14:textId="77777777" w:rsidR="00331D3A" w:rsidRDefault="00331D3A" w:rsidP="0064336F">
            <w:pPr>
              <w:jc w:val="center"/>
              <w:rPr>
                <w:rFonts w:ascii="Times New Roman" w:hAnsi="Times New Roman" w:cs="Times New Roman"/>
                <w:sz w:val="24"/>
                <w:szCs w:val="24"/>
              </w:rPr>
            </w:pPr>
          </w:p>
          <w:p w14:paraId="099D3083" w14:textId="4BAA9083" w:rsidR="00331D3A" w:rsidRPr="00857980"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calcium</w:t>
            </w:r>
          </w:p>
        </w:tc>
        <w:tc>
          <w:tcPr>
            <w:tcW w:w="451" w:type="pct"/>
          </w:tcPr>
          <w:p w14:paraId="4D3C75DD" w14:textId="77777777" w:rsidR="00331D3A" w:rsidRDefault="00331D3A" w:rsidP="0064336F">
            <w:pPr>
              <w:jc w:val="center"/>
              <w:rPr>
                <w:rFonts w:ascii="Times New Roman" w:hAnsi="Times New Roman" w:cs="Times New Roman"/>
                <w:sz w:val="24"/>
                <w:szCs w:val="24"/>
              </w:rPr>
            </w:pPr>
          </w:p>
          <w:p w14:paraId="6E5ACEF4" w14:textId="1BB35257"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21.83</w:t>
            </w:r>
          </w:p>
        </w:tc>
        <w:tc>
          <w:tcPr>
            <w:tcW w:w="556" w:type="pct"/>
          </w:tcPr>
          <w:p w14:paraId="5F11966F" w14:textId="77777777" w:rsidR="00331D3A" w:rsidRDefault="00331D3A" w:rsidP="0064336F">
            <w:pPr>
              <w:jc w:val="center"/>
              <w:rPr>
                <w:rFonts w:ascii="Times New Roman" w:hAnsi="Times New Roman" w:cs="Times New Roman"/>
                <w:sz w:val="24"/>
                <w:szCs w:val="24"/>
              </w:rPr>
            </w:pPr>
          </w:p>
          <w:p w14:paraId="2CC25DC7" w14:textId="238276BB"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15.5</w:t>
            </w:r>
          </w:p>
        </w:tc>
        <w:tc>
          <w:tcPr>
            <w:tcW w:w="445" w:type="pct"/>
          </w:tcPr>
          <w:p w14:paraId="623092BC" w14:textId="77777777" w:rsidR="00331D3A" w:rsidRDefault="00331D3A" w:rsidP="0064336F">
            <w:pPr>
              <w:jc w:val="center"/>
              <w:rPr>
                <w:rFonts w:ascii="Times New Roman" w:hAnsi="Times New Roman" w:cs="Times New Roman"/>
                <w:sz w:val="24"/>
                <w:szCs w:val="24"/>
              </w:rPr>
            </w:pPr>
          </w:p>
          <w:p w14:paraId="6CB85D75" w14:textId="40C50A7F" w:rsidR="00331D3A" w:rsidRDefault="00331D3A" w:rsidP="0064336F">
            <w:pPr>
              <w:jc w:val="center"/>
              <w:rPr>
                <w:rFonts w:ascii="Times New Roman" w:hAnsi="Times New Roman" w:cs="Times New Roman"/>
                <w:sz w:val="24"/>
                <w:szCs w:val="24"/>
              </w:rPr>
            </w:pPr>
            <w:r w:rsidRPr="00857980">
              <w:rPr>
                <w:rFonts w:ascii="Times New Roman" w:hAnsi="Times New Roman" w:cs="Times New Roman"/>
                <w:sz w:val="24"/>
                <w:szCs w:val="24"/>
              </w:rPr>
              <w:t>15.5</w:t>
            </w:r>
          </w:p>
          <w:p w14:paraId="37946DF1" w14:textId="77777777" w:rsidR="00331D3A" w:rsidRDefault="00331D3A" w:rsidP="0064336F">
            <w:pPr>
              <w:jc w:val="center"/>
              <w:rPr>
                <w:rFonts w:ascii="Times New Roman" w:hAnsi="Times New Roman" w:cs="Times New Roman"/>
                <w:sz w:val="24"/>
                <w:szCs w:val="24"/>
              </w:rPr>
            </w:pPr>
          </w:p>
        </w:tc>
        <w:tc>
          <w:tcPr>
            <w:tcW w:w="466" w:type="pct"/>
          </w:tcPr>
          <w:p w14:paraId="1BBB4FC0" w14:textId="77777777" w:rsidR="000F6707" w:rsidRDefault="000F6707" w:rsidP="0064336F">
            <w:pPr>
              <w:jc w:val="center"/>
              <w:rPr>
                <w:rFonts w:ascii="Times New Roman" w:hAnsi="Times New Roman" w:cs="Times New Roman"/>
              </w:rPr>
            </w:pPr>
          </w:p>
          <w:p w14:paraId="76D97ADB" w14:textId="1328B52E" w:rsidR="00331D3A" w:rsidRDefault="000F6707" w:rsidP="0064336F">
            <w:pPr>
              <w:jc w:val="center"/>
              <w:rPr>
                <w:rFonts w:ascii="Times New Roman" w:hAnsi="Times New Roman" w:cs="Times New Roman"/>
              </w:rPr>
            </w:pPr>
            <w:r w:rsidRPr="000F6707">
              <w:rPr>
                <w:rFonts w:ascii="Times New Roman" w:hAnsi="Times New Roman" w:cs="Times New Roman"/>
              </w:rPr>
              <w:t>290</w:t>
            </w:r>
          </w:p>
        </w:tc>
        <w:tc>
          <w:tcPr>
            <w:tcW w:w="583" w:type="pct"/>
          </w:tcPr>
          <w:p w14:paraId="305A83B9" w14:textId="5797D529" w:rsidR="00331D3A" w:rsidRDefault="00331D3A" w:rsidP="0064336F">
            <w:pPr>
              <w:jc w:val="center"/>
              <w:rPr>
                <w:rFonts w:ascii="Times New Roman" w:hAnsi="Times New Roman" w:cs="Times New Roman"/>
              </w:rPr>
            </w:pPr>
          </w:p>
          <w:p w14:paraId="1B7C29F9" w14:textId="2509BC7C" w:rsidR="00331D3A" w:rsidRDefault="00331D3A" w:rsidP="0064336F">
            <w:pPr>
              <w:jc w:val="center"/>
              <w:rPr>
                <w:rFonts w:ascii="Times New Roman" w:hAnsi="Times New Roman" w:cs="Times New Roman"/>
              </w:rPr>
            </w:pPr>
            <w:r w:rsidRPr="0028710B">
              <w:rPr>
                <w:rFonts w:ascii="Times New Roman" w:hAnsi="Times New Roman" w:cs="Times New Roman"/>
              </w:rPr>
              <w:t>402.16</w:t>
            </w:r>
          </w:p>
          <w:p w14:paraId="0563002A" w14:textId="77777777" w:rsidR="00331D3A" w:rsidRDefault="00331D3A" w:rsidP="0064336F">
            <w:pPr>
              <w:jc w:val="center"/>
              <w:rPr>
                <w:rFonts w:ascii="Times New Roman" w:hAnsi="Times New Roman" w:cs="Times New Roman"/>
              </w:rPr>
            </w:pPr>
          </w:p>
          <w:p w14:paraId="2AC618A4" w14:textId="7CE23F4A" w:rsidR="00331D3A" w:rsidRDefault="00331D3A" w:rsidP="0064336F">
            <w:pPr>
              <w:jc w:val="center"/>
              <w:rPr>
                <w:rFonts w:ascii="Times New Roman" w:hAnsi="Times New Roman" w:cs="Times New Roman"/>
                <w:sz w:val="24"/>
                <w:szCs w:val="24"/>
              </w:rPr>
            </w:pPr>
          </w:p>
        </w:tc>
        <w:tc>
          <w:tcPr>
            <w:tcW w:w="622" w:type="pct"/>
          </w:tcPr>
          <w:p w14:paraId="4B591C2A" w14:textId="77777777" w:rsidR="00331D3A" w:rsidRDefault="00331D3A" w:rsidP="0064336F">
            <w:pPr>
              <w:jc w:val="center"/>
              <w:rPr>
                <w:rFonts w:ascii="Times New Roman" w:hAnsi="Times New Roman" w:cs="Times New Roman"/>
              </w:rPr>
            </w:pPr>
          </w:p>
          <w:p w14:paraId="5127F5A9" w14:textId="360BC5D9" w:rsidR="00331D3A" w:rsidRDefault="00331D3A" w:rsidP="0064336F">
            <w:pPr>
              <w:jc w:val="center"/>
              <w:rPr>
                <w:rFonts w:ascii="Times New Roman" w:hAnsi="Times New Roman" w:cs="Times New Roman"/>
                <w:sz w:val="24"/>
                <w:szCs w:val="24"/>
              </w:rPr>
            </w:pPr>
            <w:r w:rsidRPr="0028710B">
              <w:rPr>
                <w:rFonts w:ascii="Times New Roman" w:hAnsi="Times New Roman" w:cs="Times New Roman"/>
              </w:rPr>
              <w:t>20.05</w:t>
            </w:r>
          </w:p>
        </w:tc>
        <w:tc>
          <w:tcPr>
            <w:tcW w:w="660" w:type="pct"/>
          </w:tcPr>
          <w:p w14:paraId="3DD7BB32" w14:textId="77777777" w:rsidR="00331D3A" w:rsidRDefault="00331D3A" w:rsidP="0064336F">
            <w:pPr>
              <w:jc w:val="center"/>
              <w:rPr>
                <w:rFonts w:ascii="Times New Roman" w:hAnsi="Times New Roman" w:cs="Times New Roman"/>
                <w:sz w:val="24"/>
                <w:szCs w:val="24"/>
              </w:rPr>
            </w:pPr>
          </w:p>
          <w:p w14:paraId="57F753A8" w14:textId="37390738" w:rsidR="00331D3A" w:rsidRDefault="00331D3A" w:rsidP="0064336F">
            <w:pPr>
              <w:jc w:val="center"/>
              <w:rPr>
                <w:rFonts w:ascii="Times New Roman" w:hAnsi="Times New Roman" w:cs="Times New Roman"/>
                <w:sz w:val="24"/>
                <w:szCs w:val="24"/>
              </w:rPr>
            </w:pPr>
            <w:r w:rsidRPr="00033648">
              <w:rPr>
                <w:rFonts w:ascii="Times New Roman" w:hAnsi="Times New Roman" w:cs="Times New Roman"/>
                <w:sz w:val="24"/>
                <w:szCs w:val="24"/>
              </w:rPr>
              <w:t>5.75</w:t>
            </w:r>
          </w:p>
        </w:tc>
        <w:tc>
          <w:tcPr>
            <w:tcW w:w="608" w:type="pct"/>
          </w:tcPr>
          <w:p w14:paraId="0891E057" w14:textId="7CD8949D" w:rsidR="00331D3A" w:rsidRPr="00033648" w:rsidRDefault="00331D3A" w:rsidP="0064336F">
            <w:pPr>
              <w:spacing w:before="240" w:after="200" w:line="276" w:lineRule="auto"/>
              <w:jc w:val="center"/>
              <w:rPr>
                <w:rFonts w:ascii="Times New Roman" w:hAnsi="Times New Roman" w:cs="Times New Roman"/>
                <w:sz w:val="24"/>
                <w:szCs w:val="24"/>
              </w:rPr>
            </w:pPr>
            <w:r w:rsidRPr="00033648">
              <w:rPr>
                <w:rFonts w:ascii="Times New Roman" w:hAnsi="Times New Roman" w:cs="Times New Roman"/>
                <w:sz w:val="24"/>
                <w:szCs w:val="24"/>
              </w:rPr>
              <w:t>63.74</w:t>
            </w:r>
          </w:p>
          <w:p w14:paraId="465130DF" w14:textId="77777777" w:rsidR="00331D3A" w:rsidRDefault="00331D3A" w:rsidP="0064336F">
            <w:pPr>
              <w:jc w:val="center"/>
              <w:rPr>
                <w:rFonts w:ascii="Times New Roman" w:hAnsi="Times New Roman" w:cs="Times New Roman"/>
                <w:sz w:val="24"/>
                <w:szCs w:val="24"/>
              </w:rPr>
            </w:pPr>
          </w:p>
        </w:tc>
      </w:tr>
    </w:tbl>
    <w:p w14:paraId="598AD33A" w14:textId="0B089C91" w:rsidR="00BC1963" w:rsidRPr="00037D42" w:rsidRDefault="00857980" w:rsidP="001C5976">
      <w:pPr>
        <w:rPr>
          <w:rFonts w:ascii="Times New Roman" w:hAnsi="Times New Roman" w:cs="Times New Roman"/>
          <w:sz w:val="24"/>
          <w:szCs w:val="24"/>
        </w:rPr>
      </w:pPr>
      <w:r w:rsidRPr="00857980">
        <w:rPr>
          <w:rFonts w:ascii="Times New Roman" w:hAnsi="Times New Roman" w:cs="Times New Roman"/>
          <w:sz w:val="24"/>
          <w:szCs w:val="24"/>
        </w:rPr>
        <w:t xml:space="preserve">                 </w:t>
      </w:r>
    </w:p>
    <w:p w14:paraId="4884FF99" w14:textId="77777777" w:rsidR="00FF218E" w:rsidRDefault="00FF218E" w:rsidP="0028710B">
      <w:pPr>
        <w:jc w:val="center"/>
        <w:rPr>
          <w:rFonts w:ascii="Times New Roman" w:hAnsi="Times New Roman" w:cs="Times New Roman"/>
          <w:b/>
          <w:bCs/>
          <w:sz w:val="24"/>
          <w:szCs w:val="24"/>
        </w:rPr>
      </w:pPr>
    </w:p>
    <w:p w14:paraId="292FF914" w14:textId="77777777" w:rsidR="00FF218E" w:rsidRDefault="00FF218E" w:rsidP="0028710B">
      <w:pPr>
        <w:jc w:val="center"/>
        <w:rPr>
          <w:rFonts w:ascii="Times New Roman" w:hAnsi="Times New Roman" w:cs="Times New Roman"/>
          <w:b/>
          <w:bCs/>
          <w:sz w:val="24"/>
          <w:szCs w:val="24"/>
        </w:rPr>
      </w:pPr>
    </w:p>
    <w:p w14:paraId="51857F1E" w14:textId="77777777" w:rsidR="00FF218E" w:rsidRDefault="00FF218E" w:rsidP="0028710B">
      <w:pPr>
        <w:jc w:val="center"/>
        <w:rPr>
          <w:rFonts w:ascii="Times New Roman" w:hAnsi="Times New Roman" w:cs="Times New Roman"/>
          <w:b/>
          <w:bCs/>
          <w:sz w:val="24"/>
          <w:szCs w:val="24"/>
        </w:rPr>
      </w:pPr>
    </w:p>
    <w:p w14:paraId="58DFA7E1" w14:textId="77777777" w:rsidR="00FF218E" w:rsidRDefault="00FF218E" w:rsidP="0028710B">
      <w:pPr>
        <w:jc w:val="center"/>
        <w:rPr>
          <w:rFonts w:ascii="Times New Roman" w:hAnsi="Times New Roman" w:cs="Times New Roman"/>
          <w:b/>
          <w:bCs/>
          <w:sz w:val="24"/>
          <w:szCs w:val="24"/>
        </w:rPr>
      </w:pPr>
    </w:p>
    <w:p w14:paraId="62DD926B" w14:textId="77777777" w:rsidR="00FF218E" w:rsidRDefault="00FF218E" w:rsidP="0028710B">
      <w:pPr>
        <w:jc w:val="center"/>
        <w:rPr>
          <w:rFonts w:ascii="Times New Roman" w:hAnsi="Times New Roman" w:cs="Times New Roman"/>
          <w:b/>
          <w:bCs/>
          <w:sz w:val="24"/>
          <w:szCs w:val="24"/>
        </w:rPr>
      </w:pPr>
    </w:p>
    <w:p w14:paraId="23EE9D13" w14:textId="77777777" w:rsidR="00FF218E" w:rsidRDefault="00FF218E" w:rsidP="0028710B">
      <w:pPr>
        <w:jc w:val="center"/>
        <w:rPr>
          <w:rFonts w:ascii="Times New Roman" w:hAnsi="Times New Roman" w:cs="Times New Roman"/>
          <w:b/>
          <w:bCs/>
          <w:sz w:val="24"/>
          <w:szCs w:val="24"/>
        </w:rPr>
      </w:pPr>
    </w:p>
    <w:p w14:paraId="71699729" w14:textId="0C2FE19B" w:rsidR="0028710B" w:rsidRDefault="000D11E8" w:rsidP="0028710B">
      <w:pPr>
        <w:jc w:val="center"/>
        <w:rPr>
          <w:rFonts w:ascii="Times New Roman" w:hAnsi="Times New Roman" w:cs="Times New Roman"/>
          <w:b/>
          <w:bCs/>
          <w:sz w:val="24"/>
          <w:szCs w:val="24"/>
        </w:rPr>
      </w:pPr>
      <w:r>
        <w:rPr>
          <w:rFonts w:ascii="Times New Roman" w:hAnsi="Times New Roman" w:cs="Times New Roman"/>
          <w:b/>
          <w:bCs/>
          <w:sz w:val="24"/>
          <w:szCs w:val="24"/>
        </w:rPr>
        <w:t>Figure</w:t>
      </w:r>
      <w:r w:rsidR="00271802">
        <w:rPr>
          <w:rFonts w:ascii="Times New Roman" w:hAnsi="Times New Roman" w:cs="Times New Roman"/>
          <w:b/>
          <w:bCs/>
          <w:sz w:val="24"/>
          <w:szCs w:val="24"/>
        </w:rPr>
        <w:t>1:</w:t>
      </w:r>
      <w:r w:rsidR="00271802" w:rsidRPr="0028710B">
        <w:rPr>
          <w:rFonts w:ascii="Times New Roman" w:hAnsi="Times New Roman" w:cs="Times New Roman"/>
          <w:b/>
          <w:bCs/>
          <w:sz w:val="24"/>
          <w:szCs w:val="24"/>
        </w:rPr>
        <w:t xml:space="preserve"> Histplot</w:t>
      </w:r>
      <w:r w:rsidRPr="0028710B">
        <w:rPr>
          <w:rFonts w:ascii="Times New Roman" w:hAnsi="Times New Roman" w:cs="Times New Roman"/>
          <w:b/>
          <w:bCs/>
          <w:sz w:val="24"/>
          <w:szCs w:val="24"/>
        </w:rPr>
        <w:t xml:space="preserve"> </w:t>
      </w:r>
      <w:r>
        <w:rPr>
          <w:rFonts w:ascii="Times New Roman" w:hAnsi="Times New Roman" w:cs="Times New Roman"/>
          <w:b/>
          <w:bCs/>
          <w:sz w:val="24"/>
          <w:szCs w:val="24"/>
        </w:rPr>
        <w:t>-</w:t>
      </w:r>
      <w:r w:rsidR="0028710B" w:rsidRPr="0028710B">
        <w:rPr>
          <w:rFonts w:ascii="Times New Roman" w:hAnsi="Times New Roman" w:cs="Times New Roman"/>
          <w:b/>
          <w:bCs/>
          <w:sz w:val="24"/>
          <w:szCs w:val="24"/>
        </w:rPr>
        <w:t xml:space="preserve">Measure of Central Tendency of Micro-Nutrients </w:t>
      </w:r>
    </w:p>
    <w:p w14:paraId="6E58CE56" w14:textId="6668CFC4" w:rsidR="00325D80" w:rsidRPr="00325D80" w:rsidRDefault="00325D80" w:rsidP="00325D80">
      <w:pPr>
        <w:rPr>
          <w:noProof/>
        </w:rPr>
      </w:pPr>
      <w:r w:rsidRPr="00325D80">
        <w:rPr>
          <w:noProof/>
        </w:rPr>
        <w:drawing>
          <wp:inline distT="0" distB="0" distL="0" distR="0" wp14:anchorId="06C27D97" wp14:editId="7537BB5A">
            <wp:extent cx="5731510" cy="3168015"/>
            <wp:effectExtent l="0" t="0" r="2540" b="0"/>
            <wp:docPr id="1419030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68015"/>
                    </a:xfrm>
                    <a:prstGeom prst="rect">
                      <a:avLst/>
                    </a:prstGeom>
                    <a:noFill/>
                    <a:ln>
                      <a:noFill/>
                    </a:ln>
                  </pic:spPr>
                </pic:pic>
              </a:graphicData>
            </a:graphic>
          </wp:inline>
        </w:drawing>
      </w:r>
    </w:p>
    <w:p w14:paraId="15F46AA7" w14:textId="4B0E7FB7" w:rsidR="00325D80" w:rsidRPr="00325D80" w:rsidRDefault="00325D80" w:rsidP="00325D80">
      <w:pPr>
        <w:rPr>
          <w:rFonts w:ascii="Times New Roman" w:hAnsi="Times New Roman" w:cs="Times New Roman"/>
          <w:sz w:val="24"/>
          <w:szCs w:val="24"/>
        </w:rPr>
      </w:pPr>
      <w:r w:rsidRPr="00BC1963">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2</w:t>
      </w:r>
      <w:r w:rsidRPr="00BC1963">
        <w:rPr>
          <w:rFonts w:ascii="Times New Roman" w:hAnsi="Times New Roman" w:cs="Times New Roman"/>
          <w:b/>
          <w:bCs/>
          <w:noProof/>
          <w:sz w:val="24"/>
          <w:szCs w:val="24"/>
        </w:rPr>
        <w:t>: Histplot - Micro-Nutrients: Measure of Distribution using Skewness</w:t>
      </w:r>
    </w:p>
    <w:p w14:paraId="63897509" w14:textId="22CA7170" w:rsidR="00BC1963" w:rsidRPr="0028710B" w:rsidRDefault="00325D80" w:rsidP="00BC1963">
      <w:pPr>
        <w:rPr>
          <w:rFonts w:ascii="Times New Roman" w:hAnsi="Times New Roman" w:cs="Times New Roman"/>
          <w:b/>
          <w:bCs/>
          <w:sz w:val="24"/>
          <w:szCs w:val="24"/>
        </w:rPr>
      </w:pPr>
      <w:r w:rsidRPr="00325D80">
        <w:rPr>
          <w:noProof/>
        </w:rPr>
        <w:lastRenderedPageBreak/>
        <w:drawing>
          <wp:inline distT="0" distB="0" distL="0" distR="0" wp14:anchorId="3539CBBB" wp14:editId="68829915">
            <wp:extent cx="5731510" cy="2530475"/>
            <wp:effectExtent l="0" t="0" r="2540" b="3175"/>
            <wp:docPr id="11156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30475"/>
                    </a:xfrm>
                    <a:prstGeom prst="rect">
                      <a:avLst/>
                    </a:prstGeom>
                    <a:noFill/>
                    <a:ln>
                      <a:noFill/>
                    </a:ln>
                  </pic:spPr>
                </pic:pic>
              </a:graphicData>
            </a:graphic>
          </wp:inline>
        </w:drawing>
      </w:r>
    </w:p>
    <w:p w14:paraId="74F2E295" w14:textId="4B6EA6E9" w:rsidR="00BC1963" w:rsidRDefault="00BC1963" w:rsidP="006831F7">
      <w:pPr>
        <w:jc w:val="center"/>
        <w:rPr>
          <w:noProof/>
        </w:rPr>
      </w:pPr>
    </w:p>
    <w:p w14:paraId="566A7771" w14:textId="77777777" w:rsidR="00325D80" w:rsidRDefault="00325D80" w:rsidP="006831F7">
      <w:pPr>
        <w:jc w:val="center"/>
        <w:rPr>
          <w:noProof/>
        </w:rPr>
      </w:pPr>
    </w:p>
    <w:p w14:paraId="7F23363C" w14:textId="77777777" w:rsidR="00325D80" w:rsidRDefault="00325D80" w:rsidP="006831F7">
      <w:pPr>
        <w:jc w:val="center"/>
        <w:rPr>
          <w:noProof/>
        </w:rPr>
      </w:pPr>
    </w:p>
    <w:p w14:paraId="5121DF18" w14:textId="77777777" w:rsidR="00325D80" w:rsidRDefault="00325D80" w:rsidP="006831F7">
      <w:pPr>
        <w:jc w:val="center"/>
        <w:rPr>
          <w:noProof/>
        </w:rPr>
      </w:pPr>
    </w:p>
    <w:p w14:paraId="783CD55E" w14:textId="77777777" w:rsidR="00325D80" w:rsidRPr="006831F7" w:rsidRDefault="00325D80" w:rsidP="006831F7">
      <w:pPr>
        <w:jc w:val="center"/>
        <w:rPr>
          <w:rFonts w:ascii="Times New Roman" w:hAnsi="Times New Roman" w:cs="Times New Roman"/>
          <w:sz w:val="24"/>
          <w:szCs w:val="24"/>
        </w:rPr>
      </w:pPr>
    </w:p>
    <w:p w14:paraId="73C9E918" w14:textId="77777777" w:rsidR="00BC1963" w:rsidRDefault="00BC1963" w:rsidP="00BC1963">
      <w:pPr>
        <w:spacing w:after="0" w:line="240" w:lineRule="auto"/>
        <w:jc w:val="center"/>
        <w:rPr>
          <w:rFonts w:ascii="Times New Roman" w:hAnsi="Times New Roman" w:cs="Times New Roman"/>
          <w:b/>
          <w:bCs/>
          <w:noProof/>
          <w:sz w:val="24"/>
          <w:szCs w:val="24"/>
        </w:rPr>
      </w:pPr>
    </w:p>
    <w:p w14:paraId="323FB7CB" w14:textId="77777777" w:rsidR="004A35DB" w:rsidRDefault="004A35DB" w:rsidP="00BC1963">
      <w:pPr>
        <w:spacing w:after="0" w:line="240" w:lineRule="auto"/>
        <w:rPr>
          <w:rFonts w:ascii="Times New Roman" w:hAnsi="Times New Roman" w:cs="Times New Roman"/>
          <w:b/>
          <w:bCs/>
          <w:noProof/>
          <w:sz w:val="24"/>
          <w:szCs w:val="24"/>
        </w:rPr>
      </w:pPr>
    </w:p>
    <w:p w14:paraId="6E579F5C" w14:textId="77777777" w:rsidR="004A35DB" w:rsidRDefault="004A35DB" w:rsidP="00BC1963">
      <w:pPr>
        <w:spacing w:after="0" w:line="240" w:lineRule="auto"/>
        <w:rPr>
          <w:rFonts w:ascii="Times New Roman" w:hAnsi="Times New Roman" w:cs="Times New Roman"/>
          <w:b/>
          <w:bCs/>
          <w:noProof/>
          <w:sz w:val="24"/>
          <w:szCs w:val="24"/>
        </w:rPr>
      </w:pPr>
    </w:p>
    <w:p w14:paraId="578AC184" w14:textId="517AC801" w:rsidR="00BC1963" w:rsidRDefault="00BC1963" w:rsidP="00BC1963">
      <w:pPr>
        <w:spacing w:after="0" w:line="240" w:lineRule="auto"/>
        <w:rPr>
          <w:rFonts w:ascii="Times New Roman" w:hAnsi="Times New Roman" w:cs="Times New Roman"/>
          <w:b/>
          <w:bCs/>
          <w:noProof/>
          <w:sz w:val="24"/>
          <w:szCs w:val="24"/>
        </w:rPr>
      </w:pPr>
      <w:r w:rsidRPr="00033648">
        <w:rPr>
          <w:rFonts w:ascii="Times New Roman" w:hAnsi="Times New Roman" w:cs="Times New Roman"/>
          <w:b/>
          <w:bCs/>
          <w:noProof/>
          <w:sz w:val="24"/>
          <w:szCs w:val="24"/>
        </w:rPr>
        <w:t>Fig</w:t>
      </w:r>
      <w:r>
        <w:rPr>
          <w:rFonts w:ascii="Times New Roman" w:hAnsi="Times New Roman" w:cs="Times New Roman"/>
          <w:b/>
          <w:bCs/>
          <w:noProof/>
          <w:sz w:val="24"/>
          <w:szCs w:val="24"/>
        </w:rPr>
        <w:t>u</w:t>
      </w:r>
      <w:r w:rsidRPr="00033648">
        <w:rPr>
          <w:rFonts w:ascii="Times New Roman" w:hAnsi="Times New Roman" w:cs="Times New Roman"/>
          <w:b/>
          <w:bCs/>
          <w:noProof/>
          <w:sz w:val="24"/>
          <w:szCs w:val="24"/>
        </w:rPr>
        <w:t xml:space="preserve">re </w:t>
      </w:r>
      <w:r w:rsidR="00331D3A">
        <w:rPr>
          <w:rFonts w:ascii="Times New Roman" w:hAnsi="Times New Roman" w:cs="Times New Roman"/>
          <w:b/>
          <w:bCs/>
          <w:noProof/>
          <w:sz w:val="24"/>
          <w:szCs w:val="24"/>
        </w:rPr>
        <w:t>3</w:t>
      </w:r>
      <w:r w:rsidRPr="00033648">
        <w:rPr>
          <w:rFonts w:ascii="Times New Roman" w:hAnsi="Times New Roman" w:cs="Times New Roman"/>
          <w:b/>
          <w:bCs/>
          <w:noProof/>
          <w:sz w:val="24"/>
          <w:szCs w:val="24"/>
        </w:rPr>
        <w:t>: Krutosis</w:t>
      </w:r>
      <w:r w:rsidRPr="00033648">
        <w:rPr>
          <w:rFonts w:ascii="Arial" w:hAnsi="Arial" w:cs="Arial"/>
          <w:b/>
          <w:bCs/>
          <w:color w:val="1F1F1F"/>
          <w:shd w:val="clear" w:color="auto" w:fill="FFFFFF"/>
        </w:rPr>
        <w:t xml:space="preserve"> </w:t>
      </w:r>
      <w:r>
        <w:rPr>
          <w:rFonts w:ascii="Arial" w:hAnsi="Arial" w:cs="Arial"/>
          <w:b/>
          <w:bCs/>
          <w:color w:val="1F1F1F"/>
          <w:shd w:val="clear" w:color="auto" w:fill="FFFFFF"/>
        </w:rPr>
        <w:t>-</w:t>
      </w:r>
      <w:r w:rsidRPr="00033648">
        <w:rPr>
          <w:rFonts w:ascii="Times New Roman" w:hAnsi="Times New Roman" w:cs="Times New Roman"/>
          <w:b/>
          <w:bCs/>
          <w:noProof/>
          <w:sz w:val="24"/>
          <w:szCs w:val="24"/>
        </w:rPr>
        <w:t>KDE/Density chart of Micro-Nutrients: Measure of Distribution</w:t>
      </w:r>
    </w:p>
    <w:p w14:paraId="012EC46A" w14:textId="77777777" w:rsidR="00BC1963" w:rsidRDefault="00BC1963" w:rsidP="00BC1963">
      <w:pPr>
        <w:spacing w:after="0" w:line="240" w:lineRule="auto"/>
        <w:rPr>
          <w:rFonts w:ascii="Times New Roman" w:hAnsi="Times New Roman" w:cs="Times New Roman"/>
          <w:b/>
          <w:bCs/>
          <w:noProof/>
          <w:sz w:val="24"/>
          <w:szCs w:val="24"/>
        </w:rPr>
      </w:pPr>
    </w:p>
    <w:p w14:paraId="3C3599B2" w14:textId="2F72D5CA" w:rsidR="000D11E8" w:rsidRPr="00BC1963" w:rsidRDefault="00331D3A" w:rsidP="003A557B">
      <w:pPr>
        <w:rPr>
          <w:rFonts w:ascii="Times New Roman" w:hAnsi="Times New Roman" w:cs="Times New Roman"/>
          <w:sz w:val="24"/>
          <w:szCs w:val="24"/>
        </w:rPr>
      </w:pPr>
      <w:r>
        <w:rPr>
          <w:noProof/>
        </w:rPr>
        <w:drawing>
          <wp:inline distT="0" distB="0" distL="0" distR="0" wp14:anchorId="63806865" wp14:editId="0020ADDE">
            <wp:extent cx="6010275" cy="3524250"/>
            <wp:effectExtent l="0" t="0" r="9525" b="0"/>
            <wp:docPr id="140132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23525" name=""/>
                    <pic:cNvPicPr/>
                  </pic:nvPicPr>
                  <pic:blipFill>
                    <a:blip r:embed="rId9"/>
                    <a:stretch>
                      <a:fillRect/>
                    </a:stretch>
                  </pic:blipFill>
                  <pic:spPr>
                    <a:xfrm>
                      <a:off x="0" y="0"/>
                      <a:ext cx="6010275" cy="3524250"/>
                    </a:xfrm>
                    <a:prstGeom prst="rect">
                      <a:avLst/>
                    </a:prstGeom>
                  </pic:spPr>
                </pic:pic>
              </a:graphicData>
            </a:graphic>
          </wp:inline>
        </w:drawing>
      </w:r>
    </w:p>
    <w:p w14:paraId="332DB8D0" w14:textId="5B97BC53" w:rsidR="000D11E8" w:rsidRPr="000D11E8" w:rsidRDefault="00000000" w:rsidP="000D11E8">
      <w:pPr>
        <w:spacing w:after="0" w:line="240" w:lineRule="auto"/>
        <w:rPr>
          <w:rFonts w:ascii="Times New Roman" w:hAnsi="Times New Roman" w:cs="Times New Roman"/>
          <w:color w:val="00B0F0"/>
          <w:sz w:val="24"/>
          <w:szCs w:val="24"/>
        </w:rPr>
      </w:pPr>
      <w:r>
        <w:rPr>
          <w:rFonts w:ascii="Times New Roman" w:hAnsi="Times New Roman" w:cs="Times New Roman"/>
          <w:sz w:val="24"/>
          <w:szCs w:val="24"/>
        </w:rPr>
        <w:lastRenderedPageBreak/>
        <w:pict w14:anchorId="3BE1AC32">
          <v:rect id="_x0000_i1034" style="width:0;height:1.5pt" o:hralign="center" o:hrstd="t" o:hr="t" fillcolor="#a0a0a0" stroked="f"/>
        </w:pict>
      </w:r>
    </w:p>
    <w:p w14:paraId="7571B054" w14:textId="77777777" w:rsidR="00576DC1" w:rsidRDefault="00576DC1" w:rsidP="006831F7">
      <w:pPr>
        <w:spacing w:after="0"/>
        <w:rPr>
          <w:rFonts w:ascii="Times New Roman" w:hAnsi="Times New Roman" w:cs="Times New Roman"/>
          <w:b/>
          <w:bCs/>
          <w:sz w:val="24"/>
          <w:szCs w:val="24"/>
        </w:rPr>
      </w:pPr>
      <w:r w:rsidRPr="00576DC1">
        <w:rPr>
          <w:rFonts w:ascii="Times New Roman" w:hAnsi="Times New Roman" w:cs="Times New Roman"/>
          <w:b/>
          <w:bCs/>
          <w:sz w:val="24"/>
          <w:szCs w:val="24"/>
        </w:rPr>
        <w:t>Percentile Analysis – Micro-Nutrients</w:t>
      </w:r>
    </w:p>
    <w:p w14:paraId="40A7C4A4" w14:textId="77777777" w:rsidR="006831F7" w:rsidRPr="00576DC1" w:rsidRDefault="006831F7" w:rsidP="006831F7">
      <w:pPr>
        <w:spacing w:after="0"/>
        <w:rPr>
          <w:rFonts w:ascii="Times New Roman" w:hAnsi="Times New Roman" w:cs="Times New Roman"/>
          <w:b/>
          <w:bCs/>
          <w:sz w:val="24"/>
          <w:szCs w:val="24"/>
        </w:rPr>
      </w:pPr>
    </w:p>
    <w:p w14:paraId="57F8F512" w14:textId="77777777" w:rsidR="006831F7" w:rsidRDefault="00576DC1" w:rsidP="006831F7">
      <w:pPr>
        <w:spacing w:after="0"/>
        <w:jc w:val="both"/>
        <w:rPr>
          <w:rFonts w:ascii="Times New Roman" w:hAnsi="Times New Roman" w:cs="Times New Roman"/>
          <w:b/>
          <w:bCs/>
          <w:sz w:val="24"/>
          <w:szCs w:val="24"/>
        </w:rPr>
      </w:pPr>
      <w:r w:rsidRPr="00576DC1">
        <w:rPr>
          <w:rFonts w:ascii="Times New Roman" w:hAnsi="Times New Roman" w:cs="Times New Roman"/>
          <w:sz w:val="24"/>
          <w:szCs w:val="24"/>
        </w:rPr>
        <w:t>Percentile analysis for micro-nutrients was performed to assess their distribution across food items. The quartile values provide insight into the central spread and variation of nutrients such as protein, fiber, vitamins, and calcium. This helps evaluate nutritional balance prior to interpreting box plot representations.</w:t>
      </w:r>
      <w:r>
        <w:rPr>
          <w:rFonts w:ascii="Times New Roman" w:hAnsi="Times New Roman" w:cs="Times New Roman"/>
          <w:sz w:val="24"/>
          <w:szCs w:val="24"/>
        </w:rPr>
        <w:t xml:space="preserve"> The below table gives the percentile distribution of Micro-Nutrients</w:t>
      </w:r>
      <w:r w:rsidR="006831F7" w:rsidRPr="006831F7">
        <w:rPr>
          <w:rFonts w:ascii="Times New Roman" w:hAnsi="Times New Roman" w:cs="Times New Roman"/>
          <w:b/>
          <w:bCs/>
          <w:sz w:val="24"/>
          <w:szCs w:val="24"/>
        </w:rPr>
        <w:t xml:space="preserve"> </w:t>
      </w:r>
    </w:p>
    <w:p w14:paraId="5E8D375B" w14:textId="77777777" w:rsidR="006831F7" w:rsidRDefault="006831F7" w:rsidP="006831F7">
      <w:pPr>
        <w:spacing w:after="0"/>
        <w:jc w:val="both"/>
        <w:rPr>
          <w:rFonts w:ascii="Times New Roman" w:hAnsi="Times New Roman" w:cs="Times New Roman"/>
          <w:b/>
          <w:bCs/>
          <w:sz w:val="24"/>
          <w:szCs w:val="24"/>
        </w:rPr>
      </w:pPr>
    </w:p>
    <w:p w14:paraId="730A9049" w14:textId="7CF8C05B" w:rsidR="000D11E8" w:rsidRPr="00576DC1" w:rsidRDefault="006831F7" w:rsidP="006831F7">
      <w:pPr>
        <w:jc w:val="center"/>
        <w:rPr>
          <w:rFonts w:ascii="Times New Roman" w:hAnsi="Times New Roman" w:cs="Times New Roman"/>
          <w:sz w:val="24"/>
          <w:szCs w:val="24"/>
        </w:rPr>
      </w:pPr>
      <w:r w:rsidRPr="000D11E8">
        <w:rPr>
          <w:rFonts w:ascii="Times New Roman" w:hAnsi="Times New Roman" w:cs="Times New Roman"/>
          <w:b/>
          <w:bCs/>
          <w:sz w:val="24"/>
          <w:szCs w:val="24"/>
        </w:rPr>
        <w:t xml:space="preserve">Table </w:t>
      </w:r>
      <w:r>
        <w:rPr>
          <w:rFonts w:ascii="Times New Roman" w:hAnsi="Times New Roman" w:cs="Times New Roman"/>
          <w:b/>
          <w:bCs/>
          <w:sz w:val="24"/>
          <w:szCs w:val="24"/>
        </w:rPr>
        <w:t>2</w:t>
      </w:r>
      <w:r w:rsidRPr="000D11E8">
        <w:rPr>
          <w:rFonts w:ascii="Times New Roman" w:hAnsi="Times New Roman" w:cs="Times New Roman"/>
          <w:b/>
          <w:bCs/>
          <w:sz w:val="24"/>
          <w:szCs w:val="24"/>
        </w:rPr>
        <w:t>: Percentile Distribution of Micro-Nutrients</w:t>
      </w:r>
    </w:p>
    <w:tbl>
      <w:tblPr>
        <w:tblW w:w="4630"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7"/>
        <w:gridCol w:w="833"/>
        <w:gridCol w:w="584"/>
        <w:gridCol w:w="597"/>
        <w:gridCol w:w="584"/>
        <w:gridCol w:w="905"/>
      </w:tblGrid>
      <w:tr w:rsidR="00331D3A" w:rsidRPr="000D11E8" w14:paraId="5991242F" w14:textId="77777777" w:rsidTr="00331D3A">
        <w:trPr>
          <w:trHeight w:val="381"/>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220C55C1" w14:textId="47373CB9"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Percentile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E428EC0" w14:textId="77777777"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protein</w:t>
            </w:r>
          </w:p>
        </w:tc>
        <w:tc>
          <w:tcPr>
            <w:tcW w:w="0" w:type="auto"/>
            <w:tcBorders>
              <w:top w:val="outset" w:sz="6" w:space="0" w:color="auto"/>
              <w:left w:val="outset" w:sz="6" w:space="0" w:color="auto"/>
              <w:bottom w:val="outset" w:sz="6" w:space="0" w:color="auto"/>
              <w:right w:val="outset" w:sz="6" w:space="0" w:color="auto"/>
            </w:tcBorders>
            <w:vAlign w:val="center"/>
            <w:hideMark/>
          </w:tcPr>
          <w:p w14:paraId="6A6B3A15" w14:textId="77777777"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fiber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02BC5" w14:textId="77777777" w:rsidR="00331D3A" w:rsidRPr="000D11E8" w:rsidRDefault="00331D3A" w:rsidP="000D11E8">
            <w:pPr>
              <w:jc w:val="center"/>
              <w:rPr>
                <w:rFonts w:ascii="Times New Roman" w:hAnsi="Times New Roman" w:cs="Times New Roman"/>
                <w:b/>
                <w:bCs/>
                <w:sz w:val="24"/>
                <w:szCs w:val="24"/>
              </w:rPr>
            </w:pPr>
            <w:proofErr w:type="spellStart"/>
            <w:r w:rsidRPr="000D11E8">
              <w:rPr>
                <w:rFonts w:ascii="Times New Roman" w:hAnsi="Times New Roman" w:cs="Times New Roman"/>
                <w:b/>
                <w:bCs/>
                <w:sz w:val="24"/>
                <w:szCs w:val="24"/>
              </w:rPr>
              <w:t>vit_a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1BBECDF" w14:textId="77777777"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vit_c</w:t>
            </w:r>
          </w:p>
        </w:tc>
        <w:tc>
          <w:tcPr>
            <w:tcW w:w="860" w:type="dxa"/>
            <w:tcBorders>
              <w:top w:val="outset" w:sz="6" w:space="0" w:color="auto"/>
              <w:left w:val="outset" w:sz="6" w:space="0" w:color="auto"/>
              <w:bottom w:val="outset" w:sz="6" w:space="0" w:color="auto"/>
              <w:right w:val="outset" w:sz="6" w:space="0" w:color="auto"/>
            </w:tcBorders>
            <w:vAlign w:val="center"/>
            <w:hideMark/>
          </w:tcPr>
          <w:p w14:paraId="587D4A1D" w14:textId="77777777"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calcium</w:t>
            </w:r>
          </w:p>
        </w:tc>
      </w:tr>
      <w:tr w:rsidR="00331D3A" w:rsidRPr="000D11E8" w14:paraId="7C039C8B" w14:textId="77777777" w:rsidTr="00331D3A">
        <w:trPr>
          <w:trHeight w:val="786"/>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025FD43" w14:textId="301312BD"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25</w:t>
            </w:r>
            <w:r w:rsidR="00E963A1">
              <w:rPr>
                <w:rFonts w:ascii="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1B32E" w14:textId="0DF79168"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16</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3BC42" w14:textId="7FA07084"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518A13EE" w14:textId="27CCD52D"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2B774A" w14:textId="58B3D0AD"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8</w:t>
            </w:r>
          </w:p>
        </w:tc>
        <w:tc>
          <w:tcPr>
            <w:tcW w:w="860" w:type="dxa"/>
            <w:tcBorders>
              <w:top w:val="outset" w:sz="6" w:space="0" w:color="auto"/>
              <w:left w:val="outset" w:sz="6" w:space="0" w:color="auto"/>
              <w:bottom w:val="outset" w:sz="6" w:space="0" w:color="auto"/>
              <w:right w:val="outset" w:sz="6" w:space="0" w:color="auto"/>
            </w:tcBorders>
            <w:vAlign w:val="center"/>
            <w:hideMark/>
          </w:tcPr>
          <w:p w14:paraId="4298D3D6" w14:textId="4CF58450"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15</w:t>
            </w:r>
          </w:p>
        </w:tc>
      </w:tr>
      <w:tr w:rsidR="00331D3A" w:rsidRPr="000D11E8" w14:paraId="141CCF66" w14:textId="77777777" w:rsidTr="00331D3A">
        <w:trPr>
          <w:trHeight w:val="763"/>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1997E9A" w14:textId="2D863B6E"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50</w:t>
            </w:r>
            <w:r w:rsidR="00E963A1">
              <w:rPr>
                <w:rFonts w:ascii="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89AA865" w14:textId="16FF6CDA"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B0B5A" w14:textId="0A595375"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F3B4F" w14:textId="771E22B7"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w:t>
            </w:r>
            <w:r w:rsidR="000152CF">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327B4" w14:textId="360D3873"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12</w:t>
            </w:r>
            <w:r w:rsidR="000152CF">
              <w:rPr>
                <w:rFonts w:ascii="Times New Roman" w:hAnsi="Times New Roman" w:cs="Times New Roman"/>
                <w:sz w:val="24"/>
                <w:szCs w:val="24"/>
              </w:rPr>
              <w:t>.5</w:t>
            </w:r>
          </w:p>
        </w:tc>
        <w:tc>
          <w:tcPr>
            <w:tcW w:w="860" w:type="dxa"/>
            <w:tcBorders>
              <w:top w:val="outset" w:sz="6" w:space="0" w:color="auto"/>
              <w:left w:val="outset" w:sz="6" w:space="0" w:color="auto"/>
              <w:bottom w:val="outset" w:sz="6" w:space="0" w:color="auto"/>
              <w:right w:val="outset" w:sz="6" w:space="0" w:color="auto"/>
            </w:tcBorders>
            <w:vAlign w:val="center"/>
            <w:hideMark/>
          </w:tcPr>
          <w:p w14:paraId="0F824850" w14:textId="77777777"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15.5</w:t>
            </w:r>
          </w:p>
        </w:tc>
      </w:tr>
      <w:tr w:rsidR="00331D3A" w:rsidRPr="000D11E8" w14:paraId="4C97DFE1" w14:textId="77777777" w:rsidTr="00331D3A">
        <w:trPr>
          <w:trHeight w:val="786"/>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304D4795" w14:textId="7A9C122E" w:rsidR="00331D3A" w:rsidRPr="000D11E8" w:rsidRDefault="00331D3A" w:rsidP="000D11E8">
            <w:pPr>
              <w:jc w:val="center"/>
              <w:rPr>
                <w:rFonts w:ascii="Times New Roman" w:hAnsi="Times New Roman" w:cs="Times New Roman"/>
                <w:b/>
                <w:bCs/>
                <w:sz w:val="24"/>
                <w:szCs w:val="24"/>
              </w:rPr>
            </w:pPr>
            <w:r w:rsidRPr="000D11E8">
              <w:rPr>
                <w:rFonts w:ascii="Times New Roman" w:hAnsi="Times New Roman" w:cs="Times New Roman"/>
                <w:b/>
                <w:bCs/>
                <w:sz w:val="24"/>
                <w:szCs w:val="24"/>
              </w:rPr>
              <w:t>75</w:t>
            </w:r>
            <w:r w:rsidR="00E963A1">
              <w:rPr>
                <w:rFonts w:ascii="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FBFFC91" w14:textId="70445775"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36</w:t>
            </w:r>
          </w:p>
        </w:tc>
        <w:tc>
          <w:tcPr>
            <w:tcW w:w="0" w:type="auto"/>
            <w:tcBorders>
              <w:top w:val="outset" w:sz="6" w:space="0" w:color="auto"/>
              <w:left w:val="outset" w:sz="6" w:space="0" w:color="auto"/>
              <w:bottom w:val="outset" w:sz="6" w:space="0" w:color="auto"/>
              <w:right w:val="outset" w:sz="6" w:space="0" w:color="auto"/>
            </w:tcBorders>
            <w:vAlign w:val="center"/>
            <w:hideMark/>
          </w:tcPr>
          <w:p w14:paraId="23490D8F" w14:textId="734492BD"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4499FA58" w14:textId="1A1196CF"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6225E22D" w14:textId="65650987"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15</w:t>
            </w:r>
          </w:p>
        </w:tc>
        <w:tc>
          <w:tcPr>
            <w:tcW w:w="860" w:type="dxa"/>
            <w:tcBorders>
              <w:top w:val="outset" w:sz="6" w:space="0" w:color="auto"/>
              <w:left w:val="outset" w:sz="6" w:space="0" w:color="auto"/>
              <w:bottom w:val="outset" w:sz="6" w:space="0" w:color="auto"/>
              <w:right w:val="outset" w:sz="6" w:space="0" w:color="auto"/>
            </w:tcBorders>
            <w:vAlign w:val="center"/>
            <w:hideMark/>
          </w:tcPr>
          <w:p w14:paraId="00A81E1D" w14:textId="4E5A0FC7" w:rsidR="00331D3A" w:rsidRPr="000D11E8" w:rsidRDefault="00331D3A" w:rsidP="000D11E8">
            <w:pPr>
              <w:jc w:val="center"/>
              <w:rPr>
                <w:rFonts w:ascii="Times New Roman" w:hAnsi="Times New Roman" w:cs="Times New Roman"/>
                <w:sz w:val="24"/>
                <w:szCs w:val="24"/>
              </w:rPr>
            </w:pPr>
            <w:r w:rsidRPr="000D11E8">
              <w:rPr>
                <w:rFonts w:ascii="Times New Roman" w:hAnsi="Times New Roman" w:cs="Times New Roman"/>
                <w:sz w:val="24"/>
                <w:szCs w:val="24"/>
              </w:rPr>
              <w:t>25</w:t>
            </w:r>
          </w:p>
        </w:tc>
      </w:tr>
    </w:tbl>
    <w:p w14:paraId="24181BC7" w14:textId="77777777" w:rsidR="000D11E8" w:rsidRDefault="000D11E8" w:rsidP="00756CDE">
      <w:pPr>
        <w:rPr>
          <w:rFonts w:ascii="Times New Roman" w:hAnsi="Times New Roman" w:cs="Times New Roman"/>
          <w:b/>
          <w:bCs/>
          <w:sz w:val="24"/>
          <w:szCs w:val="24"/>
        </w:rPr>
      </w:pPr>
    </w:p>
    <w:p w14:paraId="1F039EDF" w14:textId="77777777" w:rsidR="00DE0859" w:rsidRDefault="00DE0859" w:rsidP="00BC1963">
      <w:pPr>
        <w:rPr>
          <w:rFonts w:ascii="Times New Roman" w:hAnsi="Times New Roman" w:cs="Times New Roman"/>
          <w:b/>
          <w:bCs/>
          <w:sz w:val="24"/>
          <w:szCs w:val="24"/>
        </w:rPr>
      </w:pPr>
    </w:p>
    <w:p w14:paraId="08A49E69" w14:textId="4198D3D6" w:rsidR="000D11E8" w:rsidRDefault="00033648" w:rsidP="00BC1963">
      <w:pPr>
        <w:rPr>
          <w:rFonts w:ascii="Times New Roman" w:hAnsi="Times New Roman" w:cs="Times New Roman"/>
          <w:b/>
          <w:bCs/>
          <w:sz w:val="24"/>
          <w:szCs w:val="24"/>
        </w:rPr>
      </w:pPr>
      <w:r>
        <w:rPr>
          <w:rFonts w:ascii="Times New Roman" w:hAnsi="Times New Roman" w:cs="Times New Roman"/>
          <w:b/>
          <w:bCs/>
          <w:sz w:val="24"/>
          <w:szCs w:val="24"/>
        </w:rPr>
        <w:t>Figure</w:t>
      </w:r>
      <w:r w:rsidR="00331D3A">
        <w:rPr>
          <w:rFonts w:ascii="Times New Roman" w:hAnsi="Times New Roman" w:cs="Times New Roman"/>
          <w:b/>
          <w:bCs/>
          <w:sz w:val="24"/>
          <w:szCs w:val="24"/>
        </w:rPr>
        <w:t xml:space="preserve"> 4</w:t>
      </w:r>
      <w:r>
        <w:rPr>
          <w:rFonts w:ascii="Times New Roman" w:hAnsi="Times New Roman" w:cs="Times New Roman"/>
          <w:b/>
          <w:bCs/>
          <w:sz w:val="24"/>
          <w:szCs w:val="24"/>
        </w:rPr>
        <w:t>:</w:t>
      </w:r>
      <w:r w:rsidR="00271802">
        <w:rPr>
          <w:rFonts w:ascii="Times New Roman" w:hAnsi="Times New Roman" w:cs="Times New Roman"/>
          <w:b/>
          <w:bCs/>
          <w:sz w:val="24"/>
          <w:szCs w:val="24"/>
        </w:rPr>
        <w:t xml:space="preserve"> </w:t>
      </w:r>
      <w:r w:rsidR="000D11E8" w:rsidRPr="000D11E8">
        <w:rPr>
          <w:rFonts w:ascii="Times New Roman" w:hAnsi="Times New Roman" w:cs="Times New Roman"/>
          <w:b/>
          <w:bCs/>
          <w:sz w:val="24"/>
          <w:szCs w:val="24"/>
        </w:rPr>
        <w:t>Box Plot Representing Percentile Distribution and Spread</w:t>
      </w:r>
      <w:r w:rsidR="000D11E8">
        <w:rPr>
          <w:rFonts w:ascii="Times New Roman" w:hAnsi="Times New Roman" w:cs="Times New Roman"/>
          <w:b/>
          <w:bCs/>
          <w:sz w:val="24"/>
          <w:szCs w:val="24"/>
        </w:rPr>
        <w:t xml:space="preserve"> of Micro-Nutrients</w:t>
      </w:r>
    </w:p>
    <w:p w14:paraId="03B43B78" w14:textId="6E1B4F5D" w:rsidR="00BC1963" w:rsidRDefault="00331D3A" w:rsidP="00576DC1">
      <w:pPr>
        <w:rPr>
          <w:rFonts w:ascii="Times New Roman" w:hAnsi="Times New Roman" w:cs="Times New Roman"/>
          <w:b/>
          <w:bCs/>
          <w:sz w:val="24"/>
          <w:szCs w:val="24"/>
        </w:rPr>
      </w:pPr>
      <w:r>
        <w:rPr>
          <w:noProof/>
        </w:rPr>
        <w:drawing>
          <wp:inline distT="0" distB="0" distL="0" distR="0" wp14:anchorId="18B47AC0" wp14:editId="72DAE7D2">
            <wp:extent cx="5731510" cy="3373755"/>
            <wp:effectExtent l="0" t="0" r="2540" b="0"/>
            <wp:docPr id="13345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63657" name=""/>
                    <pic:cNvPicPr/>
                  </pic:nvPicPr>
                  <pic:blipFill>
                    <a:blip r:embed="rId10"/>
                    <a:stretch>
                      <a:fillRect/>
                    </a:stretch>
                  </pic:blipFill>
                  <pic:spPr>
                    <a:xfrm>
                      <a:off x="0" y="0"/>
                      <a:ext cx="5731510" cy="3373755"/>
                    </a:xfrm>
                    <a:prstGeom prst="rect">
                      <a:avLst/>
                    </a:prstGeom>
                  </pic:spPr>
                </pic:pic>
              </a:graphicData>
            </a:graphic>
          </wp:inline>
        </w:drawing>
      </w:r>
    </w:p>
    <w:p w14:paraId="63D5F535" w14:textId="77777777" w:rsidR="003A557B" w:rsidRPr="003A557B" w:rsidRDefault="00000000" w:rsidP="003A557B">
      <w:pPr>
        <w:rPr>
          <w:rFonts w:ascii="Times New Roman" w:hAnsi="Times New Roman" w:cs="Times New Roman"/>
          <w:sz w:val="24"/>
          <w:szCs w:val="24"/>
        </w:rPr>
      </w:pPr>
      <w:r>
        <w:rPr>
          <w:rFonts w:ascii="Times New Roman" w:hAnsi="Times New Roman" w:cs="Times New Roman"/>
          <w:sz w:val="24"/>
          <w:szCs w:val="24"/>
        </w:rPr>
        <w:lastRenderedPageBreak/>
        <w:pict w14:anchorId="391D6B3F">
          <v:rect id="_x0000_i1035" style="width:0;height:1.5pt" o:hralign="center" o:hrstd="t" o:hr="t" fillcolor="#a0a0a0" stroked="f"/>
        </w:pict>
      </w:r>
    </w:p>
    <w:p w14:paraId="1A9062B1" w14:textId="77777777" w:rsidR="00576DC1" w:rsidRDefault="00576DC1" w:rsidP="00576DC1">
      <w:pPr>
        <w:spacing w:after="0" w:line="240" w:lineRule="auto"/>
        <w:rPr>
          <w:rFonts w:ascii="Times New Roman" w:hAnsi="Times New Roman" w:cs="Times New Roman"/>
          <w:b/>
          <w:bCs/>
          <w:noProof/>
          <w:sz w:val="24"/>
          <w:szCs w:val="24"/>
        </w:rPr>
      </w:pPr>
    </w:p>
    <w:p w14:paraId="6B517D1E" w14:textId="4872F69C" w:rsidR="00576DC1" w:rsidRDefault="00576DC1" w:rsidP="00576DC1">
      <w:pPr>
        <w:spacing w:after="0"/>
        <w:rPr>
          <w:rFonts w:ascii="Times New Roman" w:hAnsi="Times New Roman" w:cs="Times New Roman"/>
          <w:b/>
          <w:bCs/>
          <w:noProof/>
          <w:sz w:val="24"/>
          <w:szCs w:val="24"/>
        </w:rPr>
      </w:pPr>
      <w:r w:rsidRPr="00576DC1">
        <w:rPr>
          <w:rFonts w:ascii="Times New Roman" w:hAnsi="Times New Roman" w:cs="Times New Roman"/>
          <w:b/>
          <w:bCs/>
          <w:noProof/>
          <w:sz w:val="24"/>
          <w:szCs w:val="24"/>
        </w:rPr>
        <w:t xml:space="preserve">Interpretation </w:t>
      </w:r>
      <w:r>
        <w:rPr>
          <w:rFonts w:ascii="Times New Roman" w:hAnsi="Times New Roman" w:cs="Times New Roman"/>
          <w:b/>
          <w:bCs/>
          <w:noProof/>
          <w:sz w:val="24"/>
          <w:szCs w:val="24"/>
        </w:rPr>
        <w:t xml:space="preserve">of Micro-Nutrients </w:t>
      </w:r>
    </w:p>
    <w:p w14:paraId="5161B030" w14:textId="77777777" w:rsidR="00576DC1" w:rsidRPr="00576DC1" w:rsidRDefault="00576DC1" w:rsidP="006831F7">
      <w:pPr>
        <w:jc w:val="both"/>
        <w:rPr>
          <w:rFonts w:ascii="Times New Roman" w:hAnsi="Times New Roman" w:cs="Times New Roman"/>
          <w:b/>
          <w:bCs/>
          <w:noProof/>
          <w:sz w:val="24"/>
          <w:szCs w:val="24"/>
        </w:rPr>
      </w:pPr>
    </w:p>
    <w:p w14:paraId="38284397" w14:textId="77777777" w:rsidR="00576DC1" w:rsidRPr="00576DC1" w:rsidRDefault="00576DC1">
      <w:pPr>
        <w:numPr>
          <w:ilvl w:val="0"/>
          <w:numId w:val="12"/>
        </w:numPr>
        <w:jc w:val="both"/>
        <w:rPr>
          <w:rFonts w:ascii="Times New Roman" w:hAnsi="Times New Roman" w:cs="Times New Roman"/>
          <w:noProof/>
          <w:sz w:val="24"/>
          <w:szCs w:val="24"/>
        </w:rPr>
      </w:pPr>
      <w:r w:rsidRPr="00576DC1">
        <w:rPr>
          <w:rFonts w:ascii="Times New Roman" w:hAnsi="Times New Roman" w:cs="Times New Roman"/>
          <w:noProof/>
          <w:sz w:val="24"/>
          <w:szCs w:val="24"/>
        </w:rPr>
        <w:t>Micro-nutrients show comparatively lower central tendency values.</w:t>
      </w:r>
    </w:p>
    <w:p w14:paraId="7BB5CADF" w14:textId="77777777" w:rsidR="00576DC1" w:rsidRPr="00576DC1" w:rsidRDefault="00576DC1">
      <w:pPr>
        <w:numPr>
          <w:ilvl w:val="0"/>
          <w:numId w:val="12"/>
        </w:numPr>
        <w:jc w:val="both"/>
        <w:rPr>
          <w:rFonts w:ascii="Times New Roman" w:hAnsi="Times New Roman" w:cs="Times New Roman"/>
          <w:noProof/>
          <w:sz w:val="24"/>
          <w:szCs w:val="24"/>
        </w:rPr>
      </w:pPr>
      <w:r w:rsidRPr="00576DC1">
        <w:rPr>
          <w:rFonts w:ascii="Times New Roman" w:hAnsi="Times New Roman" w:cs="Times New Roman"/>
          <w:noProof/>
          <w:sz w:val="24"/>
          <w:szCs w:val="24"/>
        </w:rPr>
        <w:t>Variance and standard deviation are lower than macro-nutrients.</w:t>
      </w:r>
    </w:p>
    <w:p w14:paraId="0834D71C" w14:textId="77777777" w:rsidR="00576DC1" w:rsidRPr="00576DC1" w:rsidRDefault="00576DC1">
      <w:pPr>
        <w:numPr>
          <w:ilvl w:val="0"/>
          <w:numId w:val="12"/>
        </w:numPr>
        <w:jc w:val="both"/>
        <w:rPr>
          <w:rFonts w:ascii="Times New Roman" w:hAnsi="Times New Roman" w:cs="Times New Roman"/>
          <w:noProof/>
          <w:sz w:val="24"/>
          <w:szCs w:val="24"/>
        </w:rPr>
      </w:pPr>
      <w:r w:rsidRPr="00576DC1">
        <w:rPr>
          <w:rFonts w:ascii="Times New Roman" w:hAnsi="Times New Roman" w:cs="Times New Roman"/>
          <w:noProof/>
          <w:sz w:val="24"/>
          <w:szCs w:val="24"/>
        </w:rPr>
        <w:t>Distribution spread is moderate with fewer extreme outliers.</w:t>
      </w:r>
    </w:p>
    <w:p w14:paraId="4FAC9165" w14:textId="6C7B30E7" w:rsidR="00576DC1" w:rsidRPr="00576DC1" w:rsidRDefault="00576DC1">
      <w:pPr>
        <w:numPr>
          <w:ilvl w:val="0"/>
          <w:numId w:val="12"/>
        </w:numPr>
        <w:jc w:val="both"/>
        <w:rPr>
          <w:rFonts w:ascii="Times New Roman" w:hAnsi="Times New Roman" w:cs="Times New Roman"/>
          <w:noProof/>
          <w:sz w:val="24"/>
          <w:szCs w:val="24"/>
        </w:rPr>
      </w:pPr>
      <w:r w:rsidRPr="00576DC1">
        <w:rPr>
          <w:rFonts w:ascii="Times New Roman" w:hAnsi="Times New Roman" w:cs="Times New Roman"/>
          <w:noProof/>
          <w:sz w:val="24"/>
          <w:szCs w:val="24"/>
        </w:rPr>
        <w:t>Skewness indicates limited asymmetry compared to macro-nutrients.</w:t>
      </w:r>
    </w:p>
    <w:p w14:paraId="197CFA7C" w14:textId="77777777" w:rsidR="00576DC1" w:rsidRPr="00576DC1" w:rsidRDefault="00576DC1">
      <w:pPr>
        <w:numPr>
          <w:ilvl w:val="0"/>
          <w:numId w:val="13"/>
        </w:numPr>
        <w:jc w:val="both"/>
        <w:rPr>
          <w:rFonts w:ascii="Times New Roman" w:hAnsi="Times New Roman" w:cs="Times New Roman"/>
          <w:noProof/>
          <w:sz w:val="24"/>
          <w:szCs w:val="24"/>
        </w:rPr>
      </w:pPr>
      <w:r w:rsidRPr="00576DC1">
        <w:rPr>
          <w:rFonts w:ascii="Times New Roman" w:hAnsi="Times New Roman" w:cs="Times New Roman"/>
          <w:noProof/>
          <w:sz w:val="24"/>
          <w:szCs w:val="24"/>
        </w:rPr>
        <w:t>Micro-nutrients contribute less to overall nutritional composition.</w:t>
      </w:r>
    </w:p>
    <w:p w14:paraId="6AA21640" w14:textId="77777777" w:rsidR="00576DC1" w:rsidRPr="00576DC1" w:rsidRDefault="00576DC1">
      <w:pPr>
        <w:numPr>
          <w:ilvl w:val="0"/>
          <w:numId w:val="13"/>
        </w:numPr>
        <w:jc w:val="both"/>
        <w:rPr>
          <w:rFonts w:ascii="Times New Roman" w:hAnsi="Times New Roman" w:cs="Times New Roman"/>
          <w:noProof/>
          <w:sz w:val="24"/>
          <w:szCs w:val="24"/>
        </w:rPr>
      </w:pPr>
      <w:r w:rsidRPr="00576DC1">
        <w:rPr>
          <w:rFonts w:ascii="Times New Roman" w:hAnsi="Times New Roman" w:cs="Times New Roman"/>
          <w:noProof/>
          <w:sz w:val="24"/>
          <w:szCs w:val="24"/>
        </w:rPr>
        <w:t>Highlights imbalance between macro and micro nutrients.</w:t>
      </w:r>
    </w:p>
    <w:p w14:paraId="673C7FB9" w14:textId="77777777" w:rsidR="00576DC1" w:rsidRPr="00576DC1" w:rsidRDefault="00576DC1">
      <w:pPr>
        <w:numPr>
          <w:ilvl w:val="0"/>
          <w:numId w:val="13"/>
        </w:numPr>
        <w:jc w:val="both"/>
        <w:rPr>
          <w:rFonts w:ascii="Times New Roman" w:hAnsi="Times New Roman" w:cs="Times New Roman"/>
          <w:noProof/>
          <w:sz w:val="24"/>
          <w:szCs w:val="24"/>
        </w:rPr>
      </w:pPr>
      <w:r w:rsidRPr="00576DC1">
        <w:rPr>
          <w:rFonts w:ascii="Times New Roman" w:hAnsi="Times New Roman" w:cs="Times New Roman"/>
          <w:noProof/>
          <w:sz w:val="24"/>
          <w:szCs w:val="24"/>
        </w:rPr>
        <w:t>Supports objective of evaluating nutritional quality across products.</w:t>
      </w:r>
    </w:p>
    <w:p w14:paraId="603AA110" w14:textId="704207C6" w:rsidR="00576DC1" w:rsidRPr="00037D42" w:rsidRDefault="00576DC1">
      <w:pPr>
        <w:numPr>
          <w:ilvl w:val="0"/>
          <w:numId w:val="13"/>
        </w:numPr>
        <w:jc w:val="both"/>
        <w:rPr>
          <w:rFonts w:ascii="Times New Roman" w:hAnsi="Times New Roman" w:cs="Times New Roman"/>
          <w:noProof/>
          <w:sz w:val="24"/>
          <w:szCs w:val="24"/>
        </w:rPr>
      </w:pPr>
      <w:r w:rsidRPr="00576DC1">
        <w:rPr>
          <w:rFonts w:ascii="Times New Roman" w:hAnsi="Times New Roman" w:cs="Times New Roman"/>
          <w:noProof/>
          <w:sz w:val="24"/>
          <w:szCs w:val="24"/>
        </w:rPr>
        <w:t>Indicates potential nutritional deficiency in junk food items.</w:t>
      </w:r>
    </w:p>
    <w:p w14:paraId="29FD582F" w14:textId="7E3E4BA9" w:rsidR="00576DC1" w:rsidRDefault="00000000" w:rsidP="00576DC1">
      <w:pPr>
        <w:spacing w:after="0" w:line="360" w:lineRule="auto"/>
        <w:rPr>
          <w:rFonts w:ascii="Times New Roman" w:hAnsi="Times New Roman" w:cs="Times New Roman"/>
          <w:b/>
          <w:bCs/>
          <w:noProof/>
          <w:sz w:val="24"/>
          <w:szCs w:val="24"/>
        </w:rPr>
      </w:pPr>
      <w:r>
        <w:rPr>
          <w:rFonts w:ascii="Times New Roman" w:hAnsi="Times New Roman" w:cs="Times New Roman"/>
        </w:rPr>
        <w:pict w14:anchorId="646B2A2F">
          <v:rect id="_x0000_i1036" style="width:0;height:1.5pt" o:hralign="center" o:hrstd="t" o:hr="t" fillcolor="#a0a0a0" stroked="f"/>
        </w:pict>
      </w:r>
    </w:p>
    <w:p w14:paraId="0E82D5ED" w14:textId="77777777" w:rsidR="00576DC1" w:rsidRDefault="00576DC1" w:rsidP="00576DC1">
      <w:pPr>
        <w:spacing w:after="0" w:line="240" w:lineRule="auto"/>
        <w:rPr>
          <w:rFonts w:ascii="Times New Roman" w:hAnsi="Times New Roman" w:cs="Times New Roman"/>
          <w:b/>
          <w:bCs/>
          <w:noProof/>
          <w:sz w:val="24"/>
          <w:szCs w:val="24"/>
        </w:rPr>
      </w:pPr>
    </w:p>
    <w:p w14:paraId="4C6BF275" w14:textId="77777777" w:rsidR="007A13AC" w:rsidRDefault="007A13AC" w:rsidP="00576DC1">
      <w:pPr>
        <w:spacing w:after="0" w:line="240" w:lineRule="auto"/>
        <w:rPr>
          <w:rFonts w:ascii="Times New Roman" w:hAnsi="Times New Roman" w:cs="Times New Roman"/>
          <w:b/>
          <w:bCs/>
          <w:noProof/>
          <w:sz w:val="24"/>
          <w:szCs w:val="24"/>
        </w:rPr>
      </w:pPr>
    </w:p>
    <w:p w14:paraId="6C12E8CF" w14:textId="77777777" w:rsidR="006831F7" w:rsidRDefault="006831F7" w:rsidP="00576DC1">
      <w:pPr>
        <w:spacing w:after="0" w:line="240" w:lineRule="auto"/>
        <w:rPr>
          <w:rFonts w:ascii="Times New Roman" w:hAnsi="Times New Roman" w:cs="Times New Roman"/>
          <w:b/>
          <w:bCs/>
          <w:noProof/>
          <w:sz w:val="24"/>
          <w:szCs w:val="24"/>
        </w:rPr>
      </w:pPr>
    </w:p>
    <w:p w14:paraId="6674AE27" w14:textId="77777777" w:rsidR="006831F7" w:rsidRDefault="006831F7" w:rsidP="00576DC1">
      <w:pPr>
        <w:spacing w:after="0" w:line="240" w:lineRule="auto"/>
        <w:rPr>
          <w:rFonts w:ascii="Times New Roman" w:hAnsi="Times New Roman" w:cs="Times New Roman"/>
          <w:b/>
          <w:bCs/>
          <w:noProof/>
          <w:sz w:val="24"/>
          <w:szCs w:val="24"/>
        </w:rPr>
      </w:pPr>
    </w:p>
    <w:p w14:paraId="6A8A4B9E" w14:textId="77777777" w:rsidR="00037D42" w:rsidRDefault="00037D42" w:rsidP="00576DC1">
      <w:pPr>
        <w:spacing w:after="0" w:line="240" w:lineRule="auto"/>
        <w:rPr>
          <w:rFonts w:ascii="Times New Roman" w:hAnsi="Times New Roman" w:cs="Times New Roman"/>
          <w:b/>
          <w:bCs/>
          <w:noProof/>
          <w:sz w:val="24"/>
          <w:szCs w:val="24"/>
        </w:rPr>
      </w:pPr>
    </w:p>
    <w:p w14:paraId="1B07E4ED" w14:textId="77777777" w:rsidR="00037D42" w:rsidRDefault="00037D42" w:rsidP="00576DC1">
      <w:pPr>
        <w:spacing w:after="0" w:line="240" w:lineRule="auto"/>
        <w:rPr>
          <w:rFonts w:ascii="Times New Roman" w:hAnsi="Times New Roman" w:cs="Times New Roman"/>
          <w:b/>
          <w:bCs/>
          <w:noProof/>
          <w:sz w:val="24"/>
          <w:szCs w:val="24"/>
        </w:rPr>
      </w:pPr>
    </w:p>
    <w:p w14:paraId="10EB1E7D" w14:textId="5683D825" w:rsidR="00576DC1" w:rsidRPr="00576DC1" w:rsidRDefault="005A379A" w:rsidP="00576DC1">
      <w:pPr>
        <w:spacing w:after="0" w:line="240" w:lineRule="auto"/>
        <w:rPr>
          <w:rFonts w:ascii="Times New Roman" w:hAnsi="Times New Roman" w:cs="Times New Roman"/>
          <w:b/>
          <w:bCs/>
          <w:noProof/>
          <w:sz w:val="24"/>
          <w:szCs w:val="24"/>
        </w:rPr>
      </w:pPr>
      <w:r>
        <w:rPr>
          <w:rFonts w:ascii="Times New Roman" w:hAnsi="Times New Roman" w:cs="Times New Roman"/>
          <w:b/>
          <w:bCs/>
          <w:noProof/>
          <w:sz w:val="24"/>
          <w:szCs w:val="24"/>
        </w:rPr>
        <w:t>B.</w:t>
      </w:r>
      <w:r w:rsidR="00576DC1" w:rsidRPr="00576DC1">
        <w:rPr>
          <w:rFonts w:ascii="Times New Roman" w:hAnsi="Times New Roman" w:cs="Times New Roman"/>
          <w:b/>
          <w:bCs/>
          <w:noProof/>
          <w:sz w:val="24"/>
          <w:szCs w:val="24"/>
        </w:rPr>
        <w:t>Macro-Nutrients – Statistical Analysis</w:t>
      </w:r>
    </w:p>
    <w:p w14:paraId="5619B3DF" w14:textId="77777777" w:rsidR="00576DC1" w:rsidRDefault="00576DC1" w:rsidP="00576DC1">
      <w:pPr>
        <w:spacing w:after="0" w:line="240" w:lineRule="auto"/>
        <w:rPr>
          <w:rFonts w:ascii="Times New Roman" w:hAnsi="Times New Roman" w:cs="Times New Roman"/>
          <w:b/>
          <w:bCs/>
          <w:noProof/>
          <w:sz w:val="24"/>
          <w:szCs w:val="24"/>
        </w:rPr>
      </w:pPr>
    </w:p>
    <w:p w14:paraId="55062E28" w14:textId="77777777" w:rsidR="00576DC1" w:rsidRPr="00576DC1" w:rsidRDefault="00576DC1" w:rsidP="006831F7">
      <w:pPr>
        <w:spacing w:after="0" w:line="240" w:lineRule="auto"/>
        <w:jc w:val="both"/>
        <w:rPr>
          <w:rFonts w:ascii="Times New Roman" w:hAnsi="Times New Roman" w:cs="Times New Roman"/>
          <w:b/>
          <w:bCs/>
          <w:noProof/>
          <w:sz w:val="24"/>
          <w:szCs w:val="24"/>
        </w:rPr>
      </w:pPr>
    </w:p>
    <w:p w14:paraId="26FD5BA2" w14:textId="4D5C29F9" w:rsidR="00576DC1" w:rsidRPr="00576DC1" w:rsidRDefault="00576DC1" w:rsidP="006831F7">
      <w:pPr>
        <w:spacing w:after="0" w:line="240" w:lineRule="auto"/>
        <w:jc w:val="both"/>
        <w:rPr>
          <w:rFonts w:ascii="Times New Roman" w:hAnsi="Times New Roman" w:cs="Times New Roman"/>
          <w:noProof/>
          <w:sz w:val="24"/>
          <w:szCs w:val="24"/>
        </w:rPr>
      </w:pPr>
      <w:r w:rsidRPr="00576DC1">
        <w:rPr>
          <w:rFonts w:ascii="Times New Roman" w:hAnsi="Times New Roman" w:cs="Times New Roman"/>
          <w:noProof/>
          <w:sz w:val="24"/>
          <w:szCs w:val="24"/>
        </w:rPr>
        <w:t>Macro-nutrients such as total fat, sugar, sodium, and cholesterol significantly contribute to calorie content. Statistical evaluation of macro-nutrients was conducted to examine their central tendency, dispersion, and distribution characteristics. This analysis helps identify key nutritional drivers influencing calorie density and overall food quality.</w:t>
      </w:r>
      <w:r>
        <w:rPr>
          <w:rFonts w:ascii="Times New Roman" w:hAnsi="Times New Roman" w:cs="Times New Roman"/>
          <w:noProof/>
          <w:sz w:val="24"/>
          <w:szCs w:val="24"/>
        </w:rPr>
        <w:t xml:space="preserve">The below table gives the statistaitcal summary of Macro-Nutrients </w:t>
      </w:r>
    </w:p>
    <w:p w14:paraId="06C0CDF4" w14:textId="1FFB8430" w:rsidR="00033648" w:rsidRDefault="00033648" w:rsidP="00033648">
      <w:pPr>
        <w:spacing w:after="0" w:line="240" w:lineRule="auto"/>
        <w:rPr>
          <w:rFonts w:ascii="Times New Roman" w:hAnsi="Times New Roman" w:cs="Times New Roman"/>
          <w:noProof/>
          <w:sz w:val="24"/>
          <w:szCs w:val="24"/>
        </w:rPr>
      </w:pPr>
    </w:p>
    <w:p w14:paraId="715C3548" w14:textId="77777777" w:rsidR="00576DC1" w:rsidRDefault="00576DC1" w:rsidP="00033648">
      <w:pPr>
        <w:spacing w:after="0" w:line="240" w:lineRule="auto"/>
        <w:rPr>
          <w:rFonts w:ascii="Times New Roman" w:hAnsi="Times New Roman" w:cs="Times New Roman"/>
          <w:noProof/>
          <w:sz w:val="24"/>
          <w:szCs w:val="24"/>
        </w:rPr>
      </w:pPr>
    </w:p>
    <w:p w14:paraId="33CDF608" w14:textId="1EB27EE4" w:rsidR="005A379A" w:rsidRPr="0028710B" w:rsidRDefault="005A379A" w:rsidP="005A379A">
      <w:pPr>
        <w:jc w:val="center"/>
        <w:rPr>
          <w:rFonts w:ascii="Times New Roman" w:hAnsi="Times New Roman" w:cs="Times New Roman"/>
          <w:b/>
          <w:bCs/>
          <w:sz w:val="24"/>
          <w:szCs w:val="24"/>
        </w:rPr>
      </w:pPr>
      <w:r>
        <w:rPr>
          <w:rFonts w:ascii="Times New Roman" w:hAnsi="Times New Roman" w:cs="Times New Roman"/>
          <w:b/>
          <w:bCs/>
          <w:sz w:val="24"/>
          <w:szCs w:val="24"/>
        </w:rPr>
        <w:t>Table 2:</w:t>
      </w:r>
      <w:r w:rsidRPr="0028710B">
        <w:rPr>
          <w:rFonts w:ascii="Times New Roman" w:hAnsi="Times New Roman" w:cs="Times New Roman"/>
          <w:b/>
          <w:bCs/>
          <w:sz w:val="24"/>
          <w:szCs w:val="24"/>
        </w:rPr>
        <w:t xml:space="preserve"> </w:t>
      </w:r>
      <w:r w:rsidRPr="00244D8D">
        <w:rPr>
          <w:rFonts w:ascii="Times New Roman" w:hAnsi="Times New Roman" w:cs="Times New Roman"/>
          <w:b/>
          <w:bCs/>
          <w:sz w:val="24"/>
          <w:szCs w:val="24"/>
        </w:rPr>
        <w:t>Statistical Summary of M</w:t>
      </w:r>
      <w:r>
        <w:rPr>
          <w:rFonts w:ascii="Times New Roman" w:hAnsi="Times New Roman" w:cs="Times New Roman"/>
          <w:b/>
          <w:bCs/>
          <w:sz w:val="24"/>
          <w:szCs w:val="24"/>
        </w:rPr>
        <w:t>a</w:t>
      </w:r>
      <w:r w:rsidRPr="00244D8D">
        <w:rPr>
          <w:rFonts w:ascii="Times New Roman" w:hAnsi="Times New Roman" w:cs="Times New Roman"/>
          <w:b/>
          <w:bCs/>
          <w:sz w:val="24"/>
          <w:szCs w:val="24"/>
        </w:rPr>
        <w:t>cro-Nutrients</w:t>
      </w:r>
    </w:p>
    <w:p w14:paraId="77791137" w14:textId="77777777" w:rsidR="00576DC1" w:rsidRDefault="00576DC1" w:rsidP="00033648">
      <w:pPr>
        <w:spacing w:after="0" w:line="240" w:lineRule="auto"/>
        <w:rPr>
          <w:rFonts w:ascii="Times New Roman" w:hAnsi="Times New Roman" w:cs="Times New Roman"/>
          <w:noProof/>
          <w:sz w:val="24"/>
          <w:szCs w:val="24"/>
        </w:rPr>
      </w:pPr>
    </w:p>
    <w:tbl>
      <w:tblPr>
        <w:tblStyle w:val="TableGrid"/>
        <w:tblW w:w="5000" w:type="pct"/>
        <w:jc w:val="center"/>
        <w:tblLook w:val="04A0" w:firstRow="1" w:lastRow="0" w:firstColumn="1" w:lastColumn="0" w:noHBand="0" w:noVBand="1"/>
      </w:tblPr>
      <w:tblGrid>
        <w:gridCol w:w="1231"/>
        <w:gridCol w:w="931"/>
        <w:gridCol w:w="938"/>
        <w:gridCol w:w="754"/>
        <w:gridCol w:w="730"/>
        <w:gridCol w:w="1179"/>
        <w:gridCol w:w="1121"/>
        <w:gridCol w:w="1109"/>
        <w:gridCol w:w="1023"/>
      </w:tblGrid>
      <w:tr w:rsidR="00576DC1" w:rsidRPr="0000377D" w14:paraId="28760E8A" w14:textId="77777777" w:rsidTr="00B64C75">
        <w:trPr>
          <w:jc w:val="center"/>
        </w:trPr>
        <w:tc>
          <w:tcPr>
            <w:tcW w:w="674" w:type="pct"/>
          </w:tcPr>
          <w:p w14:paraId="58F06CF8" w14:textId="7777777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Macro</w:t>
            </w:r>
          </w:p>
          <w:p w14:paraId="1A914BA0" w14:textId="7777777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Nutrient</w:t>
            </w:r>
          </w:p>
        </w:tc>
        <w:tc>
          <w:tcPr>
            <w:tcW w:w="510" w:type="pct"/>
          </w:tcPr>
          <w:p w14:paraId="530EF152"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b/>
                <w:bCs/>
                <w:kern w:val="0"/>
                <w:lang w:eastAsia="en-IN"/>
                <w14:ligatures w14:val="none"/>
              </w:rPr>
              <w:t>Mean</w:t>
            </w:r>
          </w:p>
        </w:tc>
        <w:tc>
          <w:tcPr>
            <w:tcW w:w="514" w:type="pct"/>
          </w:tcPr>
          <w:p w14:paraId="7F4CB977"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b/>
                <w:bCs/>
                <w:kern w:val="0"/>
                <w:lang w:eastAsia="en-IN"/>
                <w14:ligatures w14:val="none"/>
              </w:rPr>
              <w:t>Median</w:t>
            </w:r>
          </w:p>
        </w:tc>
        <w:tc>
          <w:tcPr>
            <w:tcW w:w="413" w:type="pct"/>
          </w:tcPr>
          <w:p w14:paraId="3D7412E6"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b/>
                <w:bCs/>
                <w:kern w:val="0"/>
                <w:lang w:eastAsia="en-IN"/>
                <w14:ligatures w14:val="none"/>
              </w:rPr>
              <w:t>Mode</w:t>
            </w:r>
          </w:p>
        </w:tc>
        <w:tc>
          <w:tcPr>
            <w:tcW w:w="400" w:type="pct"/>
          </w:tcPr>
          <w:p w14:paraId="2905E762" w14:textId="7777777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Max</w:t>
            </w:r>
          </w:p>
        </w:tc>
        <w:tc>
          <w:tcPr>
            <w:tcW w:w="708" w:type="pct"/>
          </w:tcPr>
          <w:p w14:paraId="628A6EAB" w14:textId="7777777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Variance</w:t>
            </w:r>
          </w:p>
        </w:tc>
        <w:tc>
          <w:tcPr>
            <w:tcW w:w="614" w:type="pct"/>
          </w:tcPr>
          <w:p w14:paraId="73C48EAE" w14:textId="08EDB2F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 xml:space="preserve">Standard </w:t>
            </w:r>
            <w:r w:rsidR="007A13AC">
              <w:rPr>
                <w:rFonts w:ascii="Times New Roman" w:hAnsi="Times New Roman" w:cs="Times New Roman"/>
                <w:b/>
                <w:bCs/>
              </w:rPr>
              <w:t>D</w:t>
            </w:r>
            <w:r w:rsidRPr="0000377D">
              <w:rPr>
                <w:rFonts w:ascii="Times New Roman" w:hAnsi="Times New Roman" w:cs="Times New Roman"/>
                <w:b/>
                <w:bCs/>
              </w:rPr>
              <w:t>eviation</w:t>
            </w:r>
          </w:p>
        </w:tc>
        <w:tc>
          <w:tcPr>
            <w:tcW w:w="607" w:type="pct"/>
          </w:tcPr>
          <w:p w14:paraId="56A28D04" w14:textId="7777777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Skewness</w:t>
            </w:r>
          </w:p>
        </w:tc>
        <w:tc>
          <w:tcPr>
            <w:tcW w:w="560" w:type="pct"/>
          </w:tcPr>
          <w:p w14:paraId="3508AA32" w14:textId="77777777" w:rsidR="00576DC1" w:rsidRPr="0000377D" w:rsidRDefault="00576DC1" w:rsidP="00A0232C">
            <w:pPr>
              <w:jc w:val="center"/>
              <w:rPr>
                <w:rFonts w:ascii="Times New Roman" w:hAnsi="Times New Roman" w:cs="Times New Roman"/>
                <w:b/>
                <w:bCs/>
              </w:rPr>
            </w:pPr>
            <w:r w:rsidRPr="0000377D">
              <w:rPr>
                <w:rFonts w:ascii="Times New Roman" w:hAnsi="Times New Roman" w:cs="Times New Roman"/>
                <w:b/>
                <w:bCs/>
              </w:rPr>
              <w:t>Kurtosis</w:t>
            </w:r>
          </w:p>
        </w:tc>
      </w:tr>
      <w:tr w:rsidR="00576DC1" w:rsidRPr="0000377D" w14:paraId="7A0FB6C1" w14:textId="77777777" w:rsidTr="00B64C75">
        <w:trPr>
          <w:jc w:val="center"/>
        </w:trPr>
        <w:tc>
          <w:tcPr>
            <w:tcW w:w="674" w:type="pct"/>
          </w:tcPr>
          <w:p w14:paraId="54189DD2" w14:textId="77777777" w:rsidR="00576DC1" w:rsidRDefault="00576DC1" w:rsidP="00A0232C">
            <w:pPr>
              <w:jc w:val="center"/>
              <w:rPr>
                <w:rFonts w:ascii="Times New Roman" w:eastAsia="Times New Roman" w:hAnsi="Times New Roman" w:cs="Times New Roman"/>
                <w:kern w:val="0"/>
                <w:lang w:eastAsia="en-IN"/>
                <w14:ligatures w14:val="none"/>
              </w:rPr>
            </w:pPr>
          </w:p>
          <w:p w14:paraId="4F6B6B63"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cal_fat</w:t>
            </w:r>
          </w:p>
        </w:tc>
        <w:tc>
          <w:tcPr>
            <w:tcW w:w="510" w:type="pct"/>
          </w:tcPr>
          <w:p w14:paraId="67039698" w14:textId="77777777" w:rsidR="00576DC1" w:rsidRDefault="00576DC1" w:rsidP="00A0232C">
            <w:pPr>
              <w:jc w:val="center"/>
              <w:rPr>
                <w:rFonts w:ascii="Times New Roman" w:eastAsia="Times New Roman" w:hAnsi="Times New Roman" w:cs="Times New Roman"/>
                <w:kern w:val="0"/>
                <w:lang w:eastAsia="en-IN"/>
                <w14:ligatures w14:val="none"/>
              </w:rPr>
            </w:pPr>
          </w:p>
          <w:p w14:paraId="0FB53910"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238.94</w:t>
            </w:r>
          </w:p>
        </w:tc>
        <w:tc>
          <w:tcPr>
            <w:tcW w:w="514" w:type="pct"/>
          </w:tcPr>
          <w:p w14:paraId="365AC73F" w14:textId="77777777" w:rsidR="00576DC1" w:rsidRDefault="00576DC1" w:rsidP="00A0232C">
            <w:pPr>
              <w:jc w:val="center"/>
              <w:rPr>
                <w:rFonts w:ascii="Times New Roman" w:eastAsia="Times New Roman" w:hAnsi="Times New Roman" w:cs="Times New Roman"/>
                <w:kern w:val="0"/>
                <w:lang w:eastAsia="en-IN"/>
                <w14:ligatures w14:val="none"/>
              </w:rPr>
            </w:pPr>
          </w:p>
          <w:p w14:paraId="539A8AB6"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210</w:t>
            </w:r>
          </w:p>
        </w:tc>
        <w:tc>
          <w:tcPr>
            <w:tcW w:w="413" w:type="pct"/>
          </w:tcPr>
          <w:p w14:paraId="6AC84540"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20159FFD" w14:textId="77777777" w:rsidR="00576DC1" w:rsidRPr="00331D3A"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160</w:t>
            </w:r>
          </w:p>
          <w:p w14:paraId="78A76A93" w14:textId="77777777" w:rsidR="00576DC1" w:rsidRPr="0000377D" w:rsidRDefault="00576DC1" w:rsidP="00A0232C">
            <w:pPr>
              <w:jc w:val="center"/>
              <w:rPr>
                <w:rFonts w:ascii="Times New Roman" w:hAnsi="Times New Roman" w:cs="Times New Roman"/>
                <w:b/>
                <w:bCs/>
              </w:rPr>
            </w:pPr>
          </w:p>
        </w:tc>
        <w:tc>
          <w:tcPr>
            <w:tcW w:w="400" w:type="pct"/>
          </w:tcPr>
          <w:p w14:paraId="49B0760C" w14:textId="77777777" w:rsidR="00576DC1" w:rsidRDefault="00576DC1" w:rsidP="00A0232C">
            <w:pPr>
              <w:jc w:val="center"/>
              <w:rPr>
                <w:rFonts w:ascii="Times New Roman" w:hAnsi="Times New Roman" w:cs="Times New Roman"/>
              </w:rPr>
            </w:pPr>
          </w:p>
          <w:p w14:paraId="11AD92E3"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1270</w:t>
            </w:r>
          </w:p>
        </w:tc>
        <w:tc>
          <w:tcPr>
            <w:tcW w:w="708" w:type="pct"/>
          </w:tcPr>
          <w:p w14:paraId="4AE8D0DA" w14:textId="77777777" w:rsidR="00576DC1" w:rsidRDefault="00576DC1" w:rsidP="00A0232C">
            <w:pPr>
              <w:jc w:val="center"/>
              <w:rPr>
                <w:rFonts w:ascii="Times New Roman" w:eastAsia="Times New Roman" w:hAnsi="Times New Roman" w:cs="Times New Roman"/>
                <w:kern w:val="0"/>
                <w:lang w:eastAsia="en-IN"/>
                <w14:ligatures w14:val="none"/>
              </w:rPr>
            </w:pPr>
          </w:p>
          <w:p w14:paraId="60A1127C"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27783.32</w:t>
            </w:r>
          </w:p>
        </w:tc>
        <w:tc>
          <w:tcPr>
            <w:tcW w:w="614" w:type="pct"/>
          </w:tcPr>
          <w:p w14:paraId="1E4F1057" w14:textId="77777777" w:rsidR="00576DC1" w:rsidRDefault="00576DC1" w:rsidP="00A0232C">
            <w:pPr>
              <w:jc w:val="center"/>
              <w:rPr>
                <w:rFonts w:ascii="Times New Roman" w:eastAsia="Times New Roman" w:hAnsi="Times New Roman" w:cs="Times New Roman"/>
                <w:kern w:val="0"/>
                <w:lang w:eastAsia="en-IN"/>
                <w14:ligatures w14:val="none"/>
              </w:rPr>
            </w:pPr>
          </w:p>
          <w:p w14:paraId="5A32A5A8"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166.68</w:t>
            </w:r>
          </w:p>
        </w:tc>
        <w:tc>
          <w:tcPr>
            <w:tcW w:w="607" w:type="pct"/>
          </w:tcPr>
          <w:p w14:paraId="640A05E1" w14:textId="77777777" w:rsidR="00576DC1" w:rsidRDefault="00576DC1" w:rsidP="00A0232C">
            <w:pPr>
              <w:jc w:val="center"/>
              <w:rPr>
                <w:rFonts w:ascii="Times New Roman" w:hAnsi="Times New Roman" w:cs="Times New Roman"/>
              </w:rPr>
            </w:pPr>
          </w:p>
          <w:p w14:paraId="6F907F7F"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1.77</w:t>
            </w:r>
          </w:p>
        </w:tc>
        <w:tc>
          <w:tcPr>
            <w:tcW w:w="560" w:type="pct"/>
          </w:tcPr>
          <w:p w14:paraId="15782785" w14:textId="77777777" w:rsidR="00576DC1" w:rsidRDefault="00576DC1" w:rsidP="00A0232C">
            <w:pPr>
              <w:jc w:val="center"/>
              <w:rPr>
                <w:rFonts w:ascii="Times New Roman" w:hAnsi="Times New Roman" w:cs="Times New Roman"/>
              </w:rPr>
            </w:pPr>
          </w:p>
          <w:p w14:paraId="3D90E0E0"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5.50</w:t>
            </w:r>
          </w:p>
        </w:tc>
      </w:tr>
      <w:tr w:rsidR="00576DC1" w:rsidRPr="0000377D" w14:paraId="22BF2D38" w14:textId="77777777" w:rsidTr="00B64C75">
        <w:trPr>
          <w:jc w:val="center"/>
        </w:trPr>
        <w:tc>
          <w:tcPr>
            <w:tcW w:w="674" w:type="pct"/>
          </w:tcPr>
          <w:p w14:paraId="47E311F5" w14:textId="77777777" w:rsidR="00576DC1" w:rsidRDefault="00576DC1" w:rsidP="00A0232C">
            <w:pPr>
              <w:jc w:val="center"/>
              <w:rPr>
                <w:rFonts w:ascii="Times New Roman" w:eastAsia="Times New Roman" w:hAnsi="Times New Roman" w:cs="Times New Roman"/>
                <w:kern w:val="0"/>
                <w:lang w:eastAsia="en-IN"/>
                <w14:ligatures w14:val="none"/>
              </w:rPr>
            </w:pPr>
          </w:p>
          <w:p w14:paraId="6D34C9FB" w14:textId="77777777" w:rsidR="00576DC1" w:rsidRDefault="00576DC1" w:rsidP="00A0232C">
            <w:pPr>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total_fat</w:t>
            </w:r>
          </w:p>
          <w:p w14:paraId="1D358431" w14:textId="77777777" w:rsidR="00576DC1" w:rsidRPr="0000377D" w:rsidRDefault="00576DC1" w:rsidP="00A0232C">
            <w:pPr>
              <w:jc w:val="center"/>
              <w:rPr>
                <w:rFonts w:ascii="Times New Roman" w:hAnsi="Times New Roman" w:cs="Times New Roman"/>
                <w:b/>
                <w:bCs/>
              </w:rPr>
            </w:pPr>
          </w:p>
        </w:tc>
        <w:tc>
          <w:tcPr>
            <w:tcW w:w="510" w:type="pct"/>
          </w:tcPr>
          <w:p w14:paraId="291D15C2" w14:textId="77777777" w:rsidR="00576DC1" w:rsidRDefault="00576DC1" w:rsidP="00A0232C">
            <w:pPr>
              <w:jc w:val="center"/>
              <w:rPr>
                <w:rFonts w:ascii="Times New Roman" w:eastAsia="Times New Roman" w:hAnsi="Times New Roman" w:cs="Times New Roman"/>
                <w:kern w:val="0"/>
                <w:lang w:eastAsia="en-IN"/>
                <w14:ligatures w14:val="none"/>
              </w:rPr>
            </w:pPr>
          </w:p>
          <w:p w14:paraId="5BD871AA"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26.60</w:t>
            </w:r>
          </w:p>
        </w:tc>
        <w:tc>
          <w:tcPr>
            <w:tcW w:w="514" w:type="pct"/>
          </w:tcPr>
          <w:p w14:paraId="198D7DD2" w14:textId="77777777" w:rsidR="00576DC1" w:rsidRDefault="00576DC1" w:rsidP="00A0232C">
            <w:pPr>
              <w:jc w:val="center"/>
              <w:rPr>
                <w:rFonts w:ascii="Times New Roman" w:eastAsia="Times New Roman" w:hAnsi="Times New Roman" w:cs="Times New Roman"/>
                <w:kern w:val="0"/>
                <w:lang w:eastAsia="en-IN"/>
                <w14:ligatures w14:val="none"/>
              </w:rPr>
            </w:pPr>
          </w:p>
          <w:p w14:paraId="6420ACD1"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2</w:t>
            </w:r>
            <w:r w:rsidRPr="0000377D">
              <w:rPr>
                <w:rFonts w:ascii="Times New Roman" w:eastAsia="Times New Roman" w:hAnsi="Times New Roman" w:cs="Times New Roman"/>
                <w:kern w:val="0"/>
                <w:lang w:eastAsia="en-IN"/>
                <w14:ligatures w14:val="none"/>
              </w:rPr>
              <w:t>3</w:t>
            </w:r>
          </w:p>
        </w:tc>
        <w:tc>
          <w:tcPr>
            <w:tcW w:w="413" w:type="pct"/>
          </w:tcPr>
          <w:p w14:paraId="5492AB5C"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19C4D5AC" w14:textId="77777777" w:rsidR="00576DC1" w:rsidRPr="0000377D"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18</w:t>
            </w:r>
          </w:p>
        </w:tc>
        <w:tc>
          <w:tcPr>
            <w:tcW w:w="400" w:type="pct"/>
          </w:tcPr>
          <w:p w14:paraId="2F45D485" w14:textId="77777777" w:rsidR="00576DC1" w:rsidRDefault="00576DC1" w:rsidP="00A0232C">
            <w:pPr>
              <w:jc w:val="center"/>
              <w:rPr>
                <w:rFonts w:ascii="Times New Roman" w:hAnsi="Times New Roman" w:cs="Times New Roman"/>
              </w:rPr>
            </w:pPr>
          </w:p>
          <w:p w14:paraId="24F6AC2A"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141</w:t>
            </w:r>
          </w:p>
        </w:tc>
        <w:tc>
          <w:tcPr>
            <w:tcW w:w="708" w:type="pct"/>
          </w:tcPr>
          <w:p w14:paraId="2637836D" w14:textId="77777777" w:rsidR="00576DC1" w:rsidRDefault="00576DC1" w:rsidP="00A0232C">
            <w:pPr>
              <w:jc w:val="center"/>
              <w:rPr>
                <w:rFonts w:ascii="Times New Roman" w:eastAsia="Times New Roman" w:hAnsi="Times New Roman" w:cs="Times New Roman"/>
                <w:kern w:val="0"/>
                <w:lang w:eastAsia="en-IN"/>
                <w14:ligatures w14:val="none"/>
              </w:rPr>
            </w:pPr>
          </w:p>
          <w:p w14:paraId="3AB9C0F8"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340.13</w:t>
            </w:r>
          </w:p>
        </w:tc>
        <w:tc>
          <w:tcPr>
            <w:tcW w:w="614" w:type="pct"/>
          </w:tcPr>
          <w:p w14:paraId="032CB1CE" w14:textId="77777777" w:rsidR="00576DC1" w:rsidRDefault="00576DC1" w:rsidP="00A0232C">
            <w:pPr>
              <w:jc w:val="center"/>
              <w:rPr>
                <w:rFonts w:ascii="Times New Roman" w:eastAsia="Times New Roman" w:hAnsi="Times New Roman" w:cs="Times New Roman"/>
                <w:kern w:val="0"/>
                <w:lang w:eastAsia="en-IN"/>
                <w14:ligatures w14:val="none"/>
              </w:rPr>
            </w:pPr>
          </w:p>
          <w:p w14:paraId="64ADD8CA"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18.44</w:t>
            </w:r>
          </w:p>
        </w:tc>
        <w:tc>
          <w:tcPr>
            <w:tcW w:w="607" w:type="pct"/>
          </w:tcPr>
          <w:p w14:paraId="7C62BCFC" w14:textId="77777777" w:rsidR="00576DC1" w:rsidRDefault="00576DC1" w:rsidP="00A0232C">
            <w:pPr>
              <w:jc w:val="center"/>
              <w:rPr>
                <w:rFonts w:ascii="Times New Roman" w:hAnsi="Times New Roman" w:cs="Times New Roman"/>
              </w:rPr>
            </w:pPr>
          </w:p>
          <w:p w14:paraId="72F90D33"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1.78</w:t>
            </w:r>
          </w:p>
        </w:tc>
        <w:tc>
          <w:tcPr>
            <w:tcW w:w="560" w:type="pct"/>
          </w:tcPr>
          <w:p w14:paraId="577C4EE5" w14:textId="77777777" w:rsidR="00576DC1" w:rsidRDefault="00576DC1" w:rsidP="00A0232C">
            <w:pPr>
              <w:jc w:val="center"/>
              <w:rPr>
                <w:rFonts w:ascii="Times New Roman" w:hAnsi="Times New Roman" w:cs="Times New Roman"/>
              </w:rPr>
            </w:pPr>
          </w:p>
          <w:p w14:paraId="56EB7A49"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5.57</w:t>
            </w:r>
          </w:p>
        </w:tc>
      </w:tr>
      <w:tr w:rsidR="00576DC1" w:rsidRPr="0000377D" w14:paraId="74E5E923" w14:textId="77777777" w:rsidTr="00B64C75">
        <w:trPr>
          <w:jc w:val="center"/>
        </w:trPr>
        <w:tc>
          <w:tcPr>
            <w:tcW w:w="674" w:type="pct"/>
          </w:tcPr>
          <w:p w14:paraId="1B3689FF" w14:textId="77777777" w:rsidR="00576DC1" w:rsidRDefault="00576DC1" w:rsidP="00A0232C">
            <w:pPr>
              <w:jc w:val="center"/>
              <w:rPr>
                <w:rFonts w:ascii="Times New Roman" w:eastAsia="Times New Roman" w:hAnsi="Times New Roman" w:cs="Times New Roman"/>
                <w:kern w:val="0"/>
                <w:lang w:eastAsia="en-IN"/>
                <w14:ligatures w14:val="none"/>
              </w:rPr>
            </w:pPr>
          </w:p>
          <w:p w14:paraId="1658CE83"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sat_fat</w:t>
            </w:r>
          </w:p>
        </w:tc>
        <w:tc>
          <w:tcPr>
            <w:tcW w:w="510" w:type="pct"/>
          </w:tcPr>
          <w:p w14:paraId="67F72704" w14:textId="77777777" w:rsidR="00576DC1" w:rsidRDefault="00576DC1" w:rsidP="00A0232C">
            <w:pPr>
              <w:jc w:val="center"/>
              <w:rPr>
                <w:rFonts w:ascii="Times New Roman" w:eastAsia="Times New Roman" w:hAnsi="Times New Roman" w:cs="Times New Roman"/>
                <w:kern w:val="0"/>
                <w:lang w:eastAsia="en-IN"/>
                <w14:ligatures w14:val="none"/>
              </w:rPr>
            </w:pPr>
          </w:p>
          <w:p w14:paraId="0FA0C3D6"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8.15</w:t>
            </w:r>
          </w:p>
        </w:tc>
        <w:tc>
          <w:tcPr>
            <w:tcW w:w="514" w:type="pct"/>
          </w:tcPr>
          <w:p w14:paraId="25859421"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10906FFC" w14:textId="77777777" w:rsidR="00576DC1" w:rsidRPr="00331D3A"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7</w:t>
            </w:r>
          </w:p>
          <w:p w14:paraId="1024E0A7" w14:textId="77777777" w:rsidR="00576DC1" w:rsidRPr="0000377D" w:rsidRDefault="00576DC1" w:rsidP="00A0232C">
            <w:pPr>
              <w:jc w:val="center"/>
              <w:rPr>
                <w:rFonts w:ascii="Times New Roman" w:hAnsi="Times New Roman" w:cs="Times New Roman"/>
                <w:b/>
                <w:bCs/>
              </w:rPr>
            </w:pPr>
          </w:p>
        </w:tc>
        <w:tc>
          <w:tcPr>
            <w:tcW w:w="413" w:type="pct"/>
          </w:tcPr>
          <w:p w14:paraId="71CB32CB" w14:textId="77777777" w:rsidR="00576DC1" w:rsidRDefault="00576DC1" w:rsidP="00A0232C">
            <w:pPr>
              <w:jc w:val="center"/>
              <w:rPr>
                <w:rFonts w:ascii="Times New Roman" w:eastAsia="Times New Roman" w:hAnsi="Times New Roman" w:cs="Times New Roman"/>
                <w:kern w:val="0"/>
                <w:lang w:eastAsia="en-IN"/>
                <w14:ligatures w14:val="none"/>
              </w:rPr>
            </w:pPr>
          </w:p>
          <w:p w14:paraId="1B688491"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4</w:t>
            </w:r>
          </w:p>
        </w:tc>
        <w:tc>
          <w:tcPr>
            <w:tcW w:w="400" w:type="pct"/>
          </w:tcPr>
          <w:p w14:paraId="13B27B08" w14:textId="77777777" w:rsidR="00576DC1" w:rsidRDefault="00576DC1" w:rsidP="00A0232C">
            <w:pPr>
              <w:jc w:val="center"/>
              <w:rPr>
                <w:rFonts w:ascii="Times New Roman" w:hAnsi="Times New Roman" w:cs="Times New Roman"/>
              </w:rPr>
            </w:pPr>
          </w:p>
          <w:p w14:paraId="412698E7"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47</w:t>
            </w:r>
          </w:p>
        </w:tc>
        <w:tc>
          <w:tcPr>
            <w:tcW w:w="708" w:type="pct"/>
          </w:tcPr>
          <w:p w14:paraId="00C4BC33" w14:textId="77777777" w:rsidR="00576DC1" w:rsidRDefault="00576DC1" w:rsidP="00A0232C">
            <w:pPr>
              <w:jc w:val="center"/>
              <w:rPr>
                <w:rFonts w:ascii="Times New Roman" w:eastAsia="Times New Roman" w:hAnsi="Times New Roman" w:cs="Times New Roman"/>
                <w:kern w:val="0"/>
                <w:lang w:eastAsia="en-IN"/>
                <w14:ligatures w14:val="none"/>
              </w:rPr>
            </w:pPr>
          </w:p>
          <w:p w14:paraId="1674A1AF"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41.36</w:t>
            </w:r>
          </w:p>
        </w:tc>
        <w:tc>
          <w:tcPr>
            <w:tcW w:w="614" w:type="pct"/>
          </w:tcPr>
          <w:p w14:paraId="136B700C" w14:textId="77777777" w:rsidR="00576DC1" w:rsidRDefault="00576DC1" w:rsidP="00A0232C">
            <w:pPr>
              <w:jc w:val="center"/>
              <w:rPr>
                <w:rFonts w:ascii="Times New Roman" w:eastAsia="Times New Roman" w:hAnsi="Times New Roman" w:cs="Times New Roman"/>
                <w:kern w:val="0"/>
                <w:lang w:eastAsia="en-IN"/>
                <w14:ligatures w14:val="none"/>
              </w:rPr>
            </w:pPr>
          </w:p>
          <w:p w14:paraId="1BB6478D"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6.43</w:t>
            </w:r>
          </w:p>
        </w:tc>
        <w:tc>
          <w:tcPr>
            <w:tcW w:w="607" w:type="pct"/>
          </w:tcPr>
          <w:p w14:paraId="3AE3BD7C" w14:textId="77777777" w:rsidR="00576DC1" w:rsidRDefault="00576DC1" w:rsidP="00A0232C">
            <w:pPr>
              <w:jc w:val="center"/>
              <w:rPr>
                <w:rFonts w:ascii="Times New Roman" w:hAnsi="Times New Roman" w:cs="Times New Roman"/>
              </w:rPr>
            </w:pPr>
          </w:p>
          <w:p w14:paraId="4DE9044B"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2.02</w:t>
            </w:r>
          </w:p>
        </w:tc>
        <w:tc>
          <w:tcPr>
            <w:tcW w:w="560" w:type="pct"/>
          </w:tcPr>
          <w:p w14:paraId="7F5682EA" w14:textId="77777777" w:rsidR="00576DC1" w:rsidRDefault="00576DC1" w:rsidP="00A0232C">
            <w:pPr>
              <w:jc w:val="center"/>
              <w:rPr>
                <w:rFonts w:ascii="Times New Roman" w:hAnsi="Times New Roman" w:cs="Times New Roman"/>
              </w:rPr>
            </w:pPr>
          </w:p>
          <w:p w14:paraId="34E94AC3"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6.17</w:t>
            </w:r>
          </w:p>
        </w:tc>
      </w:tr>
      <w:tr w:rsidR="00576DC1" w:rsidRPr="0000377D" w14:paraId="7B125B75" w14:textId="77777777" w:rsidTr="00B64C75">
        <w:trPr>
          <w:jc w:val="center"/>
        </w:trPr>
        <w:tc>
          <w:tcPr>
            <w:tcW w:w="674" w:type="pct"/>
          </w:tcPr>
          <w:p w14:paraId="332DDCCD" w14:textId="77777777" w:rsidR="00576DC1" w:rsidRDefault="00576DC1" w:rsidP="00A0232C">
            <w:pPr>
              <w:jc w:val="center"/>
              <w:rPr>
                <w:rFonts w:ascii="Times New Roman" w:eastAsia="Times New Roman" w:hAnsi="Times New Roman" w:cs="Times New Roman"/>
                <w:kern w:val="0"/>
                <w:lang w:eastAsia="en-IN"/>
                <w14:ligatures w14:val="none"/>
              </w:rPr>
            </w:pPr>
          </w:p>
          <w:p w14:paraId="017C6C55" w14:textId="77777777" w:rsidR="00576DC1" w:rsidRDefault="00576DC1" w:rsidP="00A0232C">
            <w:pPr>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trans_fat</w:t>
            </w:r>
          </w:p>
          <w:p w14:paraId="1D54B3C6" w14:textId="77777777" w:rsidR="00576DC1" w:rsidRPr="0000377D" w:rsidRDefault="00576DC1" w:rsidP="00A0232C">
            <w:pPr>
              <w:jc w:val="center"/>
              <w:rPr>
                <w:rFonts w:ascii="Times New Roman" w:hAnsi="Times New Roman" w:cs="Times New Roman"/>
                <w:b/>
                <w:bCs/>
              </w:rPr>
            </w:pPr>
          </w:p>
        </w:tc>
        <w:tc>
          <w:tcPr>
            <w:tcW w:w="510" w:type="pct"/>
          </w:tcPr>
          <w:p w14:paraId="558183ED" w14:textId="77777777" w:rsidR="00576DC1" w:rsidRDefault="00576DC1" w:rsidP="00A0232C">
            <w:pPr>
              <w:jc w:val="center"/>
              <w:rPr>
                <w:rFonts w:ascii="Times New Roman" w:eastAsia="Times New Roman" w:hAnsi="Times New Roman" w:cs="Times New Roman"/>
                <w:kern w:val="0"/>
                <w:lang w:eastAsia="en-IN"/>
                <w14:ligatures w14:val="none"/>
              </w:rPr>
            </w:pPr>
          </w:p>
          <w:p w14:paraId="64AF0E00"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0.46</w:t>
            </w:r>
          </w:p>
        </w:tc>
        <w:tc>
          <w:tcPr>
            <w:tcW w:w="514" w:type="pct"/>
          </w:tcPr>
          <w:p w14:paraId="2AB8F190" w14:textId="77777777" w:rsidR="00576DC1" w:rsidRPr="00FD6BB5" w:rsidRDefault="00576DC1" w:rsidP="00A0232C">
            <w:pPr>
              <w:jc w:val="center"/>
              <w:rPr>
                <w:rFonts w:ascii="Times New Roman" w:hAnsi="Times New Roman" w:cs="Times New Roman"/>
              </w:rPr>
            </w:pPr>
          </w:p>
          <w:p w14:paraId="1417F9CE" w14:textId="77777777" w:rsidR="00576DC1" w:rsidRPr="00FD6BB5" w:rsidRDefault="00576DC1" w:rsidP="00A0232C">
            <w:pPr>
              <w:jc w:val="center"/>
              <w:rPr>
                <w:rFonts w:ascii="Times New Roman" w:hAnsi="Times New Roman" w:cs="Times New Roman"/>
              </w:rPr>
            </w:pPr>
            <w:r w:rsidRPr="00FD6BB5">
              <w:rPr>
                <w:rFonts w:ascii="Times New Roman" w:hAnsi="Times New Roman" w:cs="Times New Roman"/>
              </w:rPr>
              <w:t>0</w:t>
            </w:r>
          </w:p>
        </w:tc>
        <w:tc>
          <w:tcPr>
            <w:tcW w:w="413" w:type="pct"/>
          </w:tcPr>
          <w:p w14:paraId="76D71B2A" w14:textId="77777777" w:rsidR="00576DC1" w:rsidRPr="00FD6BB5" w:rsidRDefault="00576DC1" w:rsidP="00A0232C">
            <w:pPr>
              <w:jc w:val="center"/>
              <w:rPr>
                <w:rFonts w:ascii="Times New Roman" w:hAnsi="Times New Roman" w:cs="Times New Roman"/>
              </w:rPr>
            </w:pPr>
          </w:p>
          <w:p w14:paraId="353A1777" w14:textId="77777777" w:rsidR="00576DC1" w:rsidRPr="00FD6BB5" w:rsidRDefault="00576DC1" w:rsidP="00A0232C">
            <w:pPr>
              <w:jc w:val="center"/>
              <w:rPr>
                <w:rFonts w:ascii="Times New Roman" w:hAnsi="Times New Roman" w:cs="Times New Roman"/>
              </w:rPr>
            </w:pPr>
            <w:r w:rsidRPr="00FD6BB5">
              <w:rPr>
                <w:rFonts w:ascii="Times New Roman" w:hAnsi="Times New Roman" w:cs="Times New Roman"/>
              </w:rPr>
              <w:t>0</w:t>
            </w:r>
          </w:p>
        </w:tc>
        <w:tc>
          <w:tcPr>
            <w:tcW w:w="400" w:type="pct"/>
          </w:tcPr>
          <w:p w14:paraId="10A2F7CA" w14:textId="77777777" w:rsidR="00576DC1" w:rsidRDefault="00576DC1" w:rsidP="00A0232C">
            <w:pPr>
              <w:jc w:val="center"/>
              <w:rPr>
                <w:rFonts w:ascii="Times New Roman" w:hAnsi="Times New Roman" w:cs="Times New Roman"/>
              </w:rPr>
            </w:pPr>
          </w:p>
          <w:p w14:paraId="5708C5C4"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8</w:t>
            </w:r>
          </w:p>
        </w:tc>
        <w:tc>
          <w:tcPr>
            <w:tcW w:w="708" w:type="pct"/>
          </w:tcPr>
          <w:p w14:paraId="0697D1B0" w14:textId="77777777" w:rsidR="00576DC1" w:rsidRDefault="00576DC1" w:rsidP="00A0232C">
            <w:pPr>
              <w:jc w:val="center"/>
              <w:rPr>
                <w:rFonts w:ascii="Times New Roman" w:eastAsia="Times New Roman" w:hAnsi="Times New Roman" w:cs="Times New Roman"/>
                <w:kern w:val="0"/>
                <w:lang w:eastAsia="en-IN"/>
                <w14:ligatures w14:val="none"/>
              </w:rPr>
            </w:pPr>
          </w:p>
          <w:p w14:paraId="09540C7B"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0.70</w:t>
            </w:r>
          </w:p>
        </w:tc>
        <w:tc>
          <w:tcPr>
            <w:tcW w:w="614" w:type="pct"/>
          </w:tcPr>
          <w:p w14:paraId="786F7F5B" w14:textId="77777777" w:rsidR="00576DC1" w:rsidRDefault="00576DC1" w:rsidP="00A0232C">
            <w:pPr>
              <w:jc w:val="center"/>
              <w:rPr>
                <w:rFonts w:ascii="Times New Roman" w:eastAsia="Times New Roman" w:hAnsi="Times New Roman" w:cs="Times New Roman"/>
                <w:kern w:val="0"/>
                <w:lang w:eastAsia="en-IN"/>
                <w14:ligatures w14:val="none"/>
              </w:rPr>
            </w:pPr>
          </w:p>
          <w:p w14:paraId="6875BA7F"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0.840</w:t>
            </w:r>
          </w:p>
        </w:tc>
        <w:tc>
          <w:tcPr>
            <w:tcW w:w="607" w:type="pct"/>
          </w:tcPr>
          <w:p w14:paraId="07807E78" w14:textId="77777777" w:rsidR="00576DC1" w:rsidRDefault="00576DC1" w:rsidP="00A0232C">
            <w:pPr>
              <w:jc w:val="center"/>
              <w:rPr>
                <w:rFonts w:ascii="Times New Roman" w:hAnsi="Times New Roman" w:cs="Times New Roman"/>
              </w:rPr>
            </w:pPr>
          </w:p>
          <w:p w14:paraId="67807D62"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3.016</w:t>
            </w:r>
          </w:p>
        </w:tc>
        <w:tc>
          <w:tcPr>
            <w:tcW w:w="560" w:type="pct"/>
          </w:tcPr>
          <w:p w14:paraId="475716DB" w14:textId="77777777" w:rsidR="00576DC1" w:rsidRDefault="00576DC1" w:rsidP="00A0232C">
            <w:pPr>
              <w:jc w:val="center"/>
              <w:rPr>
                <w:rFonts w:ascii="Times New Roman" w:hAnsi="Times New Roman" w:cs="Times New Roman"/>
              </w:rPr>
            </w:pPr>
          </w:p>
          <w:p w14:paraId="7314ABDE"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15.30</w:t>
            </w:r>
          </w:p>
        </w:tc>
      </w:tr>
      <w:tr w:rsidR="00576DC1" w:rsidRPr="0000377D" w14:paraId="10F86D2B" w14:textId="77777777" w:rsidTr="00B64C75">
        <w:trPr>
          <w:jc w:val="center"/>
        </w:trPr>
        <w:tc>
          <w:tcPr>
            <w:tcW w:w="674" w:type="pct"/>
          </w:tcPr>
          <w:p w14:paraId="0A4B826E" w14:textId="77777777" w:rsidR="00576DC1" w:rsidRDefault="00576DC1" w:rsidP="00A0232C">
            <w:pPr>
              <w:jc w:val="center"/>
              <w:rPr>
                <w:rFonts w:ascii="Times New Roman" w:eastAsia="Times New Roman" w:hAnsi="Times New Roman" w:cs="Times New Roman"/>
                <w:kern w:val="0"/>
                <w:lang w:eastAsia="en-IN"/>
                <w14:ligatures w14:val="none"/>
              </w:rPr>
            </w:pPr>
          </w:p>
          <w:p w14:paraId="0DD7713C" w14:textId="77777777" w:rsidR="00576DC1" w:rsidRDefault="00576DC1" w:rsidP="00A0232C">
            <w:pPr>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Cholesterol</w:t>
            </w:r>
          </w:p>
          <w:p w14:paraId="1D1FB1E9" w14:textId="77777777" w:rsidR="00576DC1" w:rsidRDefault="00576DC1" w:rsidP="00A0232C">
            <w:pPr>
              <w:jc w:val="center"/>
              <w:rPr>
                <w:rFonts w:ascii="Times New Roman" w:eastAsia="Times New Roman" w:hAnsi="Times New Roman" w:cs="Times New Roman"/>
                <w:kern w:val="0"/>
                <w:lang w:eastAsia="en-IN"/>
                <w14:ligatures w14:val="none"/>
              </w:rPr>
            </w:pPr>
          </w:p>
          <w:p w14:paraId="63F90A70" w14:textId="77777777" w:rsidR="00576DC1" w:rsidRPr="0000377D" w:rsidRDefault="00576DC1" w:rsidP="00A0232C">
            <w:pPr>
              <w:jc w:val="center"/>
              <w:rPr>
                <w:rFonts w:ascii="Times New Roman" w:hAnsi="Times New Roman" w:cs="Times New Roman"/>
                <w:b/>
                <w:bCs/>
              </w:rPr>
            </w:pPr>
          </w:p>
        </w:tc>
        <w:tc>
          <w:tcPr>
            <w:tcW w:w="510" w:type="pct"/>
          </w:tcPr>
          <w:p w14:paraId="64125FE0" w14:textId="77777777" w:rsidR="00576DC1" w:rsidRDefault="00576DC1" w:rsidP="00A0232C">
            <w:pPr>
              <w:jc w:val="center"/>
              <w:rPr>
                <w:rFonts w:ascii="Times New Roman" w:eastAsia="Times New Roman" w:hAnsi="Times New Roman" w:cs="Times New Roman"/>
                <w:kern w:val="0"/>
                <w:lang w:eastAsia="en-IN"/>
                <w14:ligatures w14:val="none"/>
              </w:rPr>
            </w:pPr>
          </w:p>
          <w:p w14:paraId="2FF4F183"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72.55</w:t>
            </w:r>
          </w:p>
        </w:tc>
        <w:tc>
          <w:tcPr>
            <w:tcW w:w="514" w:type="pct"/>
          </w:tcPr>
          <w:p w14:paraId="62E1FFF6" w14:textId="77777777" w:rsidR="00576DC1" w:rsidRDefault="00576DC1" w:rsidP="00A0232C">
            <w:pPr>
              <w:jc w:val="center"/>
              <w:rPr>
                <w:rFonts w:ascii="Times New Roman" w:eastAsia="Times New Roman" w:hAnsi="Times New Roman" w:cs="Times New Roman"/>
                <w:kern w:val="0"/>
                <w:lang w:eastAsia="en-IN"/>
                <w14:ligatures w14:val="none"/>
              </w:rPr>
            </w:pPr>
          </w:p>
          <w:p w14:paraId="13256440"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6</w:t>
            </w:r>
            <w:r w:rsidRPr="0000377D">
              <w:rPr>
                <w:rFonts w:ascii="Times New Roman" w:eastAsia="Times New Roman" w:hAnsi="Times New Roman" w:cs="Times New Roman"/>
                <w:kern w:val="0"/>
                <w:lang w:eastAsia="en-IN"/>
                <w14:ligatures w14:val="none"/>
              </w:rPr>
              <w:t>0</w:t>
            </w:r>
          </w:p>
        </w:tc>
        <w:tc>
          <w:tcPr>
            <w:tcW w:w="413" w:type="pct"/>
          </w:tcPr>
          <w:p w14:paraId="1C83A399" w14:textId="77777777" w:rsidR="00576DC1" w:rsidRDefault="00576DC1" w:rsidP="00A0232C">
            <w:pPr>
              <w:jc w:val="center"/>
              <w:rPr>
                <w:rFonts w:ascii="Times New Roman" w:eastAsia="Times New Roman" w:hAnsi="Times New Roman" w:cs="Times New Roman"/>
                <w:kern w:val="0"/>
                <w:lang w:eastAsia="en-IN"/>
                <w14:ligatures w14:val="none"/>
              </w:rPr>
            </w:pPr>
          </w:p>
          <w:p w14:paraId="0127EED7"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40</w:t>
            </w:r>
          </w:p>
        </w:tc>
        <w:tc>
          <w:tcPr>
            <w:tcW w:w="400" w:type="pct"/>
          </w:tcPr>
          <w:p w14:paraId="740261CE" w14:textId="77777777" w:rsidR="00576DC1" w:rsidRDefault="00576DC1" w:rsidP="00A0232C">
            <w:pPr>
              <w:jc w:val="center"/>
              <w:rPr>
                <w:rFonts w:ascii="Times New Roman" w:hAnsi="Times New Roman" w:cs="Times New Roman"/>
              </w:rPr>
            </w:pPr>
          </w:p>
          <w:p w14:paraId="1A6F026B"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805</w:t>
            </w:r>
          </w:p>
        </w:tc>
        <w:tc>
          <w:tcPr>
            <w:tcW w:w="708" w:type="pct"/>
          </w:tcPr>
          <w:p w14:paraId="2FBC7526" w14:textId="77777777" w:rsidR="00576DC1" w:rsidRDefault="00576DC1" w:rsidP="00A0232C">
            <w:pPr>
              <w:jc w:val="center"/>
              <w:rPr>
                <w:rFonts w:ascii="Times New Roman" w:eastAsia="Times New Roman" w:hAnsi="Times New Roman" w:cs="Times New Roman"/>
                <w:kern w:val="0"/>
                <w:lang w:eastAsia="en-IN"/>
                <w14:ligatures w14:val="none"/>
              </w:rPr>
            </w:pPr>
          </w:p>
          <w:p w14:paraId="6BE70812"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4001.76</w:t>
            </w:r>
          </w:p>
        </w:tc>
        <w:tc>
          <w:tcPr>
            <w:tcW w:w="614" w:type="pct"/>
          </w:tcPr>
          <w:p w14:paraId="192D8F81"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03E7102C" w14:textId="77777777" w:rsidR="00576DC1" w:rsidRPr="0000377D"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00377D">
              <w:rPr>
                <w:rFonts w:ascii="Times New Roman" w:eastAsia="Times New Roman" w:hAnsi="Times New Roman" w:cs="Times New Roman"/>
                <w:kern w:val="0"/>
                <w:lang w:eastAsia="en-IN"/>
                <w14:ligatures w14:val="none"/>
              </w:rPr>
              <w:t>63.25</w:t>
            </w:r>
          </w:p>
          <w:p w14:paraId="52642653" w14:textId="77777777" w:rsidR="00576DC1" w:rsidRPr="0000377D" w:rsidRDefault="00576DC1" w:rsidP="00A0232C">
            <w:pPr>
              <w:jc w:val="center"/>
              <w:rPr>
                <w:rFonts w:ascii="Times New Roman" w:hAnsi="Times New Roman" w:cs="Times New Roman"/>
                <w:b/>
                <w:bCs/>
              </w:rPr>
            </w:pPr>
          </w:p>
        </w:tc>
        <w:tc>
          <w:tcPr>
            <w:tcW w:w="607" w:type="pct"/>
          </w:tcPr>
          <w:p w14:paraId="671F1CC9" w14:textId="77777777" w:rsidR="00576DC1" w:rsidRDefault="00576DC1" w:rsidP="00A0232C">
            <w:pPr>
              <w:jc w:val="center"/>
              <w:rPr>
                <w:rFonts w:ascii="Times New Roman" w:hAnsi="Times New Roman" w:cs="Times New Roman"/>
              </w:rPr>
            </w:pPr>
          </w:p>
          <w:p w14:paraId="2FA034AB"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4.41</w:t>
            </w:r>
          </w:p>
        </w:tc>
        <w:tc>
          <w:tcPr>
            <w:tcW w:w="560" w:type="pct"/>
          </w:tcPr>
          <w:p w14:paraId="3011624F" w14:textId="77777777" w:rsidR="00576DC1" w:rsidRDefault="00576DC1" w:rsidP="00A0232C">
            <w:pPr>
              <w:jc w:val="center"/>
              <w:rPr>
                <w:rFonts w:ascii="Times New Roman" w:hAnsi="Times New Roman" w:cs="Times New Roman"/>
              </w:rPr>
            </w:pPr>
          </w:p>
          <w:p w14:paraId="25F5308A"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38.76</w:t>
            </w:r>
          </w:p>
          <w:p w14:paraId="4A53EEAE" w14:textId="77777777" w:rsidR="00576DC1" w:rsidRPr="0000377D" w:rsidRDefault="00576DC1" w:rsidP="00A0232C">
            <w:pPr>
              <w:jc w:val="center"/>
              <w:rPr>
                <w:rFonts w:ascii="Times New Roman" w:hAnsi="Times New Roman" w:cs="Times New Roman"/>
              </w:rPr>
            </w:pPr>
          </w:p>
        </w:tc>
      </w:tr>
      <w:tr w:rsidR="00576DC1" w:rsidRPr="0000377D" w14:paraId="6AF1044D" w14:textId="77777777" w:rsidTr="00B64C75">
        <w:trPr>
          <w:jc w:val="center"/>
        </w:trPr>
        <w:tc>
          <w:tcPr>
            <w:tcW w:w="674" w:type="pct"/>
          </w:tcPr>
          <w:p w14:paraId="2580C9F0" w14:textId="77777777" w:rsidR="00576DC1" w:rsidRDefault="00576DC1" w:rsidP="00A0232C">
            <w:pPr>
              <w:jc w:val="center"/>
              <w:rPr>
                <w:rFonts w:ascii="Times New Roman" w:eastAsia="Times New Roman" w:hAnsi="Times New Roman" w:cs="Times New Roman"/>
                <w:kern w:val="0"/>
                <w:lang w:eastAsia="en-IN"/>
                <w14:ligatures w14:val="none"/>
              </w:rPr>
            </w:pPr>
          </w:p>
          <w:p w14:paraId="58CFC252"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sodium</w:t>
            </w:r>
          </w:p>
        </w:tc>
        <w:tc>
          <w:tcPr>
            <w:tcW w:w="510" w:type="pct"/>
          </w:tcPr>
          <w:p w14:paraId="355E9E3A" w14:textId="77777777" w:rsidR="00576DC1" w:rsidRPr="00331D3A"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1247</w:t>
            </w:r>
            <w:r w:rsidRPr="0000377D">
              <w:rPr>
                <w:rFonts w:ascii="Times New Roman" w:eastAsia="Times New Roman" w:hAnsi="Times New Roman" w:cs="Times New Roman"/>
                <w:kern w:val="0"/>
                <w:lang w:eastAsia="en-IN"/>
                <w14:ligatures w14:val="none"/>
              </w:rPr>
              <w:t>.</w:t>
            </w:r>
            <w:r w:rsidRPr="00331D3A">
              <w:rPr>
                <w:rFonts w:ascii="Times New Roman" w:eastAsia="Times New Roman" w:hAnsi="Times New Roman" w:cs="Times New Roman"/>
                <w:kern w:val="0"/>
                <w:lang w:eastAsia="en-IN"/>
                <w14:ligatures w14:val="none"/>
              </w:rPr>
              <w:t>30</w:t>
            </w:r>
          </w:p>
          <w:p w14:paraId="09E8FA21" w14:textId="77777777" w:rsidR="00576DC1" w:rsidRPr="0000377D" w:rsidRDefault="00576DC1" w:rsidP="00A0232C">
            <w:pPr>
              <w:jc w:val="center"/>
              <w:rPr>
                <w:rFonts w:ascii="Times New Roman" w:hAnsi="Times New Roman" w:cs="Times New Roman"/>
                <w:b/>
                <w:bCs/>
              </w:rPr>
            </w:pPr>
          </w:p>
        </w:tc>
        <w:tc>
          <w:tcPr>
            <w:tcW w:w="514" w:type="pct"/>
          </w:tcPr>
          <w:p w14:paraId="49D07C69" w14:textId="77777777" w:rsidR="00576DC1" w:rsidRDefault="00576DC1" w:rsidP="00A0232C">
            <w:pPr>
              <w:jc w:val="center"/>
              <w:rPr>
                <w:rFonts w:ascii="Times New Roman" w:eastAsia="Times New Roman" w:hAnsi="Times New Roman" w:cs="Times New Roman"/>
                <w:kern w:val="0"/>
                <w:lang w:eastAsia="en-IN"/>
                <w14:ligatures w14:val="none"/>
              </w:rPr>
            </w:pPr>
          </w:p>
          <w:p w14:paraId="5E41995E"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1110</w:t>
            </w:r>
          </w:p>
        </w:tc>
        <w:tc>
          <w:tcPr>
            <w:tcW w:w="413" w:type="pct"/>
          </w:tcPr>
          <w:p w14:paraId="15A58118" w14:textId="77777777" w:rsidR="00576DC1" w:rsidRDefault="00576DC1" w:rsidP="00A0232C">
            <w:pPr>
              <w:jc w:val="center"/>
              <w:rPr>
                <w:rFonts w:ascii="Times New Roman" w:eastAsia="Times New Roman" w:hAnsi="Times New Roman" w:cs="Times New Roman"/>
                <w:kern w:val="0"/>
                <w:lang w:eastAsia="en-IN"/>
                <w14:ligatures w14:val="none"/>
              </w:rPr>
            </w:pPr>
          </w:p>
          <w:p w14:paraId="09563650"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1120</w:t>
            </w:r>
          </w:p>
        </w:tc>
        <w:tc>
          <w:tcPr>
            <w:tcW w:w="400" w:type="pct"/>
          </w:tcPr>
          <w:p w14:paraId="4B6E3E34"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6080</w:t>
            </w:r>
          </w:p>
          <w:p w14:paraId="5F5531FF"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(Min-15)</w:t>
            </w:r>
          </w:p>
        </w:tc>
        <w:tc>
          <w:tcPr>
            <w:tcW w:w="708" w:type="pct"/>
          </w:tcPr>
          <w:p w14:paraId="626BED0F" w14:textId="77777777" w:rsidR="00576DC1" w:rsidRDefault="00576DC1" w:rsidP="00A0232C">
            <w:pPr>
              <w:jc w:val="center"/>
              <w:rPr>
                <w:rFonts w:ascii="Times New Roman" w:eastAsia="Times New Roman" w:hAnsi="Times New Roman" w:cs="Times New Roman"/>
                <w:kern w:val="0"/>
                <w:lang w:eastAsia="en-IN"/>
                <w14:ligatures w14:val="none"/>
              </w:rPr>
            </w:pPr>
          </w:p>
          <w:p w14:paraId="61724817"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477699.09</w:t>
            </w:r>
          </w:p>
        </w:tc>
        <w:tc>
          <w:tcPr>
            <w:tcW w:w="614" w:type="pct"/>
          </w:tcPr>
          <w:p w14:paraId="78448CEB" w14:textId="77777777" w:rsidR="00576DC1" w:rsidRDefault="00576DC1" w:rsidP="00A0232C">
            <w:pPr>
              <w:jc w:val="center"/>
              <w:rPr>
                <w:rFonts w:ascii="Times New Roman" w:eastAsia="Times New Roman" w:hAnsi="Times New Roman" w:cs="Times New Roman"/>
                <w:kern w:val="0"/>
                <w:lang w:eastAsia="en-IN"/>
                <w14:ligatures w14:val="none"/>
              </w:rPr>
            </w:pPr>
          </w:p>
          <w:p w14:paraId="78DF0928"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691.15</w:t>
            </w:r>
          </w:p>
        </w:tc>
        <w:tc>
          <w:tcPr>
            <w:tcW w:w="607" w:type="pct"/>
          </w:tcPr>
          <w:p w14:paraId="1F6F320E" w14:textId="77777777" w:rsidR="00576DC1" w:rsidRDefault="00576DC1" w:rsidP="00A0232C">
            <w:pPr>
              <w:jc w:val="center"/>
              <w:rPr>
                <w:rFonts w:ascii="Times New Roman" w:hAnsi="Times New Roman" w:cs="Times New Roman"/>
              </w:rPr>
            </w:pPr>
          </w:p>
          <w:p w14:paraId="07DFF391"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1.80</w:t>
            </w:r>
          </w:p>
        </w:tc>
        <w:tc>
          <w:tcPr>
            <w:tcW w:w="560" w:type="pct"/>
          </w:tcPr>
          <w:p w14:paraId="358FC929" w14:textId="77777777" w:rsidR="00576DC1" w:rsidRDefault="00576DC1" w:rsidP="00A0232C">
            <w:pPr>
              <w:jc w:val="center"/>
              <w:rPr>
                <w:rFonts w:ascii="Times New Roman" w:hAnsi="Times New Roman" w:cs="Times New Roman"/>
              </w:rPr>
            </w:pPr>
          </w:p>
          <w:p w14:paraId="6824E84F"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6.68</w:t>
            </w:r>
          </w:p>
        </w:tc>
      </w:tr>
      <w:tr w:rsidR="00576DC1" w:rsidRPr="0000377D" w14:paraId="7B406027" w14:textId="77777777" w:rsidTr="00B64C75">
        <w:trPr>
          <w:jc w:val="center"/>
        </w:trPr>
        <w:tc>
          <w:tcPr>
            <w:tcW w:w="674" w:type="pct"/>
          </w:tcPr>
          <w:p w14:paraId="3B3EE380" w14:textId="77777777" w:rsidR="00576DC1" w:rsidRDefault="00576DC1" w:rsidP="00A0232C">
            <w:pPr>
              <w:jc w:val="center"/>
              <w:rPr>
                <w:rFonts w:ascii="Times New Roman" w:eastAsia="Times New Roman" w:hAnsi="Times New Roman" w:cs="Times New Roman"/>
                <w:kern w:val="0"/>
                <w:lang w:eastAsia="en-IN"/>
                <w14:ligatures w14:val="none"/>
              </w:rPr>
            </w:pPr>
          </w:p>
          <w:p w14:paraId="76AA8422" w14:textId="77777777" w:rsidR="00576DC1" w:rsidRDefault="00576DC1" w:rsidP="00A0232C">
            <w:pPr>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total_carb</w:t>
            </w:r>
          </w:p>
          <w:p w14:paraId="069BF601" w14:textId="77777777" w:rsidR="00576DC1" w:rsidRPr="0000377D" w:rsidRDefault="00576DC1" w:rsidP="00A0232C">
            <w:pPr>
              <w:jc w:val="center"/>
              <w:rPr>
                <w:rFonts w:ascii="Times New Roman" w:hAnsi="Times New Roman" w:cs="Times New Roman"/>
                <w:b/>
                <w:bCs/>
              </w:rPr>
            </w:pPr>
          </w:p>
        </w:tc>
        <w:tc>
          <w:tcPr>
            <w:tcW w:w="510" w:type="pct"/>
          </w:tcPr>
          <w:p w14:paraId="28393C56"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36CC7D05" w14:textId="77777777" w:rsidR="00576DC1" w:rsidRPr="00331D3A"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45.64</w:t>
            </w:r>
          </w:p>
          <w:p w14:paraId="5DE4F11F" w14:textId="77777777" w:rsidR="00576DC1" w:rsidRPr="0000377D" w:rsidRDefault="00576DC1" w:rsidP="00A0232C">
            <w:pPr>
              <w:jc w:val="center"/>
              <w:rPr>
                <w:rFonts w:ascii="Times New Roman" w:hAnsi="Times New Roman" w:cs="Times New Roman"/>
                <w:b/>
                <w:bCs/>
              </w:rPr>
            </w:pPr>
          </w:p>
        </w:tc>
        <w:tc>
          <w:tcPr>
            <w:tcW w:w="514" w:type="pct"/>
          </w:tcPr>
          <w:p w14:paraId="330316F7" w14:textId="77777777" w:rsidR="00576DC1" w:rsidRDefault="00576DC1" w:rsidP="00A0232C">
            <w:pPr>
              <w:jc w:val="center"/>
              <w:rPr>
                <w:rFonts w:ascii="Times New Roman" w:eastAsia="Times New Roman" w:hAnsi="Times New Roman" w:cs="Times New Roman"/>
                <w:kern w:val="0"/>
                <w:lang w:eastAsia="en-IN"/>
                <w14:ligatures w14:val="none"/>
              </w:rPr>
            </w:pPr>
          </w:p>
          <w:p w14:paraId="1894E05E"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44</w:t>
            </w:r>
          </w:p>
        </w:tc>
        <w:tc>
          <w:tcPr>
            <w:tcW w:w="413" w:type="pct"/>
          </w:tcPr>
          <w:p w14:paraId="22703970" w14:textId="77777777" w:rsidR="00576DC1" w:rsidRDefault="00576DC1" w:rsidP="00A0232C">
            <w:pPr>
              <w:jc w:val="center"/>
              <w:rPr>
                <w:rFonts w:ascii="Times New Roman" w:eastAsia="Times New Roman" w:hAnsi="Times New Roman" w:cs="Times New Roman"/>
                <w:kern w:val="0"/>
                <w:lang w:eastAsia="en-IN"/>
                <w14:ligatures w14:val="none"/>
              </w:rPr>
            </w:pPr>
          </w:p>
          <w:p w14:paraId="46583582" w14:textId="77777777" w:rsidR="00576DC1" w:rsidRPr="0000377D" w:rsidRDefault="00576DC1" w:rsidP="00A0232C">
            <w:pPr>
              <w:jc w:val="center"/>
              <w:rPr>
                <w:rFonts w:ascii="Times New Roman" w:hAnsi="Times New Roman" w:cs="Times New Roman"/>
                <w:b/>
                <w:bCs/>
              </w:rPr>
            </w:pPr>
            <w:r w:rsidRPr="00331D3A">
              <w:rPr>
                <w:rFonts w:ascii="Times New Roman" w:eastAsia="Times New Roman" w:hAnsi="Times New Roman" w:cs="Times New Roman"/>
                <w:kern w:val="0"/>
                <w:lang w:eastAsia="en-IN"/>
                <w14:ligatures w14:val="none"/>
              </w:rPr>
              <w:t>44</w:t>
            </w:r>
          </w:p>
        </w:tc>
        <w:tc>
          <w:tcPr>
            <w:tcW w:w="400" w:type="pct"/>
          </w:tcPr>
          <w:p w14:paraId="4109A26E" w14:textId="77777777" w:rsidR="00576DC1" w:rsidRDefault="00576DC1" w:rsidP="00A0232C">
            <w:pPr>
              <w:jc w:val="center"/>
              <w:rPr>
                <w:rFonts w:ascii="Times New Roman" w:hAnsi="Times New Roman" w:cs="Times New Roman"/>
              </w:rPr>
            </w:pPr>
          </w:p>
          <w:p w14:paraId="29A92683"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156</w:t>
            </w:r>
          </w:p>
        </w:tc>
        <w:tc>
          <w:tcPr>
            <w:tcW w:w="708" w:type="pct"/>
          </w:tcPr>
          <w:p w14:paraId="59372D2E" w14:textId="77777777" w:rsidR="00576DC1" w:rsidRDefault="00576DC1" w:rsidP="00A0232C">
            <w:pPr>
              <w:jc w:val="center"/>
              <w:rPr>
                <w:rFonts w:ascii="Times New Roman" w:eastAsia="Times New Roman" w:hAnsi="Times New Roman" w:cs="Times New Roman"/>
                <w:kern w:val="0"/>
                <w:lang w:eastAsia="en-IN"/>
                <w14:ligatures w14:val="none"/>
              </w:rPr>
            </w:pPr>
          </w:p>
          <w:p w14:paraId="34CD2364"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621.20</w:t>
            </w:r>
          </w:p>
        </w:tc>
        <w:tc>
          <w:tcPr>
            <w:tcW w:w="614" w:type="pct"/>
          </w:tcPr>
          <w:p w14:paraId="3CD37976"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17E77E4F" w14:textId="77777777" w:rsidR="00576DC1" w:rsidRPr="0000377D"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00377D">
              <w:rPr>
                <w:rFonts w:ascii="Times New Roman" w:eastAsia="Times New Roman" w:hAnsi="Times New Roman" w:cs="Times New Roman"/>
                <w:kern w:val="0"/>
                <w:lang w:eastAsia="en-IN"/>
                <w14:ligatures w14:val="none"/>
              </w:rPr>
              <w:t>24.92</w:t>
            </w:r>
          </w:p>
          <w:p w14:paraId="26E55965" w14:textId="77777777" w:rsidR="00576DC1" w:rsidRPr="0000377D" w:rsidRDefault="00576DC1" w:rsidP="00A0232C">
            <w:pPr>
              <w:jc w:val="center"/>
              <w:rPr>
                <w:rFonts w:ascii="Times New Roman" w:hAnsi="Times New Roman" w:cs="Times New Roman"/>
                <w:b/>
                <w:bCs/>
              </w:rPr>
            </w:pPr>
          </w:p>
        </w:tc>
        <w:tc>
          <w:tcPr>
            <w:tcW w:w="607" w:type="pct"/>
          </w:tcPr>
          <w:p w14:paraId="47A3301D" w14:textId="77777777" w:rsidR="00576DC1" w:rsidRDefault="00576DC1" w:rsidP="00A0232C">
            <w:pPr>
              <w:jc w:val="center"/>
              <w:rPr>
                <w:rFonts w:ascii="Times New Roman" w:hAnsi="Times New Roman" w:cs="Times New Roman"/>
              </w:rPr>
            </w:pPr>
          </w:p>
          <w:p w14:paraId="5A7999C2"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0.80</w:t>
            </w:r>
          </w:p>
        </w:tc>
        <w:tc>
          <w:tcPr>
            <w:tcW w:w="560" w:type="pct"/>
          </w:tcPr>
          <w:p w14:paraId="060C7D6C" w14:textId="77777777" w:rsidR="00576DC1" w:rsidRDefault="00576DC1" w:rsidP="00A0232C">
            <w:pPr>
              <w:jc w:val="center"/>
              <w:rPr>
                <w:rFonts w:ascii="Times New Roman" w:hAnsi="Times New Roman" w:cs="Times New Roman"/>
              </w:rPr>
            </w:pPr>
          </w:p>
          <w:p w14:paraId="283458D3"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0.81</w:t>
            </w:r>
          </w:p>
        </w:tc>
      </w:tr>
      <w:tr w:rsidR="00576DC1" w:rsidRPr="0000377D" w14:paraId="15EBF49E" w14:textId="77777777" w:rsidTr="00B64C75">
        <w:trPr>
          <w:jc w:val="center"/>
        </w:trPr>
        <w:tc>
          <w:tcPr>
            <w:tcW w:w="674" w:type="pct"/>
          </w:tcPr>
          <w:p w14:paraId="6FB5BFA3" w14:textId="77777777" w:rsidR="00576DC1" w:rsidRDefault="00576DC1" w:rsidP="00A0232C">
            <w:pPr>
              <w:jc w:val="center"/>
              <w:rPr>
                <w:rFonts w:ascii="Times New Roman" w:eastAsia="Times New Roman" w:hAnsi="Times New Roman" w:cs="Times New Roman"/>
                <w:kern w:val="0"/>
                <w:lang w:eastAsia="en-IN"/>
                <w14:ligatures w14:val="none"/>
              </w:rPr>
            </w:pPr>
          </w:p>
          <w:p w14:paraId="2A85B9A4" w14:textId="77777777" w:rsidR="00576DC1" w:rsidRDefault="00576DC1" w:rsidP="00A0232C">
            <w:pPr>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Sugar</w:t>
            </w:r>
          </w:p>
          <w:p w14:paraId="672F91EE" w14:textId="77777777" w:rsidR="00576DC1" w:rsidRPr="0000377D" w:rsidRDefault="00576DC1" w:rsidP="00A0232C">
            <w:pPr>
              <w:jc w:val="center"/>
              <w:rPr>
                <w:rFonts w:ascii="Times New Roman" w:eastAsia="Times New Roman" w:hAnsi="Times New Roman" w:cs="Times New Roman"/>
                <w:kern w:val="0"/>
                <w:lang w:eastAsia="en-IN"/>
                <w14:ligatures w14:val="none"/>
              </w:rPr>
            </w:pPr>
          </w:p>
        </w:tc>
        <w:tc>
          <w:tcPr>
            <w:tcW w:w="510" w:type="pct"/>
          </w:tcPr>
          <w:p w14:paraId="26FE50FF" w14:textId="77777777" w:rsidR="00576DC1"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p>
          <w:p w14:paraId="057611F2" w14:textId="77777777" w:rsidR="00576DC1" w:rsidRPr="0000377D" w:rsidRDefault="00576DC1" w:rsidP="00A023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kern w:val="0"/>
                <w:lang w:eastAsia="en-IN"/>
                <w14:ligatures w14:val="none"/>
              </w:rPr>
            </w:pPr>
            <w:r w:rsidRPr="00331D3A">
              <w:rPr>
                <w:rFonts w:ascii="Times New Roman" w:eastAsia="Times New Roman" w:hAnsi="Times New Roman" w:cs="Times New Roman"/>
                <w:kern w:val="0"/>
                <w:lang w:eastAsia="en-IN"/>
                <w14:ligatures w14:val="none"/>
              </w:rPr>
              <w:t>7.27</w:t>
            </w:r>
          </w:p>
        </w:tc>
        <w:tc>
          <w:tcPr>
            <w:tcW w:w="514" w:type="pct"/>
          </w:tcPr>
          <w:p w14:paraId="1D9B1315" w14:textId="77777777" w:rsidR="00576DC1" w:rsidRDefault="00576DC1" w:rsidP="00A0232C">
            <w:pPr>
              <w:jc w:val="center"/>
              <w:rPr>
                <w:rFonts w:ascii="Times New Roman" w:eastAsia="Times New Roman" w:hAnsi="Times New Roman" w:cs="Times New Roman"/>
                <w:kern w:val="0"/>
                <w:lang w:eastAsia="en-IN"/>
                <w14:ligatures w14:val="none"/>
              </w:rPr>
            </w:pPr>
          </w:p>
          <w:p w14:paraId="6137DFDF" w14:textId="77777777" w:rsidR="00576DC1" w:rsidRPr="0000377D" w:rsidRDefault="00576DC1" w:rsidP="00A0232C">
            <w:pPr>
              <w:jc w:val="center"/>
              <w:rPr>
                <w:rFonts w:ascii="Times New Roman" w:eastAsia="Times New Roman" w:hAnsi="Times New Roman" w:cs="Times New Roman"/>
                <w:kern w:val="0"/>
                <w:lang w:eastAsia="en-IN"/>
                <w14:ligatures w14:val="none"/>
              </w:rPr>
            </w:pPr>
            <w:r w:rsidRPr="0000377D">
              <w:rPr>
                <w:rFonts w:ascii="Times New Roman" w:eastAsia="Times New Roman" w:hAnsi="Times New Roman" w:cs="Times New Roman"/>
                <w:kern w:val="0"/>
                <w:lang w:eastAsia="en-IN"/>
                <w14:ligatures w14:val="none"/>
              </w:rPr>
              <w:t>6</w:t>
            </w:r>
          </w:p>
        </w:tc>
        <w:tc>
          <w:tcPr>
            <w:tcW w:w="413" w:type="pct"/>
          </w:tcPr>
          <w:p w14:paraId="379466A6" w14:textId="77777777" w:rsidR="00576DC1" w:rsidRDefault="00576DC1" w:rsidP="00A0232C">
            <w:pPr>
              <w:jc w:val="center"/>
              <w:rPr>
                <w:rFonts w:ascii="Times New Roman" w:eastAsia="Times New Roman" w:hAnsi="Times New Roman" w:cs="Times New Roman"/>
                <w:kern w:val="0"/>
                <w:lang w:eastAsia="en-IN"/>
                <w14:ligatures w14:val="none"/>
              </w:rPr>
            </w:pPr>
          </w:p>
          <w:p w14:paraId="5332B2B7" w14:textId="77777777" w:rsidR="00576DC1" w:rsidRPr="0000377D" w:rsidRDefault="00576DC1" w:rsidP="00A0232C">
            <w:pPr>
              <w:jc w:val="center"/>
              <w:rPr>
                <w:rFonts w:ascii="Times New Roman" w:eastAsia="Times New Roman" w:hAnsi="Times New Roman" w:cs="Times New Roman"/>
                <w:kern w:val="0"/>
                <w:lang w:eastAsia="en-IN"/>
                <w14:ligatures w14:val="none"/>
              </w:rPr>
            </w:pPr>
            <w:r w:rsidRPr="0000377D">
              <w:rPr>
                <w:rFonts w:ascii="Times New Roman" w:eastAsia="Times New Roman" w:hAnsi="Times New Roman" w:cs="Times New Roman"/>
                <w:kern w:val="0"/>
                <w:lang w:eastAsia="en-IN"/>
                <w14:ligatures w14:val="none"/>
              </w:rPr>
              <w:t>7</w:t>
            </w:r>
          </w:p>
        </w:tc>
        <w:tc>
          <w:tcPr>
            <w:tcW w:w="400" w:type="pct"/>
          </w:tcPr>
          <w:p w14:paraId="5AFEEA19" w14:textId="77777777" w:rsidR="00576DC1" w:rsidRDefault="00576DC1" w:rsidP="00A0232C">
            <w:pPr>
              <w:jc w:val="center"/>
              <w:rPr>
                <w:rFonts w:ascii="Times New Roman" w:hAnsi="Times New Roman" w:cs="Times New Roman"/>
              </w:rPr>
            </w:pPr>
          </w:p>
          <w:p w14:paraId="0067B633"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87</w:t>
            </w:r>
          </w:p>
        </w:tc>
        <w:tc>
          <w:tcPr>
            <w:tcW w:w="708" w:type="pct"/>
          </w:tcPr>
          <w:p w14:paraId="25C57255" w14:textId="77777777" w:rsidR="00576DC1" w:rsidRDefault="00576DC1" w:rsidP="00A0232C">
            <w:pPr>
              <w:jc w:val="center"/>
              <w:rPr>
                <w:rFonts w:ascii="Times New Roman" w:eastAsia="Times New Roman" w:hAnsi="Times New Roman" w:cs="Times New Roman"/>
                <w:kern w:val="0"/>
                <w:lang w:eastAsia="en-IN"/>
                <w14:ligatures w14:val="none"/>
              </w:rPr>
            </w:pPr>
          </w:p>
          <w:p w14:paraId="22BFFC60"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45.83</w:t>
            </w:r>
          </w:p>
        </w:tc>
        <w:tc>
          <w:tcPr>
            <w:tcW w:w="614" w:type="pct"/>
          </w:tcPr>
          <w:p w14:paraId="3A41BA67" w14:textId="77777777" w:rsidR="00576DC1" w:rsidRDefault="00576DC1" w:rsidP="00A0232C">
            <w:pPr>
              <w:jc w:val="center"/>
              <w:rPr>
                <w:rFonts w:ascii="Times New Roman" w:eastAsia="Times New Roman" w:hAnsi="Times New Roman" w:cs="Times New Roman"/>
                <w:kern w:val="0"/>
                <w:lang w:eastAsia="en-IN"/>
                <w14:ligatures w14:val="none"/>
              </w:rPr>
            </w:pPr>
          </w:p>
          <w:p w14:paraId="0698DEDB" w14:textId="77777777" w:rsidR="00576DC1" w:rsidRPr="0000377D" w:rsidRDefault="00576DC1" w:rsidP="00A0232C">
            <w:pPr>
              <w:jc w:val="center"/>
              <w:rPr>
                <w:rFonts w:ascii="Times New Roman" w:hAnsi="Times New Roman" w:cs="Times New Roman"/>
                <w:b/>
                <w:bCs/>
              </w:rPr>
            </w:pPr>
            <w:r w:rsidRPr="0000377D">
              <w:rPr>
                <w:rFonts w:ascii="Times New Roman" w:eastAsia="Times New Roman" w:hAnsi="Times New Roman" w:cs="Times New Roman"/>
                <w:kern w:val="0"/>
                <w:lang w:eastAsia="en-IN"/>
                <w14:ligatures w14:val="none"/>
              </w:rPr>
              <w:t>6.770</w:t>
            </w:r>
          </w:p>
        </w:tc>
        <w:tc>
          <w:tcPr>
            <w:tcW w:w="607" w:type="pct"/>
          </w:tcPr>
          <w:p w14:paraId="31AA3E71" w14:textId="77777777" w:rsidR="00576DC1" w:rsidRDefault="00576DC1" w:rsidP="00A0232C">
            <w:pPr>
              <w:jc w:val="center"/>
              <w:rPr>
                <w:rFonts w:ascii="Times New Roman" w:hAnsi="Times New Roman" w:cs="Times New Roman"/>
              </w:rPr>
            </w:pPr>
          </w:p>
          <w:p w14:paraId="6B2A4872"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4.60</w:t>
            </w:r>
          </w:p>
        </w:tc>
        <w:tc>
          <w:tcPr>
            <w:tcW w:w="560" w:type="pct"/>
          </w:tcPr>
          <w:p w14:paraId="502A1D9F" w14:textId="77777777" w:rsidR="00576DC1" w:rsidRDefault="00576DC1" w:rsidP="00A0232C">
            <w:pPr>
              <w:jc w:val="center"/>
              <w:rPr>
                <w:rFonts w:ascii="Times New Roman" w:hAnsi="Times New Roman" w:cs="Times New Roman"/>
              </w:rPr>
            </w:pPr>
          </w:p>
          <w:p w14:paraId="7ABF3F4A" w14:textId="77777777" w:rsidR="00576DC1" w:rsidRPr="0000377D" w:rsidRDefault="00576DC1" w:rsidP="00A0232C">
            <w:pPr>
              <w:jc w:val="center"/>
              <w:rPr>
                <w:rFonts w:ascii="Times New Roman" w:hAnsi="Times New Roman" w:cs="Times New Roman"/>
              </w:rPr>
            </w:pPr>
            <w:r w:rsidRPr="0000377D">
              <w:rPr>
                <w:rFonts w:ascii="Times New Roman" w:hAnsi="Times New Roman" w:cs="Times New Roman"/>
              </w:rPr>
              <w:t>42.18</w:t>
            </w:r>
          </w:p>
        </w:tc>
      </w:tr>
    </w:tbl>
    <w:p w14:paraId="7710C207" w14:textId="77777777" w:rsidR="00576DC1" w:rsidRPr="00576DC1" w:rsidRDefault="00576DC1" w:rsidP="00033648">
      <w:pPr>
        <w:spacing w:after="0" w:line="240" w:lineRule="auto"/>
        <w:rPr>
          <w:rFonts w:ascii="Times New Roman" w:hAnsi="Times New Roman" w:cs="Times New Roman"/>
          <w:noProof/>
          <w:sz w:val="24"/>
          <w:szCs w:val="24"/>
        </w:rPr>
      </w:pPr>
    </w:p>
    <w:p w14:paraId="50EDEE38" w14:textId="77777777" w:rsidR="00271802" w:rsidRPr="00576DC1" w:rsidRDefault="00271802" w:rsidP="00271802">
      <w:pPr>
        <w:spacing w:after="0" w:line="240" w:lineRule="auto"/>
        <w:rPr>
          <w:rFonts w:ascii="Times New Roman" w:hAnsi="Times New Roman" w:cs="Times New Roman"/>
          <w:noProof/>
          <w:sz w:val="24"/>
          <w:szCs w:val="24"/>
        </w:rPr>
      </w:pPr>
    </w:p>
    <w:p w14:paraId="146F35A8" w14:textId="42CDD96F" w:rsidR="003A557B" w:rsidRPr="003A557B" w:rsidRDefault="003A557B" w:rsidP="003A557B">
      <w:pPr>
        <w:rPr>
          <w:rFonts w:ascii="Times New Roman" w:hAnsi="Times New Roman" w:cs="Times New Roman"/>
          <w:sz w:val="24"/>
          <w:szCs w:val="24"/>
        </w:rPr>
      </w:pPr>
    </w:p>
    <w:p w14:paraId="2BFF8CEB" w14:textId="77777777" w:rsidR="007A13AC" w:rsidRDefault="007A13AC" w:rsidP="003A557B">
      <w:pPr>
        <w:rPr>
          <w:rFonts w:ascii="Times New Roman" w:hAnsi="Times New Roman" w:cs="Times New Roman"/>
          <w:b/>
          <w:bCs/>
          <w:color w:val="4F81BD" w:themeColor="accent1"/>
          <w:sz w:val="24"/>
          <w:szCs w:val="24"/>
        </w:rPr>
      </w:pPr>
    </w:p>
    <w:p w14:paraId="43749771" w14:textId="77777777" w:rsidR="007A13AC" w:rsidRDefault="007A13AC" w:rsidP="003A557B">
      <w:pPr>
        <w:rPr>
          <w:rFonts w:ascii="Times New Roman" w:hAnsi="Times New Roman" w:cs="Times New Roman"/>
          <w:b/>
          <w:bCs/>
          <w:color w:val="4F81BD" w:themeColor="accent1"/>
          <w:sz w:val="24"/>
          <w:szCs w:val="24"/>
        </w:rPr>
      </w:pPr>
    </w:p>
    <w:p w14:paraId="14824A52" w14:textId="77777777" w:rsidR="007A13AC" w:rsidRDefault="007A13AC" w:rsidP="003A557B">
      <w:pPr>
        <w:rPr>
          <w:rFonts w:ascii="Times New Roman" w:hAnsi="Times New Roman" w:cs="Times New Roman"/>
          <w:b/>
          <w:bCs/>
          <w:color w:val="4F81BD" w:themeColor="accent1"/>
          <w:sz w:val="24"/>
          <w:szCs w:val="24"/>
        </w:rPr>
      </w:pPr>
    </w:p>
    <w:p w14:paraId="2BBDAD52" w14:textId="77777777" w:rsidR="007A13AC" w:rsidRDefault="007A13AC" w:rsidP="003A557B">
      <w:pPr>
        <w:rPr>
          <w:rFonts w:ascii="Times New Roman" w:hAnsi="Times New Roman" w:cs="Times New Roman"/>
          <w:b/>
          <w:bCs/>
          <w:color w:val="4F81BD" w:themeColor="accent1"/>
          <w:sz w:val="24"/>
          <w:szCs w:val="24"/>
        </w:rPr>
      </w:pPr>
    </w:p>
    <w:p w14:paraId="2229FDA5" w14:textId="77777777" w:rsidR="007A13AC" w:rsidRDefault="007A13AC" w:rsidP="003A557B">
      <w:pPr>
        <w:rPr>
          <w:rFonts w:ascii="Times New Roman" w:hAnsi="Times New Roman" w:cs="Times New Roman"/>
          <w:b/>
          <w:bCs/>
          <w:color w:val="4F81BD" w:themeColor="accent1"/>
          <w:sz w:val="24"/>
          <w:szCs w:val="24"/>
        </w:rPr>
      </w:pPr>
    </w:p>
    <w:p w14:paraId="58007112" w14:textId="28A9082D" w:rsidR="007A13AC" w:rsidRDefault="007A13AC" w:rsidP="007A13AC">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proofErr w:type="gramStart"/>
      <w:r>
        <w:rPr>
          <w:rFonts w:ascii="Times New Roman" w:hAnsi="Times New Roman" w:cs="Times New Roman"/>
          <w:b/>
          <w:bCs/>
          <w:sz w:val="24"/>
          <w:szCs w:val="24"/>
        </w:rPr>
        <w:t>5 :</w:t>
      </w:r>
      <w:proofErr w:type="gramEnd"/>
      <w:r w:rsidRPr="0028710B">
        <w:rPr>
          <w:rFonts w:ascii="Times New Roman" w:hAnsi="Times New Roman" w:cs="Times New Roman"/>
          <w:b/>
          <w:bCs/>
          <w:sz w:val="24"/>
          <w:szCs w:val="24"/>
        </w:rPr>
        <w:t xml:space="preserve"> Histplot </w:t>
      </w:r>
      <w:r>
        <w:rPr>
          <w:rFonts w:ascii="Times New Roman" w:hAnsi="Times New Roman" w:cs="Times New Roman"/>
          <w:b/>
          <w:bCs/>
          <w:sz w:val="24"/>
          <w:szCs w:val="24"/>
        </w:rPr>
        <w:t>-</w:t>
      </w:r>
      <w:r w:rsidRPr="0028710B">
        <w:rPr>
          <w:rFonts w:ascii="Times New Roman" w:hAnsi="Times New Roman" w:cs="Times New Roman"/>
          <w:b/>
          <w:bCs/>
          <w:sz w:val="24"/>
          <w:szCs w:val="24"/>
        </w:rPr>
        <w:t>Measure of Central Tendency of M</w:t>
      </w:r>
      <w:r>
        <w:rPr>
          <w:rFonts w:ascii="Times New Roman" w:hAnsi="Times New Roman" w:cs="Times New Roman"/>
          <w:b/>
          <w:bCs/>
          <w:sz w:val="24"/>
          <w:szCs w:val="24"/>
        </w:rPr>
        <w:t>a</w:t>
      </w:r>
      <w:r w:rsidRPr="0028710B">
        <w:rPr>
          <w:rFonts w:ascii="Times New Roman" w:hAnsi="Times New Roman" w:cs="Times New Roman"/>
          <w:b/>
          <w:bCs/>
          <w:sz w:val="24"/>
          <w:szCs w:val="24"/>
        </w:rPr>
        <w:t xml:space="preserve">cro-Nutrients </w:t>
      </w:r>
    </w:p>
    <w:p w14:paraId="375A3D4D" w14:textId="637B3509" w:rsidR="007A13AC" w:rsidRDefault="007A13AC" w:rsidP="007A13AC">
      <w:pPr>
        <w:jc w:val="center"/>
        <w:rPr>
          <w:rFonts w:ascii="Times New Roman" w:hAnsi="Times New Roman" w:cs="Times New Roman"/>
          <w:b/>
          <w:bCs/>
          <w:color w:val="4F81BD" w:themeColor="accent1"/>
          <w:sz w:val="24"/>
          <w:szCs w:val="24"/>
        </w:rPr>
      </w:pPr>
      <w:r w:rsidRPr="007A13AC">
        <w:rPr>
          <w:rFonts w:ascii="Times New Roman" w:hAnsi="Times New Roman" w:cs="Times New Roman"/>
          <w:b/>
          <w:bCs/>
          <w:noProof/>
          <w:color w:val="4F81BD" w:themeColor="accent1"/>
          <w:sz w:val="24"/>
          <w:szCs w:val="24"/>
        </w:rPr>
        <w:lastRenderedPageBreak/>
        <w:drawing>
          <wp:inline distT="0" distB="0" distL="0" distR="0" wp14:anchorId="72A176DF" wp14:editId="1C050D3D">
            <wp:extent cx="6160135" cy="3962400"/>
            <wp:effectExtent l="0" t="0" r="0" b="0"/>
            <wp:docPr id="1300146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0135" cy="3962400"/>
                    </a:xfrm>
                    <a:prstGeom prst="rect">
                      <a:avLst/>
                    </a:prstGeom>
                    <a:noFill/>
                    <a:ln>
                      <a:noFill/>
                    </a:ln>
                  </pic:spPr>
                </pic:pic>
              </a:graphicData>
            </a:graphic>
          </wp:inline>
        </w:drawing>
      </w:r>
    </w:p>
    <w:p w14:paraId="4D6419F1" w14:textId="41957809" w:rsidR="007A13AC" w:rsidRDefault="007A13AC" w:rsidP="007A13AC">
      <w:pPr>
        <w:rPr>
          <w:rFonts w:ascii="Times New Roman" w:hAnsi="Times New Roman" w:cs="Times New Roman"/>
          <w:b/>
          <w:bCs/>
          <w:noProof/>
          <w:sz w:val="24"/>
          <w:szCs w:val="24"/>
        </w:rPr>
      </w:pPr>
      <w:r w:rsidRPr="00BC1963">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 xml:space="preserve">6 </w:t>
      </w:r>
      <w:r w:rsidRPr="00BC1963">
        <w:rPr>
          <w:rFonts w:ascii="Times New Roman" w:hAnsi="Times New Roman" w:cs="Times New Roman"/>
          <w:b/>
          <w:bCs/>
          <w:noProof/>
          <w:sz w:val="24"/>
          <w:szCs w:val="24"/>
        </w:rPr>
        <w:t>: Histplot - Micro-Nutrients: Measure of Distribution using Skewness</w:t>
      </w:r>
    </w:p>
    <w:p w14:paraId="754A2FB6" w14:textId="089EE747" w:rsidR="007A13AC" w:rsidRPr="007A13AC" w:rsidRDefault="007A13AC" w:rsidP="007A13AC">
      <w:pPr>
        <w:jc w:val="center"/>
        <w:rPr>
          <w:rFonts w:ascii="Times New Roman" w:hAnsi="Times New Roman" w:cs="Times New Roman"/>
          <w:sz w:val="24"/>
          <w:szCs w:val="24"/>
        </w:rPr>
      </w:pPr>
      <w:r w:rsidRPr="007A13AC">
        <w:rPr>
          <w:rFonts w:ascii="Times New Roman" w:hAnsi="Times New Roman" w:cs="Times New Roman"/>
          <w:noProof/>
          <w:sz w:val="24"/>
          <w:szCs w:val="24"/>
        </w:rPr>
        <w:drawing>
          <wp:inline distT="0" distB="0" distL="0" distR="0" wp14:anchorId="12918FE6" wp14:editId="3A299695">
            <wp:extent cx="6236335" cy="3486150"/>
            <wp:effectExtent l="0" t="0" r="0" b="0"/>
            <wp:docPr id="679859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36335" cy="3486150"/>
                    </a:xfrm>
                    <a:prstGeom prst="rect">
                      <a:avLst/>
                    </a:prstGeom>
                    <a:noFill/>
                    <a:ln>
                      <a:noFill/>
                    </a:ln>
                  </pic:spPr>
                </pic:pic>
              </a:graphicData>
            </a:graphic>
          </wp:inline>
        </w:drawing>
      </w:r>
    </w:p>
    <w:p w14:paraId="0F82A230" w14:textId="77777777" w:rsidR="007A13AC" w:rsidRPr="00BC1963" w:rsidRDefault="007A13AC" w:rsidP="007A13AC">
      <w:pPr>
        <w:rPr>
          <w:rFonts w:ascii="Times New Roman" w:hAnsi="Times New Roman" w:cs="Times New Roman"/>
          <w:sz w:val="24"/>
          <w:szCs w:val="24"/>
        </w:rPr>
      </w:pPr>
    </w:p>
    <w:p w14:paraId="12B3D9AA" w14:textId="274888C8" w:rsidR="00743B13" w:rsidRDefault="00743B13" w:rsidP="00743B13">
      <w:pPr>
        <w:spacing w:after="0" w:line="240" w:lineRule="auto"/>
        <w:rPr>
          <w:rFonts w:ascii="Times New Roman" w:hAnsi="Times New Roman" w:cs="Times New Roman"/>
          <w:b/>
          <w:bCs/>
          <w:noProof/>
          <w:sz w:val="24"/>
          <w:szCs w:val="24"/>
        </w:rPr>
      </w:pPr>
      <w:r w:rsidRPr="00033648">
        <w:rPr>
          <w:rFonts w:ascii="Times New Roman" w:hAnsi="Times New Roman" w:cs="Times New Roman"/>
          <w:b/>
          <w:bCs/>
          <w:noProof/>
          <w:sz w:val="24"/>
          <w:szCs w:val="24"/>
        </w:rPr>
        <w:t>Fig</w:t>
      </w:r>
      <w:r>
        <w:rPr>
          <w:rFonts w:ascii="Times New Roman" w:hAnsi="Times New Roman" w:cs="Times New Roman"/>
          <w:b/>
          <w:bCs/>
          <w:noProof/>
          <w:sz w:val="24"/>
          <w:szCs w:val="24"/>
        </w:rPr>
        <w:t>u</w:t>
      </w:r>
      <w:r w:rsidRPr="00033648">
        <w:rPr>
          <w:rFonts w:ascii="Times New Roman" w:hAnsi="Times New Roman" w:cs="Times New Roman"/>
          <w:b/>
          <w:bCs/>
          <w:noProof/>
          <w:sz w:val="24"/>
          <w:szCs w:val="24"/>
        </w:rPr>
        <w:t xml:space="preserve">re </w:t>
      </w:r>
      <w:r>
        <w:rPr>
          <w:rFonts w:ascii="Times New Roman" w:hAnsi="Times New Roman" w:cs="Times New Roman"/>
          <w:b/>
          <w:bCs/>
          <w:noProof/>
          <w:sz w:val="24"/>
          <w:szCs w:val="24"/>
        </w:rPr>
        <w:t>7</w:t>
      </w:r>
      <w:r w:rsidRPr="00033648">
        <w:rPr>
          <w:rFonts w:ascii="Times New Roman" w:hAnsi="Times New Roman" w:cs="Times New Roman"/>
          <w:b/>
          <w:bCs/>
          <w:noProof/>
          <w:sz w:val="24"/>
          <w:szCs w:val="24"/>
        </w:rPr>
        <w:t>: Krutosis</w:t>
      </w:r>
      <w:r w:rsidRPr="00033648">
        <w:rPr>
          <w:rFonts w:ascii="Arial" w:hAnsi="Arial" w:cs="Arial"/>
          <w:b/>
          <w:bCs/>
          <w:color w:val="1F1F1F"/>
          <w:shd w:val="clear" w:color="auto" w:fill="FFFFFF"/>
        </w:rPr>
        <w:t xml:space="preserve"> </w:t>
      </w:r>
      <w:r>
        <w:rPr>
          <w:rFonts w:ascii="Arial" w:hAnsi="Arial" w:cs="Arial"/>
          <w:b/>
          <w:bCs/>
          <w:color w:val="1F1F1F"/>
          <w:shd w:val="clear" w:color="auto" w:fill="FFFFFF"/>
        </w:rPr>
        <w:t>-</w:t>
      </w:r>
      <w:r w:rsidRPr="00033648">
        <w:rPr>
          <w:rFonts w:ascii="Times New Roman" w:hAnsi="Times New Roman" w:cs="Times New Roman"/>
          <w:b/>
          <w:bCs/>
          <w:noProof/>
          <w:sz w:val="24"/>
          <w:szCs w:val="24"/>
        </w:rPr>
        <w:t>KDE/Density chart of M</w:t>
      </w:r>
      <w:r>
        <w:rPr>
          <w:rFonts w:ascii="Times New Roman" w:hAnsi="Times New Roman" w:cs="Times New Roman"/>
          <w:b/>
          <w:bCs/>
          <w:noProof/>
          <w:sz w:val="24"/>
          <w:szCs w:val="24"/>
        </w:rPr>
        <w:t>a</w:t>
      </w:r>
      <w:r w:rsidRPr="00033648">
        <w:rPr>
          <w:rFonts w:ascii="Times New Roman" w:hAnsi="Times New Roman" w:cs="Times New Roman"/>
          <w:b/>
          <w:bCs/>
          <w:noProof/>
          <w:sz w:val="24"/>
          <w:szCs w:val="24"/>
        </w:rPr>
        <w:t>cro-Nutrients: Measure of Distribution</w:t>
      </w:r>
    </w:p>
    <w:p w14:paraId="4BE3A541" w14:textId="77777777" w:rsidR="007A13AC" w:rsidRDefault="007A13AC" w:rsidP="003A557B">
      <w:pPr>
        <w:rPr>
          <w:rFonts w:ascii="Times New Roman" w:hAnsi="Times New Roman" w:cs="Times New Roman"/>
          <w:b/>
          <w:bCs/>
          <w:color w:val="4F81BD" w:themeColor="accent1"/>
          <w:sz w:val="24"/>
          <w:szCs w:val="24"/>
        </w:rPr>
      </w:pPr>
    </w:p>
    <w:p w14:paraId="42B4C140" w14:textId="236E7A7F" w:rsidR="00743B13" w:rsidRPr="00743B13" w:rsidRDefault="00743B13" w:rsidP="00743B13">
      <w:pPr>
        <w:rPr>
          <w:rFonts w:ascii="Times New Roman" w:hAnsi="Times New Roman" w:cs="Times New Roman"/>
          <w:b/>
          <w:bCs/>
          <w:color w:val="4F81BD" w:themeColor="accent1"/>
          <w:sz w:val="24"/>
          <w:szCs w:val="24"/>
        </w:rPr>
      </w:pPr>
      <w:r w:rsidRPr="00743B13">
        <w:rPr>
          <w:rFonts w:ascii="Times New Roman" w:hAnsi="Times New Roman" w:cs="Times New Roman"/>
          <w:b/>
          <w:bCs/>
          <w:noProof/>
          <w:color w:val="4F81BD" w:themeColor="accent1"/>
          <w:sz w:val="24"/>
          <w:szCs w:val="24"/>
        </w:rPr>
        <w:lastRenderedPageBreak/>
        <w:drawing>
          <wp:inline distT="0" distB="0" distL="0" distR="0" wp14:anchorId="46D3B432" wp14:editId="24B43939">
            <wp:extent cx="5731510" cy="3811905"/>
            <wp:effectExtent l="0" t="0" r="2540" b="0"/>
            <wp:docPr id="148072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001613C8" w14:textId="77777777" w:rsidR="006831F7" w:rsidRPr="006831F7" w:rsidRDefault="006831F7" w:rsidP="006831F7">
      <w:pPr>
        <w:rPr>
          <w:rFonts w:ascii="Times New Roman" w:hAnsi="Times New Roman" w:cs="Times New Roman"/>
          <w:b/>
          <w:bCs/>
          <w:sz w:val="24"/>
          <w:szCs w:val="24"/>
        </w:rPr>
      </w:pPr>
      <w:r w:rsidRPr="006831F7">
        <w:rPr>
          <w:rFonts w:ascii="Times New Roman" w:hAnsi="Times New Roman" w:cs="Times New Roman"/>
          <w:b/>
          <w:bCs/>
          <w:sz w:val="24"/>
          <w:szCs w:val="24"/>
        </w:rPr>
        <w:t>Percentile Analysis – Macro-Nutrients</w:t>
      </w:r>
    </w:p>
    <w:p w14:paraId="22642754" w14:textId="48EFCB89" w:rsidR="006831F7" w:rsidRDefault="006831F7" w:rsidP="006831F7">
      <w:pPr>
        <w:jc w:val="both"/>
        <w:rPr>
          <w:rFonts w:ascii="Times New Roman" w:hAnsi="Times New Roman" w:cs="Times New Roman"/>
          <w:sz w:val="24"/>
          <w:szCs w:val="24"/>
        </w:rPr>
      </w:pPr>
      <w:r w:rsidRPr="006831F7">
        <w:rPr>
          <w:rFonts w:ascii="Times New Roman" w:hAnsi="Times New Roman" w:cs="Times New Roman"/>
          <w:sz w:val="24"/>
          <w:szCs w:val="24"/>
        </w:rPr>
        <w:t>Percentile distribution was examined for macro-nutrients to evaluate the spread and concentration of fat, sugar, sodium, and cholesterol values. The quartile measures help identify variability within the middle 50% of observations and highlight the presence of extreme values. This supports deeper understanding of macro-nutrient dispersion before box plot visualization.</w:t>
      </w:r>
      <w:r>
        <w:rPr>
          <w:rFonts w:ascii="Times New Roman" w:hAnsi="Times New Roman" w:cs="Times New Roman"/>
          <w:sz w:val="24"/>
          <w:szCs w:val="24"/>
        </w:rPr>
        <w:t xml:space="preserve"> The below table and boxplot </w:t>
      </w:r>
      <w:r w:rsidR="00E45FBF">
        <w:rPr>
          <w:rFonts w:ascii="Times New Roman" w:hAnsi="Times New Roman" w:cs="Times New Roman"/>
          <w:sz w:val="24"/>
          <w:szCs w:val="24"/>
        </w:rPr>
        <w:t>show</w:t>
      </w:r>
      <w:r>
        <w:rPr>
          <w:rFonts w:ascii="Times New Roman" w:hAnsi="Times New Roman" w:cs="Times New Roman"/>
          <w:sz w:val="24"/>
          <w:szCs w:val="24"/>
        </w:rPr>
        <w:t xml:space="preserve"> percentile distribution of Macro-Nutrients </w:t>
      </w:r>
    </w:p>
    <w:p w14:paraId="22CFAA3D" w14:textId="77777777" w:rsidR="006831F7" w:rsidRPr="006831F7" w:rsidRDefault="006831F7" w:rsidP="006831F7">
      <w:pPr>
        <w:jc w:val="both"/>
        <w:rPr>
          <w:rFonts w:ascii="Times New Roman" w:hAnsi="Times New Roman" w:cs="Times New Roman"/>
          <w:sz w:val="24"/>
          <w:szCs w:val="24"/>
        </w:rPr>
      </w:pPr>
    </w:p>
    <w:p w14:paraId="0D1429C8" w14:textId="2D433974" w:rsidR="007A13AC" w:rsidRDefault="006831F7" w:rsidP="006831F7">
      <w:pPr>
        <w:spacing w:line="360" w:lineRule="auto"/>
        <w:jc w:val="center"/>
        <w:rPr>
          <w:rFonts w:ascii="Times New Roman" w:hAnsi="Times New Roman" w:cs="Times New Roman"/>
          <w:sz w:val="24"/>
          <w:szCs w:val="24"/>
        </w:rPr>
      </w:pPr>
      <w:r w:rsidRPr="000D11E8">
        <w:rPr>
          <w:rFonts w:ascii="Times New Roman" w:hAnsi="Times New Roman" w:cs="Times New Roman"/>
          <w:b/>
          <w:bCs/>
          <w:sz w:val="24"/>
          <w:szCs w:val="24"/>
        </w:rPr>
        <w:t xml:space="preserve">Table </w:t>
      </w:r>
      <w:r>
        <w:rPr>
          <w:rFonts w:ascii="Times New Roman" w:hAnsi="Times New Roman" w:cs="Times New Roman"/>
          <w:b/>
          <w:bCs/>
          <w:sz w:val="24"/>
          <w:szCs w:val="24"/>
        </w:rPr>
        <w:t>3</w:t>
      </w:r>
      <w:r w:rsidRPr="000D11E8">
        <w:rPr>
          <w:rFonts w:ascii="Times New Roman" w:hAnsi="Times New Roman" w:cs="Times New Roman"/>
          <w:b/>
          <w:bCs/>
          <w:sz w:val="24"/>
          <w:szCs w:val="24"/>
        </w:rPr>
        <w:t>: Percentile Distribution of Micro-Nutrients</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7"/>
        <w:gridCol w:w="784"/>
        <w:gridCol w:w="957"/>
        <w:gridCol w:w="784"/>
        <w:gridCol w:w="1024"/>
        <w:gridCol w:w="1192"/>
        <w:gridCol w:w="837"/>
        <w:gridCol w:w="1144"/>
        <w:gridCol w:w="679"/>
      </w:tblGrid>
      <w:tr w:rsidR="006831F7" w:rsidRPr="006831F7" w14:paraId="4563595C" w14:textId="77777777">
        <w:trPr>
          <w:tblHeade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7AD15C6" w14:textId="024562D1"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Percentile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56292439"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cal_fat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5F751A"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total_fat</w:t>
            </w:r>
          </w:p>
        </w:tc>
        <w:tc>
          <w:tcPr>
            <w:tcW w:w="0" w:type="auto"/>
            <w:tcBorders>
              <w:top w:val="outset" w:sz="6" w:space="0" w:color="auto"/>
              <w:left w:val="outset" w:sz="6" w:space="0" w:color="auto"/>
              <w:bottom w:val="outset" w:sz="6" w:space="0" w:color="auto"/>
              <w:right w:val="outset" w:sz="6" w:space="0" w:color="auto"/>
            </w:tcBorders>
            <w:vAlign w:val="center"/>
            <w:hideMark/>
          </w:tcPr>
          <w:p w14:paraId="001C2A7C"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sat_fat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9687D3"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trans_fat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E58D02"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cholesterol</w:t>
            </w:r>
          </w:p>
        </w:tc>
        <w:tc>
          <w:tcPr>
            <w:tcW w:w="0" w:type="auto"/>
            <w:tcBorders>
              <w:top w:val="outset" w:sz="6" w:space="0" w:color="auto"/>
              <w:left w:val="outset" w:sz="6" w:space="0" w:color="auto"/>
              <w:bottom w:val="outset" w:sz="6" w:space="0" w:color="auto"/>
              <w:right w:val="outset" w:sz="6" w:space="0" w:color="auto"/>
            </w:tcBorders>
            <w:vAlign w:val="center"/>
            <w:hideMark/>
          </w:tcPr>
          <w:p w14:paraId="115F6869"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sodium</w:t>
            </w:r>
          </w:p>
        </w:tc>
        <w:tc>
          <w:tcPr>
            <w:tcW w:w="0" w:type="auto"/>
            <w:tcBorders>
              <w:top w:val="outset" w:sz="6" w:space="0" w:color="auto"/>
              <w:left w:val="outset" w:sz="6" w:space="0" w:color="auto"/>
              <w:bottom w:val="outset" w:sz="6" w:space="0" w:color="auto"/>
              <w:right w:val="outset" w:sz="6" w:space="0" w:color="auto"/>
            </w:tcBorders>
            <w:vAlign w:val="center"/>
            <w:hideMark/>
          </w:tcPr>
          <w:p w14:paraId="14354017"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total_carb</w:t>
            </w:r>
          </w:p>
        </w:tc>
        <w:tc>
          <w:tcPr>
            <w:tcW w:w="0" w:type="auto"/>
            <w:tcBorders>
              <w:top w:val="outset" w:sz="6" w:space="0" w:color="auto"/>
              <w:left w:val="outset" w:sz="6" w:space="0" w:color="auto"/>
              <w:bottom w:val="outset" w:sz="6" w:space="0" w:color="auto"/>
              <w:right w:val="outset" w:sz="6" w:space="0" w:color="auto"/>
            </w:tcBorders>
            <w:vAlign w:val="center"/>
            <w:hideMark/>
          </w:tcPr>
          <w:p w14:paraId="59E871D2" w14:textId="77777777"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sugar</w:t>
            </w:r>
          </w:p>
        </w:tc>
      </w:tr>
      <w:tr w:rsidR="006831F7" w:rsidRPr="006831F7" w14:paraId="6DDD9CA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0F67F09F" w14:textId="589FBE2A"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25</w:t>
            </w:r>
            <w:r w:rsidR="00E963A1">
              <w:rPr>
                <w:rFonts w:ascii="Times New Roman" w:hAnsi="Times New Roman" w:cs="Times New Roman"/>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186C135" w14:textId="04AC23F5"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120</w:t>
            </w:r>
          </w:p>
        </w:tc>
        <w:tc>
          <w:tcPr>
            <w:tcW w:w="0" w:type="auto"/>
            <w:tcBorders>
              <w:top w:val="outset" w:sz="6" w:space="0" w:color="auto"/>
              <w:left w:val="outset" w:sz="6" w:space="0" w:color="auto"/>
              <w:bottom w:val="outset" w:sz="6" w:space="0" w:color="auto"/>
              <w:right w:val="outset" w:sz="6" w:space="0" w:color="auto"/>
            </w:tcBorders>
            <w:vAlign w:val="center"/>
            <w:hideMark/>
          </w:tcPr>
          <w:p w14:paraId="49AEBFA2" w14:textId="56583031"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14</w:t>
            </w:r>
          </w:p>
        </w:tc>
        <w:tc>
          <w:tcPr>
            <w:tcW w:w="0" w:type="auto"/>
            <w:tcBorders>
              <w:top w:val="outset" w:sz="6" w:space="0" w:color="auto"/>
              <w:left w:val="outset" w:sz="6" w:space="0" w:color="auto"/>
              <w:bottom w:val="outset" w:sz="6" w:space="0" w:color="auto"/>
              <w:right w:val="outset" w:sz="6" w:space="0" w:color="auto"/>
            </w:tcBorders>
            <w:vAlign w:val="center"/>
            <w:hideMark/>
          </w:tcPr>
          <w:p w14:paraId="4FFA783A" w14:textId="51DE211E"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56E322C2" w14:textId="73F41559"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62B95693" w14:textId="4AD650F8"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B2708" w14:textId="1740789F"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75551BF" w14:textId="11F27533"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28</w:t>
            </w:r>
          </w:p>
        </w:tc>
        <w:tc>
          <w:tcPr>
            <w:tcW w:w="0" w:type="auto"/>
            <w:tcBorders>
              <w:top w:val="outset" w:sz="6" w:space="0" w:color="auto"/>
              <w:left w:val="outset" w:sz="6" w:space="0" w:color="auto"/>
              <w:bottom w:val="outset" w:sz="6" w:space="0" w:color="auto"/>
              <w:right w:val="outset" w:sz="6" w:space="0" w:color="auto"/>
            </w:tcBorders>
            <w:vAlign w:val="center"/>
            <w:hideMark/>
          </w:tcPr>
          <w:p w14:paraId="0F2DDF56" w14:textId="45BFC21E"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3</w:t>
            </w:r>
          </w:p>
        </w:tc>
      </w:tr>
      <w:tr w:rsidR="006831F7" w:rsidRPr="006831F7" w14:paraId="6C46B75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9CF1478" w14:textId="7A32B45F"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50</w:t>
            </w:r>
            <w:r w:rsidR="00E963A1">
              <w:rPr>
                <w:rFonts w:ascii="Times New Roman" w:hAnsi="Times New Roman" w:cs="Times New Roman"/>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513827" w14:textId="3073F5DB"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210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E413F8" w14:textId="2649AF71"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23</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F0F33" w14:textId="683F85D9"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0E56E5FB" w14:textId="458AD54B"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0</w:t>
            </w:r>
          </w:p>
        </w:tc>
        <w:tc>
          <w:tcPr>
            <w:tcW w:w="0" w:type="auto"/>
            <w:tcBorders>
              <w:top w:val="outset" w:sz="6" w:space="0" w:color="auto"/>
              <w:left w:val="outset" w:sz="6" w:space="0" w:color="auto"/>
              <w:bottom w:val="outset" w:sz="6" w:space="0" w:color="auto"/>
              <w:right w:val="outset" w:sz="6" w:space="0" w:color="auto"/>
            </w:tcBorders>
            <w:vAlign w:val="center"/>
            <w:hideMark/>
          </w:tcPr>
          <w:p w14:paraId="36C1887B" w14:textId="15A977E9"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60</w:t>
            </w:r>
          </w:p>
        </w:tc>
        <w:tc>
          <w:tcPr>
            <w:tcW w:w="0" w:type="auto"/>
            <w:tcBorders>
              <w:top w:val="outset" w:sz="6" w:space="0" w:color="auto"/>
              <w:left w:val="outset" w:sz="6" w:space="0" w:color="auto"/>
              <w:bottom w:val="outset" w:sz="6" w:space="0" w:color="auto"/>
              <w:right w:val="outset" w:sz="6" w:space="0" w:color="auto"/>
            </w:tcBorders>
            <w:vAlign w:val="center"/>
            <w:hideMark/>
          </w:tcPr>
          <w:p w14:paraId="399D964C" w14:textId="45A3D872"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1110</w:t>
            </w:r>
          </w:p>
        </w:tc>
        <w:tc>
          <w:tcPr>
            <w:tcW w:w="0" w:type="auto"/>
            <w:tcBorders>
              <w:top w:val="outset" w:sz="6" w:space="0" w:color="auto"/>
              <w:left w:val="outset" w:sz="6" w:space="0" w:color="auto"/>
              <w:bottom w:val="outset" w:sz="6" w:space="0" w:color="auto"/>
              <w:right w:val="outset" w:sz="6" w:space="0" w:color="auto"/>
            </w:tcBorders>
            <w:vAlign w:val="center"/>
            <w:hideMark/>
          </w:tcPr>
          <w:p w14:paraId="6D9BC39D" w14:textId="5B25972D"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44</w:t>
            </w:r>
          </w:p>
        </w:tc>
        <w:tc>
          <w:tcPr>
            <w:tcW w:w="0" w:type="auto"/>
            <w:tcBorders>
              <w:top w:val="outset" w:sz="6" w:space="0" w:color="auto"/>
              <w:left w:val="outset" w:sz="6" w:space="0" w:color="auto"/>
              <w:bottom w:val="outset" w:sz="6" w:space="0" w:color="auto"/>
              <w:right w:val="outset" w:sz="6" w:space="0" w:color="auto"/>
            </w:tcBorders>
            <w:vAlign w:val="center"/>
            <w:hideMark/>
          </w:tcPr>
          <w:p w14:paraId="0BAC4E5B" w14:textId="19D0717F"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6</w:t>
            </w:r>
          </w:p>
        </w:tc>
      </w:tr>
      <w:tr w:rsidR="006831F7" w:rsidRPr="006831F7" w14:paraId="3F7E639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14:paraId="6FF3C2D1" w14:textId="0B3A69F8" w:rsidR="006831F7" w:rsidRPr="006831F7" w:rsidRDefault="006831F7" w:rsidP="000152CF">
            <w:pPr>
              <w:jc w:val="center"/>
              <w:rPr>
                <w:rFonts w:ascii="Times New Roman" w:hAnsi="Times New Roman" w:cs="Times New Roman"/>
                <w:b/>
                <w:bCs/>
                <w:sz w:val="24"/>
                <w:szCs w:val="24"/>
              </w:rPr>
            </w:pPr>
            <w:r w:rsidRPr="006831F7">
              <w:rPr>
                <w:rFonts w:ascii="Times New Roman" w:hAnsi="Times New Roman" w:cs="Times New Roman"/>
                <w:b/>
                <w:bCs/>
                <w:sz w:val="24"/>
                <w:szCs w:val="24"/>
              </w:rPr>
              <w:t>75</w:t>
            </w:r>
            <w:r w:rsidR="00E963A1">
              <w:rPr>
                <w:rFonts w:ascii="Times New Roman" w:hAnsi="Times New Roman" w:cs="Times New Roman"/>
                <w:b/>
                <w:bCs/>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85B9D8" w14:textId="329D26C4"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310</w:t>
            </w:r>
          </w:p>
        </w:tc>
        <w:tc>
          <w:tcPr>
            <w:tcW w:w="0" w:type="auto"/>
            <w:tcBorders>
              <w:top w:val="outset" w:sz="6" w:space="0" w:color="auto"/>
              <w:left w:val="outset" w:sz="6" w:space="0" w:color="auto"/>
              <w:bottom w:val="outset" w:sz="6" w:space="0" w:color="auto"/>
              <w:right w:val="outset" w:sz="6" w:space="0" w:color="auto"/>
            </w:tcBorders>
            <w:vAlign w:val="center"/>
            <w:hideMark/>
          </w:tcPr>
          <w:p w14:paraId="26377F4B" w14:textId="676D8F1E"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35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B2269" w14:textId="330D4F7B"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11</w:t>
            </w:r>
          </w:p>
        </w:tc>
        <w:tc>
          <w:tcPr>
            <w:tcW w:w="0" w:type="auto"/>
            <w:tcBorders>
              <w:top w:val="outset" w:sz="6" w:space="0" w:color="auto"/>
              <w:left w:val="outset" w:sz="6" w:space="0" w:color="auto"/>
              <w:bottom w:val="outset" w:sz="6" w:space="0" w:color="auto"/>
              <w:right w:val="outset" w:sz="6" w:space="0" w:color="auto"/>
            </w:tcBorders>
            <w:vAlign w:val="center"/>
            <w:hideMark/>
          </w:tcPr>
          <w:p w14:paraId="3E03D888" w14:textId="096E81D3"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6B0B3" w14:textId="76E8F2D7"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95</w:t>
            </w:r>
          </w:p>
        </w:tc>
        <w:tc>
          <w:tcPr>
            <w:tcW w:w="0" w:type="auto"/>
            <w:tcBorders>
              <w:top w:val="outset" w:sz="6" w:space="0" w:color="auto"/>
              <w:left w:val="outset" w:sz="6" w:space="0" w:color="auto"/>
              <w:bottom w:val="outset" w:sz="6" w:space="0" w:color="auto"/>
              <w:right w:val="outset" w:sz="6" w:space="0" w:color="auto"/>
            </w:tcBorders>
            <w:vAlign w:val="center"/>
            <w:hideMark/>
          </w:tcPr>
          <w:p w14:paraId="14058DF5" w14:textId="30A17067"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1550</w:t>
            </w:r>
          </w:p>
        </w:tc>
        <w:tc>
          <w:tcPr>
            <w:tcW w:w="0" w:type="auto"/>
            <w:tcBorders>
              <w:top w:val="outset" w:sz="6" w:space="0" w:color="auto"/>
              <w:left w:val="outset" w:sz="6" w:space="0" w:color="auto"/>
              <w:bottom w:val="outset" w:sz="6" w:space="0" w:color="auto"/>
              <w:right w:val="outset" w:sz="6" w:space="0" w:color="auto"/>
            </w:tcBorders>
            <w:vAlign w:val="center"/>
            <w:hideMark/>
          </w:tcPr>
          <w:p w14:paraId="3423BC0F" w14:textId="588C32E3"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57</w:t>
            </w:r>
          </w:p>
        </w:tc>
        <w:tc>
          <w:tcPr>
            <w:tcW w:w="0" w:type="auto"/>
            <w:tcBorders>
              <w:top w:val="outset" w:sz="6" w:space="0" w:color="auto"/>
              <w:left w:val="outset" w:sz="6" w:space="0" w:color="auto"/>
              <w:bottom w:val="outset" w:sz="6" w:space="0" w:color="auto"/>
              <w:right w:val="outset" w:sz="6" w:space="0" w:color="auto"/>
            </w:tcBorders>
            <w:vAlign w:val="center"/>
            <w:hideMark/>
          </w:tcPr>
          <w:p w14:paraId="59F24CEF" w14:textId="22B3DE83" w:rsidR="006831F7" w:rsidRPr="006831F7" w:rsidRDefault="006831F7" w:rsidP="000152CF">
            <w:pPr>
              <w:jc w:val="center"/>
              <w:rPr>
                <w:rFonts w:ascii="Times New Roman" w:hAnsi="Times New Roman" w:cs="Times New Roman"/>
                <w:sz w:val="24"/>
                <w:szCs w:val="24"/>
              </w:rPr>
            </w:pPr>
            <w:r w:rsidRPr="006831F7">
              <w:rPr>
                <w:rFonts w:ascii="Times New Roman" w:hAnsi="Times New Roman" w:cs="Times New Roman"/>
                <w:sz w:val="24"/>
                <w:szCs w:val="24"/>
              </w:rPr>
              <w:t>9</w:t>
            </w:r>
          </w:p>
        </w:tc>
      </w:tr>
    </w:tbl>
    <w:p w14:paraId="109D6FB6" w14:textId="77777777" w:rsidR="007A13AC" w:rsidRDefault="007A13AC" w:rsidP="003A557B">
      <w:pPr>
        <w:rPr>
          <w:rFonts w:ascii="Times New Roman" w:hAnsi="Times New Roman" w:cs="Times New Roman"/>
          <w:b/>
          <w:bCs/>
          <w:color w:val="4F81BD" w:themeColor="accent1"/>
          <w:sz w:val="24"/>
          <w:szCs w:val="24"/>
        </w:rPr>
      </w:pPr>
    </w:p>
    <w:p w14:paraId="486C0EA7" w14:textId="77777777" w:rsidR="006831F7" w:rsidRDefault="006831F7" w:rsidP="003A557B">
      <w:pPr>
        <w:rPr>
          <w:rFonts w:ascii="Times New Roman" w:hAnsi="Times New Roman" w:cs="Times New Roman"/>
          <w:b/>
          <w:bCs/>
          <w:color w:val="4F81BD" w:themeColor="accent1"/>
          <w:sz w:val="24"/>
          <w:szCs w:val="24"/>
        </w:rPr>
      </w:pPr>
    </w:p>
    <w:p w14:paraId="2EFBCC1F" w14:textId="391DC011" w:rsidR="006831F7" w:rsidRPr="006831F7" w:rsidRDefault="006831F7" w:rsidP="003A557B">
      <w:pPr>
        <w:rPr>
          <w:rFonts w:ascii="Times New Roman" w:hAnsi="Times New Roman" w:cs="Times New Roman"/>
          <w:b/>
          <w:bCs/>
          <w:sz w:val="24"/>
          <w:szCs w:val="24"/>
        </w:rPr>
      </w:pPr>
      <w:r>
        <w:rPr>
          <w:rFonts w:ascii="Times New Roman" w:hAnsi="Times New Roman" w:cs="Times New Roman"/>
          <w:b/>
          <w:bCs/>
          <w:sz w:val="24"/>
          <w:szCs w:val="24"/>
        </w:rPr>
        <w:t xml:space="preserve">Figure 8: </w:t>
      </w:r>
      <w:r w:rsidRPr="000D11E8">
        <w:rPr>
          <w:rFonts w:ascii="Times New Roman" w:hAnsi="Times New Roman" w:cs="Times New Roman"/>
          <w:b/>
          <w:bCs/>
          <w:sz w:val="24"/>
          <w:szCs w:val="24"/>
        </w:rPr>
        <w:t>Box Plot Representing Percentile Distribution and Spread</w:t>
      </w:r>
      <w:r>
        <w:rPr>
          <w:rFonts w:ascii="Times New Roman" w:hAnsi="Times New Roman" w:cs="Times New Roman"/>
          <w:b/>
          <w:bCs/>
          <w:sz w:val="24"/>
          <w:szCs w:val="24"/>
        </w:rPr>
        <w:t xml:space="preserve"> of Macro-Nutrients</w:t>
      </w:r>
    </w:p>
    <w:p w14:paraId="0116DEE9" w14:textId="77777777" w:rsidR="007A13AC" w:rsidRDefault="007A13AC" w:rsidP="003A557B">
      <w:pPr>
        <w:rPr>
          <w:rFonts w:ascii="Times New Roman" w:hAnsi="Times New Roman" w:cs="Times New Roman"/>
          <w:b/>
          <w:bCs/>
          <w:color w:val="4F81BD" w:themeColor="accent1"/>
          <w:sz w:val="24"/>
          <w:szCs w:val="24"/>
        </w:rPr>
      </w:pPr>
    </w:p>
    <w:p w14:paraId="19CBBAF3" w14:textId="49434E0C" w:rsidR="006831F7" w:rsidRDefault="006831F7" w:rsidP="006831F7">
      <w:pPr>
        <w:rPr>
          <w:rFonts w:ascii="Times New Roman" w:hAnsi="Times New Roman" w:cs="Times New Roman"/>
          <w:b/>
          <w:bCs/>
          <w:color w:val="4F81BD" w:themeColor="accent1"/>
          <w:sz w:val="24"/>
          <w:szCs w:val="24"/>
        </w:rPr>
      </w:pPr>
      <w:r w:rsidRPr="006831F7">
        <w:rPr>
          <w:rFonts w:ascii="Times New Roman" w:hAnsi="Times New Roman" w:cs="Times New Roman"/>
          <w:b/>
          <w:bCs/>
          <w:noProof/>
          <w:color w:val="4F81BD" w:themeColor="accent1"/>
          <w:sz w:val="24"/>
          <w:szCs w:val="24"/>
        </w:rPr>
        <w:drawing>
          <wp:inline distT="0" distB="0" distL="0" distR="0" wp14:anchorId="3C4AB9EE" wp14:editId="4071AF3B">
            <wp:extent cx="5191125" cy="3048000"/>
            <wp:effectExtent l="0" t="0" r="9525" b="0"/>
            <wp:docPr id="1107074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1125" cy="3048000"/>
                    </a:xfrm>
                    <a:prstGeom prst="rect">
                      <a:avLst/>
                    </a:prstGeom>
                    <a:noFill/>
                    <a:ln>
                      <a:noFill/>
                    </a:ln>
                  </pic:spPr>
                </pic:pic>
              </a:graphicData>
            </a:graphic>
          </wp:inline>
        </w:drawing>
      </w:r>
    </w:p>
    <w:p w14:paraId="210B37DE" w14:textId="77777777" w:rsidR="006831F7" w:rsidRDefault="006831F7" w:rsidP="006831F7">
      <w:pPr>
        <w:rPr>
          <w:rFonts w:ascii="Times New Roman" w:hAnsi="Times New Roman" w:cs="Times New Roman"/>
          <w:b/>
          <w:bCs/>
          <w:color w:val="4F81BD" w:themeColor="accent1"/>
          <w:sz w:val="24"/>
          <w:szCs w:val="24"/>
        </w:rPr>
      </w:pPr>
    </w:p>
    <w:p w14:paraId="102D2841" w14:textId="4D2A958D" w:rsidR="006831F7" w:rsidRDefault="00D04AE5" w:rsidP="006831F7">
      <w:pPr>
        <w:spacing w:after="0"/>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r w:rsidR="006831F7" w:rsidRPr="00576DC1">
        <w:rPr>
          <w:rFonts w:ascii="Times New Roman" w:hAnsi="Times New Roman" w:cs="Times New Roman"/>
          <w:b/>
          <w:bCs/>
          <w:noProof/>
          <w:sz w:val="24"/>
          <w:szCs w:val="24"/>
        </w:rPr>
        <w:t xml:space="preserve">Interpretation </w:t>
      </w:r>
      <w:r w:rsidR="006831F7">
        <w:rPr>
          <w:rFonts w:ascii="Times New Roman" w:hAnsi="Times New Roman" w:cs="Times New Roman"/>
          <w:b/>
          <w:bCs/>
          <w:noProof/>
          <w:sz w:val="24"/>
          <w:szCs w:val="24"/>
        </w:rPr>
        <w:t xml:space="preserve">of Macro-Nutrients </w:t>
      </w:r>
    </w:p>
    <w:p w14:paraId="10E3D9F4" w14:textId="77777777" w:rsidR="006831F7" w:rsidRPr="006831F7" w:rsidRDefault="006831F7" w:rsidP="006831F7">
      <w:pPr>
        <w:rPr>
          <w:rFonts w:ascii="Times New Roman" w:hAnsi="Times New Roman" w:cs="Times New Roman"/>
          <w:b/>
          <w:bCs/>
          <w:color w:val="4F81BD" w:themeColor="accent1"/>
          <w:sz w:val="24"/>
          <w:szCs w:val="24"/>
        </w:rPr>
      </w:pPr>
    </w:p>
    <w:p w14:paraId="04DAC7B9" w14:textId="77777777" w:rsidR="006831F7" w:rsidRPr="006831F7" w:rsidRDefault="006831F7">
      <w:pPr>
        <w:numPr>
          <w:ilvl w:val="0"/>
          <w:numId w:val="14"/>
        </w:numPr>
        <w:rPr>
          <w:rFonts w:ascii="Times New Roman" w:hAnsi="Times New Roman" w:cs="Times New Roman"/>
          <w:sz w:val="24"/>
          <w:szCs w:val="24"/>
        </w:rPr>
      </w:pPr>
      <w:r w:rsidRPr="006831F7">
        <w:rPr>
          <w:rFonts w:ascii="Times New Roman" w:hAnsi="Times New Roman" w:cs="Times New Roman"/>
          <w:sz w:val="24"/>
          <w:szCs w:val="24"/>
        </w:rPr>
        <w:t>Macro-nutrients (fat, sugar, sodium) show high variability.</w:t>
      </w:r>
    </w:p>
    <w:p w14:paraId="582CA938" w14:textId="77777777" w:rsidR="006831F7" w:rsidRPr="006831F7" w:rsidRDefault="006831F7">
      <w:pPr>
        <w:numPr>
          <w:ilvl w:val="0"/>
          <w:numId w:val="14"/>
        </w:numPr>
        <w:rPr>
          <w:rFonts w:ascii="Times New Roman" w:hAnsi="Times New Roman" w:cs="Times New Roman"/>
          <w:sz w:val="24"/>
          <w:szCs w:val="24"/>
        </w:rPr>
      </w:pPr>
      <w:r w:rsidRPr="006831F7">
        <w:rPr>
          <w:rFonts w:ascii="Times New Roman" w:hAnsi="Times New Roman" w:cs="Times New Roman"/>
          <w:sz w:val="24"/>
          <w:szCs w:val="24"/>
        </w:rPr>
        <w:t>Mean &gt; Median in several variables indicates right-skewed distribution.</w:t>
      </w:r>
    </w:p>
    <w:p w14:paraId="4464BF35" w14:textId="77777777" w:rsidR="006831F7" w:rsidRPr="006831F7" w:rsidRDefault="006831F7">
      <w:pPr>
        <w:numPr>
          <w:ilvl w:val="0"/>
          <w:numId w:val="14"/>
        </w:numPr>
        <w:rPr>
          <w:rFonts w:ascii="Times New Roman" w:hAnsi="Times New Roman" w:cs="Times New Roman"/>
          <w:sz w:val="24"/>
          <w:szCs w:val="24"/>
        </w:rPr>
      </w:pPr>
      <w:r w:rsidRPr="006831F7">
        <w:rPr>
          <w:rFonts w:ascii="Times New Roman" w:hAnsi="Times New Roman" w:cs="Times New Roman"/>
          <w:sz w:val="24"/>
          <w:szCs w:val="24"/>
        </w:rPr>
        <w:t>Standard deviation values are relatively high, confirming dispersion.</w:t>
      </w:r>
    </w:p>
    <w:p w14:paraId="68082360" w14:textId="77777777" w:rsidR="006831F7" w:rsidRPr="006831F7" w:rsidRDefault="006831F7">
      <w:pPr>
        <w:numPr>
          <w:ilvl w:val="0"/>
          <w:numId w:val="14"/>
        </w:numPr>
        <w:rPr>
          <w:rFonts w:ascii="Times New Roman" w:hAnsi="Times New Roman" w:cs="Times New Roman"/>
          <w:sz w:val="24"/>
          <w:szCs w:val="24"/>
        </w:rPr>
      </w:pPr>
      <w:r w:rsidRPr="006831F7">
        <w:rPr>
          <w:rFonts w:ascii="Times New Roman" w:hAnsi="Times New Roman" w:cs="Times New Roman"/>
          <w:sz w:val="24"/>
          <w:szCs w:val="24"/>
        </w:rPr>
        <w:t>Boxplots reveal multiple extreme outliers.</w:t>
      </w:r>
    </w:p>
    <w:p w14:paraId="1B4212E3" w14:textId="77777777" w:rsidR="006831F7" w:rsidRPr="006831F7" w:rsidRDefault="006831F7">
      <w:pPr>
        <w:numPr>
          <w:ilvl w:val="0"/>
          <w:numId w:val="14"/>
        </w:numPr>
        <w:rPr>
          <w:rFonts w:ascii="Times New Roman" w:hAnsi="Times New Roman" w:cs="Times New Roman"/>
          <w:sz w:val="24"/>
          <w:szCs w:val="24"/>
        </w:rPr>
      </w:pPr>
      <w:r w:rsidRPr="006831F7">
        <w:rPr>
          <w:rFonts w:ascii="Times New Roman" w:hAnsi="Times New Roman" w:cs="Times New Roman"/>
          <w:sz w:val="24"/>
          <w:szCs w:val="24"/>
        </w:rPr>
        <w:t>Skewness and kurtosis suggest heavy-tailed distributions.</w:t>
      </w:r>
    </w:p>
    <w:p w14:paraId="08801514" w14:textId="77777777" w:rsidR="006831F7" w:rsidRPr="006831F7" w:rsidRDefault="006831F7">
      <w:pPr>
        <w:numPr>
          <w:ilvl w:val="0"/>
          <w:numId w:val="15"/>
        </w:numPr>
        <w:rPr>
          <w:rFonts w:ascii="Times New Roman" w:hAnsi="Times New Roman" w:cs="Times New Roman"/>
          <w:sz w:val="24"/>
          <w:szCs w:val="24"/>
        </w:rPr>
      </w:pPr>
      <w:r w:rsidRPr="006831F7">
        <w:rPr>
          <w:rFonts w:ascii="Times New Roman" w:hAnsi="Times New Roman" w:cs="Times New Roman"/>
          <w:sz w:val="24"/>
          <w:szCs w:val="24"/>
        </w:rPr>
        <w:t>Macro-nutrients strongly influence calorie density.</w:t>
      </w:r>
    </w:p>
    <w:p w14:paraId="34B54A87" w14:textId="77777777" w:rsidR="006831F7" w:rsidRPr="006831F7" w:rsidRDefault="006831F7">
      <w:pPr>
        <w:numPr>
          <w:ilvl w:val="0"/>
          <w:numId w:val="15"/>
        </w:numPr>
        <w:rPr>
          <w:rFonts w:ascii="Times New Roman" w:hAnsi="Times New Roman" w:cs="Times New Roman"/>
          <w:sz w:val="24"/>
          <w:szCs w:val="24"/>
        </w:rPr>
      </w:pPr>
      <w:r w:rsidRPr="006831F7">
        <w:rPr>
          <w:rFonts w:ascii="Times New Roman" w:hAnsi="Times New Roman" w:cs="Times New Roman"/>
          <w:sz w:val="24"/>
          <w:szCs w:val="24"/>
        </w:rPr>
        <w:t>High-fat and high-sugar items contribute to unhealthy patterns.</w:t>
      </w:r>
    </w:p>
    <w:p w14:paraId="29F8E19B" w14:textId="77777777" w:rsidR="006831F7" w:rsidRPr="006831F7" w:rsidRDefault="006831F7">
      <w:pPr>
        <w:numPr>
          <w:ilvl w:val="0"/>
          <w:numId w:val="15"/>
        </w:numPr>
        <w:rPr>
          <w:rFonts w:ascii="Times New Roman" w:hAnsi="Times New Roman" w:cs="Times New Roman"/>
          <w:sz w:val="24"/>
          <w:szCs w:val="24"/>
        </w:rPr>
      </w:pPr>
      <w:r w:rsidRPr="006831F7">
        <w:rPr>
          <w:rFonts w:ascii="Times New Roman" w:hAnsi="Times New Roman" w:cs="Times New Roman"/>
          <w:sz w:val="24"/>
          <w:szCs w:val="24"/>
        </w:rPr>
        <w:t>Supports objective of identifying nutritional drivers of calories.</w:t>
      </w:r>
    </w:p>
    <w:p w14:paraId="4BF3B280" w14:textId="77777777" w:rsidR="006831F7" w:rsidRPr="006831F7" w:rsidRDefault="006831F7">
      <w:pPr>
        <w:numPr>
          <w:ilvl w:val="0"/>
          <w:numId w:val="15"/>
        </w:numPr>
        <w:rPr>
          <w:rFonts w:ascii="Times New Roman" w:hAnsi="Times New Roman" w:cs="Times New Roman"/>
          <w:sz w:val="24"/>
          <w:szCs w:val="24"/>
        </w:rPr>
      </w:pPr>
      <w:r w:rsidRPr="006831F7">
        <w:rPr>
          <w:rFonts w:ascii="Times New Roman" w:hAnsi="Times New Roman" w:cs="Times New Roman"/>
          <w:sz w:val="24"/>
          <w:szCs w:val="24"/>
        </w:rPr>
        <w:t>Confirms variation across products and restaurants.</w:t>
      </w:r>
    </w:p>
    <w:p w14:paraId="4BFF494E" w14:textId="4E25A341" w:rsidR="007A13AC" w:rsidRDefault="00000000" w:rsidP="003A557B">
      <w:pPr>
        <w:rPr>
          <w:rFonts w:ascii="Times New Roman" w:hAnsi="Times New Roman" w:cs="Times New Roman"/>
          <w:b/>
          <w:bCs/>
          <w:color w:val="4F81BD" w:themeColor="accent1"/>
          <w:sz w:val="24"/>
          <w:szCs w:val="24"/>
        </w:rPr>
      </w:pPr>
      <w:r>
        <w:rPr>
          <w:rFonts w:ascii="Times New Roman" w:hAnsi="Times New Roman" w:cs="Times New Roman"/>
        </w:rPr>
        <w:pict w14:anchorId="18E617A4">
          <v:rect id="_x0000_i1037" style="width:0;height:1.5pt" o:hralign="center" o:hrstd="t" o:hr="t" fillcolor="#a0a0a0" stroked="f"/>
        </w:pict>
      </w:r>
    </w:p>
    <w:p w14:paraId="33A97931" w14:textId="77777777" w:rsidR="007A13AC" w:rsidRDefault="007A13AC" w:rsidP="003A557B">
      <w:pPr>
        <w:rPr>
          <w:rFonts w:ascii="Times New Roman" w:hAnsi="Times New Roman" w:cs="Times New Roman"/>
          <w:b/>
          <w:bCs/>
          <w:color w:val="4F81BD" w:themeColor="accent1"/>
          <w:sz w:val="24"/>
          <w:szCs w:val="24"/>
        </w:rPr>
      </w:pPr>
    </w:p>
    <w:p w14:paraId="65237EE3" w14:textId="77777777" w:rsidR="007A13AC" w:rsidRDefault="007A13AC" w:rsidP="003A557B">
      <w:pPr>
        <w:rPr>
          <w:rFonts w:ascii="Times New Roman" w:hAnsi="Times New Roman" w:cs="Times New Roman"/>
          <w:b/>
          <w:bCs/>
          <w:color w:val="4F81BD" w:themeColor="accent1"/>
          <w:sz w:val="24"/>
          <w:szCs w:val="24"/>
        </w:rPr>
      </w:pPr>
    </w:p>
    <w:p w14:paraId="12BCEA8F" w14:textId="77777777" w:rsidR="007A13AC" w:rsidRDefault="007A13AC" w:rsidP="003A557B">
      <w:pPr>
        <w:rPr>
          <w:rFonts w:ascii="Times New Roman" w:hAnsi="Times New Roman" w:cs="Times New Roman"/>
          <w:b/>
          <w:bCs/>
          <w:color w:val="4F81BD" w:themeColor="accent1"/>
          <w:sz w:val="24"/>
          <w:szCs w:val="24"/>
        </w:rPr>
      </w:pPr>
    </w:p>
    <w:p w14:paraId="4A1EC72C" w14:textId="2BDA24DF" w:rsidR="00236118" w:rsidRPr="00236118" w:rsidRDefault="00236118" w:rsidP="00236118">
      <w:pPr>
        <w:rPr>
          <w:rFonts w:ascii="Times New Roman" w:hAnsi="Times New Roman" w:cs="Times New Roman"/>
          <w:b/>
          <w:bCs/>
          <w:sz w:val="24"/>
          <w:szCs w:val="24"/>
        </w:rPr>
      </w:pPr>
      <w:r w:rsidRPr="00236118">
        <w:rPr>
          <w:rFonts w:ascii="Times New Roman" w:hAnsi="Times New Roman" w:cs="Times New Roman"/>
          <w:b/>
          <w:bCs/>
          <w:sz w:val="24"/>
          <w:szCs w:val="24"/>
        </w:rPr>
        <w:t>C.</w:t>
      </w:r>
      <w:r w:rsidRPr="00236118">
        <w:rPr>
          <w:rFonts w:ascii="Times New Roman" w:eastAsia="Times New Roman" w:hAnsi="Times New Roman" w:cs="Times New Roman"/>
          <w:b/>
          <w:bCs/>
          <w:kern w:val="0"/>
          <w:sz w:val="36"/>
          <w:szCs w:val="36"/>
          <w:lang w:eastAsia="en-IN"/>
          <w14:ligatures w14:val="none"/>
        </w:rPr>
        <w:t xml:space="preserve"> </w:t>
      </w:r>
      <w:r w:rsidRPr="00236118">
        <w:rPr>
          <w:rFonts w:ascii="Times New Roman" w:hAnsi="Times New Roman" w:cs="Times New Roman"/>
          <w:b/>
          <w:bCs/>
          <w:sz w:val="24"/>
          <w:szCs w:val="24"/>
        </w:rPr>
        <w:t>Calories – Statistical Analysis</w:t>
      </w:r>
    </w:p>
    <w:p w14:paraId="19CBC19F" w14:textId="0D37C0A8" w:rsidR="00236118" w:rsidRDefault="00236118" w:rsidP="00236118">
      <w:pPr>
        <w:jc w:val="both"/>
        <w:rPr>
          <w:rFonts w:ascii="Times New Roman" w:hAnsi="Times New Roman" w:cs="Times New Roman"/>
          <w:sz w:val="24"/>
          <w:szCs w:val="24"/>
        </w:rPr>
      </w:pPr>
      <w:r w:rsidRPr="00236118">
        <w:rPr>
          <w:rFonts w:ascii="Times New Roman" w:hAnsi="Times New Roman" w:cs="Times New Roman"/>
          <w:sz w:val="24"/>
          <w:szCs w:val="24"/>
        </w:rPr>
        <w:lastRenderedPageBreak/>
        <w:t>Calories serve as the primary outcome variable in this study, representing the overall energy content of junk food items. Statistical analysis of calories was performed to understand distribution patterns, variability, and the presence of extreme high-calorie values. This analysis helps identify unhealthy nutritional patterns and supports comparative evaluation across products and restaurants.</w:t>
      </w:r>
      <w:r>
        <w:rPr>
          <w:rFonts w:ascii="Times New Roman" w:hAnsi="Times New Roman" w:cs="Times New Roman"/>
          <w:sz w:val="24"/>
          <w:szCs w:val="24"/>
        </w:rPr>
        <w:t xml:space="preserve"> The below table gives statistical summary of Calories</w:t>
      </w:r>
      <w:r w:rsidR="00E71D93">
        <w:rPr>
          <w:rFonts w:ascii="Times New Roman" w:hAnsi="Times New Roman" w:cs="Times New Roman"/>
          <w:sz w:val="24"/>
          <w:szCs w:val="24"/>
        </w:rPr>
        <w:t>.</w:t>
      </w:r>
    </w:p>
    <w:p w14:paraId="7652F753" w14:textId="77777777" w:rsidR="00401C69" w:rsidRDefault="00401C69" w:rsidP="00236118">
      <w:pPr>
        <w:jc w:val="both"/>
        <w:rPr>
          <w:rFonts w:ascii="Times New Roman" w:hAnsi="Times New Roman" w:cs="Times New Roman"/>
          <w:sz w:val="24"/>
          <w:szCs w:val="24"/>
        </w:rPr>
      </w:pPr>
    </w:p>
    <w:p w14:paraId="15D489F4" w14:textId="652EDC81" w:rsidR="00236118" w:rsidRDefault="00236118" w:rsidP="00E71D93">
      <w:pPr>
        <w:jc w:val="center"/>
        <w:rPr>
          <w:rFonts w:ascii="Times New Roman" w:hAnsi="Times New Roman" w:cs="Times New Roman"/>
          <w:b/>
          <w:bCs/>
          <w:sz w:val="24"/>
          <w:szCs w:val="24"/>
        </w:rPr>
      </w:pPr>
      <w:r>
        <w:rPr>
          <w:rFonts w:ascii="Times New Roman" w:hAnsi="Times New Roman" w:cs="Times New Roman"/>
          <w:b/>
          <w:bCs/>
          <w:sz w:val="24"/>
          <w:szCs w:val="24"/>
        </w:rPr>
        <w:t xml:space="preserve">Table </w:t>
      </w:r>
      <w:r w:rsidR="00401C69">
        <w:rPr>
          <w:rFonts w:ascii="Times New Roman" w:hAnsi="Times New Roman" w:cs="Times New Roman"/>
          <w:b/>
          <w:bCs/>
          <w:sz w:val="24"/>
          <w:szCs w:val="24"/>
        </w:rPr>
        <w:t>4:</w:t>
      </w:r>
      <w:r w:rsidRPr="0028710B">
        <w:rPr>
          <w:rFonts w:ascii="Times New Roman" w:hAnsi="Times New Roman" w:cs="Times New Roman"/>
          <w:b/>
          <w:bCs/>
          <w:sz w:val="24"/>
          <w:szCs w:val="24"/>
        </w:rPr>
        <w:t xml:space="preserve"> </w:t>
      </w:r>
      <w:r w:rsidRPr="00244D8D">
        <w:rPr>
          <w:rFonts w:ascii="Times New Roman" w:hAnsi="Times New Roman" w:cs="Times New Roman"/>
          <w:b/>
          <w:bCs/>
          <w:sz w:val="24"/>
          <w:szCs w:val="24"/>
        </w:rPr>
        <w:t>Statistical Summary of M</w:t>
      </w:r>
      <w:r>
        <w:rPr>
          <w:rFonts w:ascii="Times New Roman" w:hAnsi="Times New Roman" w:cs="Times New Roman"/>
          <w:b/>
          <w:bCs/>
          <w:sz w:val="24"/>
          <w:szCs w:val="24"/>
        </w:rPr>
        <w:t>a</w:t>
      </w:r>
      <w:r w:rsidRPr="00244D8D">
        <w:rPr>
          <w:rFonts w:ascii="Times New Roman" w:hAnsi="Times New Roman" w:cs="Times New Roman"/>
          <w:b/>
          <w:bCs/>
          <w:sz w:val="24"/>
          <w:szCs w:val="24"/>
        </w:rPr>
        <w:t>cro-Nutrients</w:t>
      </w:r>
    </w:p>
    <w:p w14:paraId="4264712E" w14:textId="77777777" w:rsidR="00401C69" w:rsidRPr="00E71D93" w:rsidRDefault="00401C69" w:rsidP="00E71D93">
      <w:pPr>
        <w:jc w:val="center"/>
        <w:rPr>
          <w:rFonts w:ascii="Times New Roman" w:hAnsi="Times New Roman" w:cs="Times New Roman"/>
          <w:b/>
          <w:bCs/>
          <w:sz w:val="24"/>
          <w:szCs w:val="24"/>
        </w:rPr>
      </w:pPr>
    </w:p>
    <w:tbl>
      <w:tblPr>
        <w:tblStyle w:val="TableGrid"/>
        <w:tblW w:w="5468" w:type="pct"/>
        <w:jc w:val="center"/>
        <w:tblLook w:val="04A0" w:firstRow="1" w:lastRow="0" w:firstColumn="1" w:lastColumn="0" w:noHBand="0" w:noVBand="1"/>
      </w:tblPr>
      <w:tblGrid>
        <w:gridCol w:w="1230"/>
        <w:gridCol w:w="930"/>
        <w:gridCol w:w="939"/>
        <w:gridCol w:w="754"/>
        <w:gridCol w:w="730"/>
        <w:gridCol w:w="730"/>
        <w:gridCol w:w="1294"/>
        <w:gridCol w:w="1121"/>
        <w:gridCol w:w="1109"/>
        <w:gridCol w:w="1023"/>
      </w:tblGrid>
      <w:tr w:rsidR="00E71D93" w:rsidRPr="0000377D" w14:paraId="61BE6D79" w14:textId="77777777" w:rsidTr="00E71D93">
        <w:trPr>
          <w:trHeight w:val="669"/>
          <w:jc w:val="center"/>
        </w:trPr>
        <w:tc>
          <w:tcPr>
            <w:tcW w:w="624" w:type="pct"/>
          </w:tcPr>
          <w:p w14:paraId="4A8E2FE1" w14:textId="25465197" w:rsidR="00E71D93" w:rsidRPr="0000377D" w:rsidRDefault="00E71D93" w:rsidP="00E71D93">
            <w:pPr>
              <w:jc w:val="center"/>
              <w:rPr>
                <w:rFonts w:ascii="Times New Roman" w:hAnsi="Times New Roman" w:cs="Times New Roman"/>
                <w:b/>
                <w:bCs/>
              </w:rPr>
            </w:pPr>
            <w:r>
              <w:rPr>
                <w:rFonts w:ascii="Times New Roman" w:hAnsi="Times New Roman" w:cs="Times New Roman"/>
                <w:b/>
                <w:bCs/>
              </w:rPr>
              <w:t>Calories</w:t>
            </w:r>
          </w:p>
        </w:tc>
        <w:tc>
          <w:tcPr>
            <w:tcW w:w="472" w:type="pct"/>
          </w:tcPr>
          <w:p w14:paraId="4BCF955E" w14:textId="77777777" w:rsidR="00E71D93" w:rsidRPr="0000377D" w:rsidRDefault="00E71D93" w:rsidP="00E71D93">
            <w:pPr>
              <w:jc w:val="center"/>
              <w:rPr>
                <w:rFonts w:ascii="Times New Roman" w:hAnsi="Times New Roman" w:cs="Times New Roman"/>
                <w:b/>
                <w:bCs/>
              </w:rPr>
            </w:pPr>
            <w:r w:rsidRPr="00331D3A">
              <w:rPr>
                <w:rFonts w:ascii="Times New Roman" w:eastAsia="Times New Roman" w:hAnsi="Times New Roman" w:cs="Times New Roman"/>
                <w:b/>
                <w:bCs/>
                <w:kern w:val="0"/>
                <w:lang w:eastAsia="en-IN"/>
                <w14:ligatures w14:val="none"/>
              </w:rPr>
              <w:t>Mean</w:t>
            </w:r>
          </w:p>
        </w:tc>
        <w:tc>
          <w:tcPr>
            <w:tcW w:w="476" w:type="pct"/>
          </w:tcPr>
          <w:p w14:paraId="75A20DB0" w14:textId="77777777" w:rsidR="00E71D93" w:rsidRPr="0000377D" w:rsidRDefault="00E71D93" w:rsidP="00E71D93">
            <w:pPr>
              <w:jc w:val="center"/>
              <w:rPr>
                <w:rFonts w:ascii="Times New Roman" w:hAnsi="Times New Roman" w:cs="Times New Roman"/>
                <w:b/>
                <w:bCs/>
              </w:rPr>
            </w:pPr>
            <w:r w:rsidRPr="00331D3A">
              <w:rPr>
                <w:rFonts w:ascii="Times New Roman" w:eastAsia="Times New Roman" w:hAnsi="Times New Roman" w:cs="Times New Roman"/>
                <w:b/>
                <w:bCs/>
                <w:kern w:val="0"/>
                <w:lang w:eastAsia="en-IN"/>
                <w14:ligatures w14:val="none"/>
              </w:rPr>
              <w:t>Median</w:t>
            </w:r>
          </w:p>
        </w:tc>
        <w:tc>
          <w:tcPr>
            <w:tcW w:w="382" w:type="pct"/>
          </w:tcPr>
          <w:p w14:paraId="64F41145" w14:textId="77777777" w:rsidR="00E71D93" w:rsidRPr="0000377D" w:rsidRDefault="00E71D93" w:rsidP="00E71D93">
            <w:pPr>
              <w:jc w:val="center"/>
              <w:rPr>
                <w:rFonts w:ascii="Times New Roman" w:hAnsi="Times New Roman" w:cs="Times New Roman"/>
                <w:b/>
                <w:bCs/>
              </w:rPr>
            </w:pPr>
            <w:r w:rsidRPr="00331D3A">
              <w:rPr>
                <w:rFonts w:ascii="Times New Roman" w:eastAsia="Times New Roman" w:hAnsi="Times New Roman" w:cs="Times New Roman"/>
                <w:b/>
                <w:bCs/>
                <w:kern w:val="0"/>
                <w:lang w:eastAsia="en-IN"/>
                <w14:ligatures w14:val="none"/>
              </w:rPr>
              <w:t>Mode</w:t>
            </w:r>
          </w:p>
        </w:tc>
        <w:tc>
          <w:tcPr>
            <w:tcW w:w="370" w:type="pct"/>
          </w:tcPr>
          <w:p w14:paraId="4857648E" w14:textId="073F2C6F" w:rsidR="00E71D93" w:rsidRPr="0000377D" w:rsidRDefault="00E71D93" w:rsidP="00E71D93">
            <w:pPr>
              <w:jc w:val="center"/>
              <w:rPr>
                <w:rFonts w:ascii="Times New Roman" w:hAnsi="Times New Roman" w:cs="Times New Roman"/>
                <w:b/>
                <w:bCs/>
              </w:rPr>
            </w:pPr>
            <w:r>
              <w:rPr>
                <w:rFonts w:ascii="Times New Roman" w:hAnsi="Times New Roman" w:cs="Times New Roman"/>
                <w:b/>
                <w:bCs/>
              </w:rPr>
              <w:t>Min</w:t>
            </w:r>
          </w:p>
        </w:tc>
        <w:tc>
          <w:tcPr>
            <w:tcW w:w="370" w:type="pct"/>
          </w:tcPr>
          <w:p w14:paraId="0247797C" w14:textId="7771159F" w:rsidR="00E71D93" w:rsidRPr="0000377D" w:rsidRDefault="00E71D93" w:rsidP="00E71D93">
            <w:pPr>
              <w:jc w:val="center"/>
              <w:rPr>
                <w:rFonts w:ascii="Times New Roman" w:hAnsi="Times New Roman" w:cs="Times New Roman"/>
                <w:b/>
                <w:bCs/>
              </w:rPr>
            </w:pPr>
            <w:r w:rsidRPr="0000377D">
              <w:rPr>
                <w:rFonts w:ascii="Times New Roman" w:hAnsi="Times New Roman" w:cs="Times New Roman"/>
                <w:b/>
                <w:bCs/>
              </w:rPr>
              <w:t>Max</w:t>
            </w:r>
          </w:p>
        </w:tc>
        <w:tc>
          <w:tcPr>
            <w:tcW w:w="656" w:type="pct"/>
          </w:tcPr>
          <w:p w14:paraId="0B0C2F5D" w14:textId="77777777" w:rsidR="00E71D93" w:rsidRPr="0000377D" w:rsidRDefault="00E71D93" w:rsidP="00E71D93">
            <w:pPr>
              <w:jc w:val="center"/>
              <w:rPr>
                <w:rFonts w:ascii="Times New Roman" w:hAnsi="Times New Roman" w:cs="Times New Roman"/>
                <w:b/>
                <w:bCs/>
              </w:rPr>
            </w:pPr>
            <w:r w:rsidRPr="0000377D">
              <w:rPr>
                <w:rFonts w:ascii="Times New Roman" w:hAnsi="Times New Roman" w:cs="Times New Roman"/>
                <w:b/>
                <w:bCs/>
              </w:rPr>
              <w:t>Variance</w:t>
            </w:r>
          </w:p>
        </w:tc>
        <w:tc>
          <w:tcPr>
            <w:tcW w:w="568" w:type="pct"/>
          </w:tcPr>
          <w:p w14:paraId="223454D5" w14:textId="77777777" w:rsidR="00E71D93" w:rsidRDefault="00E71D93" w:rsidP="00E71D93">
            <w:pPr>
              <w:jc w:val="center"/>
              <w:rPr>
                <w:rFonts w:ascii="Times New Roman" w:hAnsi="Times New Roman" w:cs="Times New Roman"/>
                <w:b/>
                <w:bCs/>
              </w:rPr>
            </w:pPr>
            <w:r w:rsidRPr="0000377D">
              <w:rPr>
                <w:rFonts w:ascii="Times New Roman" w:hAnsi="Times New Roman" w:cs="Times New Roman"/>
                <w:b/>
                <w:bCs/>
              </w:rPr>
              <w:t xml:space="preserve">Standard </w:t>
            </w:r>
            <w:r>
              <w:rPr>
                <w:rFonts w:ascii="Times New Roman" w:hAnsi="Times New Roman" w:cs="Times New Roman"/>
                <w:b/>
                <w:bCs/>
              </w:rPr>
              <w:t>D</w:t>
            </w:r>
            <w:r w:rsidRPr="0000377D">
              <w:rPr>
                <w:rFonts w:ascii="Times New Roman" w:hAnsi="Times New Roman" w:cs="Times New Roman"/>
                <w:b/>
                <w:bCs/>
              </w:rPr>
              <w:t>eviation</w:t>
            </w:r>
          </w:p>
          <w:p w14:paraId="6D81C7CB" w14:textId="77777777" w:rsidR="00E71D93" w:rsidRPr="0000377D" w:rsidRDefault="00E71D93" w:rsidP="00E71D93">
            <w:pPr>
              <w:jc w:val="center"/>
              <w:rPr>
                <w:rFonts w:ascii="Times New Roman" w:hAnsi="Times New Roman" w:cs="Times New Roman"/>
                <w:b/>
                <w:bCs/>
              </w:rPr>
            </w:pPr>
          </w:p>
        </w:tc>
        <w:tc>
          <w:tcPr>
            <w:tcW w:w="562" w:type="pct"/>
          </w:tcPr>
          <w:p w14:paraId="26DAB2BF" w14:textId="77777777" w:rsidR="00E71D93" w:rsidRPr="0000377D" w:rsidRDefault="00E71D93" w:rsidP="00E71D93">
            <w:pPr>
              <w:jc w:val="center"/>
              <w:rPr>
                <w:rFonts w:ascii="Times New Roman" w:hAnsi="Times New Roman" w:cs="Times New Roman"/>
                <w:b/>
                <w:bCs/>
              </w:rPr>
            </w:pPr>
            <w:r w:rsidRPr="0000377D">
              <w:rPr>
                <w:rFonts w:ascii="Times New Roman" w:hAnsi="Times New Roman" w:cs="Times New Roman"/>
                <w:b/>
                <w:bCs/>
              </w:rPr>
              <w:t>Skewness</w:t>
            </w:r>
          </w:p>
        </w:tc>
        <w:tc>
          <w:tcPr>
            <w:tcW w:w="519" w:type="pct"/>
          </w:tcPr>
          <w:p w14:paraId="2F080541" w14:textId="77777777" w:rsidR="00E71D93" w:rsidRPr="0000377D" w:rsidRDefault="00E71D93" w:rsidP="00E71D93">
            <w:pPr>
              <w:jc w:val="center"/>
              <w:rPr>
                <w:rFonts w:ascii="Times New Roman" w:hAnsi="Times New Roman" w:cs="Times New Roman"/>
                <w:b/>
                <w:bCs/>
              </w:rPr>
            </w:pPr>
            <w:r w:rsidRPr="0000377D">
              <w:rPr>
                <w:rFonts w:ascii="Times New Roman" w:hAnsi="Times New Roman" w:cs="Times New Roman"/>
                <w:b/>
                <w:bCs/>
              </w:rPr>
              <w:t>Kurtosis</w:t>
            </w:r>
          </w:p>
        </w:tc>
      </w:tr>
      <w:tr w:rsidR="00E71D93" w:rsidRPr="0000377D" w14:paraId="58DE17BA" w14:textId="77777777" w:rsidTr="00E71D93">
        <w:trPr>
          <w:jc w:val="center"/>
        </w:trPr>
        <w:tc>
          <w:tcPr>
            <w:tcW w:w="624" w:type="pct"/>
          </w:tcPr>
          <w:p w14:paraId="617A9325" w14:textId="77777777" w:rsidR="00E71D93" w:rsidRDefault="00E71D93" w:rsidP="00E71D93">
            <w:pPr>
              <w:jc w:val="center"/>
              <w:rPr>
                <w:rFonts w:ascii="Times New Roman" w:eastAsia="Times New Roman" w:hAnsi="Times New Roman" w:cs="Times New Roman"/>
                <w:kern w:val="0"/>
                <w:lang w:eastAsia="en-IN"/>
                <w14:ligatures w14:val="none"/>
              </w:rPr>
            </w:pPr>
          </w:p>
          <w:p w14:paraId="366BEAA1" w14:textId="2965F397" w:rsidR="00E71D93" w:rsidRPr="0000377D" w:rsidRDefault="00E71D93" w:rsidP="00E71D93">
            <w:pPr>
              <w:jc w:val="center"/>
              <w:rPr>
                <w:rFonts w:ascii="Times New Roman" w:hAnsi="Times New Roman" w:cs="Times New Roman"/>
                <w:b/>
                <w:bCs/>
              </w:rPr>
            </w:pPr>
            <w:r>
              <w:rPr>
                <w:rFonts w:ascii="Times New Roman" w:hAnsi="Times New Roman" w:cs="Times New Roman"/>
                <w:b/>
                <w:bCs/>
              </w:rPr>
              <w:t>Values</w:t>
            </w:r>
          </w:p>
        </w:tc>
        <w:tc>
          <w:tcPr>
            <w:tcW w:w="472" w:type="pct"/>
          </w:tcPr>
          <w:p w14:paraId="7817DBAD" w14:textId="77777777" w:rsidR="00E71D93" w:rsidRPr="00E71D93" w:rsidRDefault="00E71D93" w:rsidP="00E71D93">
            <w:pPr>
              <w:jc w:val="center"/>
              <w:rPr>
                <w:rFonts w:ascii="Times New Roman" w:hAnsi="Times New Roman" w:cs="Times New Roman"/>
                <w:sz w:val="24"/>
                <w:szCs w:val="24"/>
              </w:rPr>
            </w:pPr>
          </w:p>
          <w:p w14:paraId="6514E373" w14:textId="3D18B656" w:rsidR="00E71D93" w:rsidRPr="00E71D93" w:rsidRDefault="00E71D93" w:rsidP="00E71D93">
            <w:pPr>
              <w:jc w:val="center"/>
              <w:rPr>
                <w:rFonts w:ascii="Times New Roman" w:eastAsia="Times New Roman" w:hAnsi="Times New Roman" w:cs="Times New Roman"/>
                <w:kern w:val="0"/>
                <w:lang w:eastAsia="en-IN"/>
                <w14:ligatures w14:val="none"/>
              </w:rPr>
            </w:pPr>
            <w:r w:rsidRPr="00E71D93">
              <w:rPr>
                <w:rFonts w:ascii="Times New Roman" w:hAnsi="Times New Roman" w:cs="Times New Roman"/>
                <w:sz w:val="24"/>
                <w:szCs w:val="24"/>
              </w:rPr>
              <w:t>531.11</w:t>
            </w:r>
          </w:p>
          <w:p w14:paraId="6D669F1F" w14:textId="1D9860B7" w:rsidR="00E71D93" w:rsidRPr="00E71D93" w:rsidRDefault="00E71D93" w:rsidP="00E71D93">
            <w:pPr>
              <w:jc w:val="center"/>
              <w:rPr>
                <w:rFonts w:ascii="Times New Roman" w:hAnsi="Times New Roman" w:cs="Times New Roman"/>
              </w:rPr>
            </w:pPr>
          </w:p>
        </w:tc>
        <w:tc>
          <w:tcPr>
            <w:tcW w:w="476" w:type="pct"/>
          </w:tcPr>
          <w:p w14:paraId="0D2C60A4" w14:textId="77777777" w:rsidR="00E71D93" w:rsidRPr="00E71D93" w:rsidRDefault="00E71D93" w:rsidP="00E71D93">
            <w:pPr>
              <w:jc w:val="center"/>
              <w:rPr>
                <w:rFonts w:ascii="Times New Roman" w:hAnsi="Times New Roman" w:cs="Times New Roman"/>
                <w:sz w:val="24"/>
                <w:szCs w:val="24"/>
              </w:rPr>
            </w:pPr>
          </w:p>
          <w:p w14:paraId="14F35B21" w14:textId="46538544" w:rsidR="00E71D93" w:rsidRPr="00E71D93" w:rsidRDefault="00E71D93" w:rsidP="00E71D93">
            <w:pPr>
              <w:jc w:val="center"/>
              <w:rPr>
                <w:rFonts w:ascii="Times New Roman" w:eastAsia="Times New Roman" w:hAnsi="Times New Roman" w:cs="Times New Roman"/>
                <w:kern w:val="0"/>
                <w:lang w:eastAsia="en-IN"/>
                <w14:ligatures w14:val="none"/>
              </w:rPr>
            </w:pPr>
            <w:r w:rsidRPr="00E71D93">
              <w:rPr>
                <w:rFonts w:ascii="Times New Roman" w:hAnsi="Times New Roman" w:cs="Times New Roman"/>
                <w:sz w:val="24"/>
                <w:szCs w:val="24"/>
              </w:rPr>
              <w:t>490</w:t>
            </w:r>
          </w:p>
          <w:p w14:paraId="56FBC5FF" w14:textId="79C2FD68" w:rsidR="00E71D93" w:rsidRPr="00E71D93" w:rsidRDefault="00E71D93" w:rsidP="00E71D93">
            <w:pPr>
              <w:jc w:val="center"/>
              <w:rPr>
                <w:rFonts w:ascii="Times New Roman" w:hAnsi="Times New Roman" w:cs="Times New Roman"/>
              </w:rPr>
            </w:pPr>
          </w:p>
        </w:tc>
        <w:tc>
          <w:tcPr>
            <w:tcW w:w="382" w:type="pct"/>
          </w:tcPr>
          <w:p w14:paraId="3BA72C94" w14:textId="77777777" w:rsidR="00E71D93" w:rsidRPr="00E71D93" w:rsidRDefault="00E71D93" w:rsidP="00E71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sz w:val="24"/>
                <w:szCs w:val="24"/>
              </w:rPr>
            </w:pPr>
          </w:p>
          <w:p w14:paraId="03EB0960" w14:textId="7A842C5F" w:rsidR="00E71D93" w:rsidRPr="00E71D93" w:rsidRDefault="00E71D93" w:rsidP="00E71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cs="Times New Roman"/>
              </w:rPr>
            </w:pPr>
            <w:r w:rsidRPr="00E71D93">
              <w:rPr>
                <w:rFonts w:ascii="Times New Roman" w:hAnsi="Times New Roman" w:cs="Times New Roman"/>
                <w:sz w:val="24"/>
                <w:szCs w:val="24"/>
              </w:rPr>
              <w:t>350</w:t>
            </w:r>
          </w:p>
        </w:tc>
        <w:tc>
          <w:tcPr>
            <w:tcW w:w="370" w:type="pct"/>
          </w:tcPr>
          <w:p w14:paraId="3BFC0D24" w14:textId="77777777" w:rsidR="00E71D93" w:rsidRPr="00E71D93" w:rsidRDefault="00E71D93" w:rsidP="00E71D93">
            <w:pPr>
              <w:jc w:val="center"/>
              <w:rPr>
                <w:rFonts w:ascii="Times New Roman" w:hAnsi="Times New Roman" w:cs="Times New Roman"/>
                <w:sz w:val="24"/>
                <w:szCs w:val="24"/>
              </w:rPr>
            </w:pPr>
          </w:p>
          <w:p w14:paraId="74E627C0" w14:textId="0C59151E" w:rsidR="00E71D93" w:rsidRPr="00E71D93" w:rsidRDefault="00E71D93" w:rsidP="00E71D93">
            <w:pPr>
              <w:jc w:val="center"/>
              <w:rPr>
                <w:rFonts w:ascii="Times New Roman" w:hAnsi="Times New Roman" w:cs="Times New Roman"/>
              </w:rPr>
            </w:pPr>
            <w:r w:rsidRPr="00E71D93">
              <w:rPr>
                <w:rFonts w:ascii="Times New Roman" w:hAnsi="Times New Roman" w:cs="Times New Roman"/>
                <w:sz w:val="24"/>
                <w:szCs w:val="24"/>
              </w:rPr>
              <w:t>20</w:t>
            </w:r>
          </w:p>
        </w:tc>
        <w:tc>
          <w:tcPr>
            <w:tcW w:w="370" w:type="pct"/>
          </w:tcPr>
          <w:p w14:paraId="078F4388" w14:textId="77777777" w:rsidR="00E71D93" w:rsidRPr="00E71D93" w:rsidRDefault="00E71D93" w:rsidP="00E71D93">
            <w:pPr>
              <w:jc w:val="center"/>
              <w:rPr>
                <w:rFonts w:ascii="Times New Roman" w:hAnsi="Times New Roman" w:cs="Times New Roman"/>
                <w:sz w:val="24"/>
                <w:szCs w:val="24"/>
              </w:rPr>
            </w:pPr>
          </w:p>
          <w:p w14:paraId="6AD36131" w14:textId="508BCFB4" w:rsidR="00E71D93" w:rsidRPr="00E71D93" w:rsidRDefault="00E71D93" w:rsidP="00E71D93">
            <w:pPr>
              <w:jc w:val="center"/>
              <w:rPr>
                <w:rFonts w:ascii="Times New Roman" w:hAnsi="Times New Roman" w:cs="Times New Roman"/>
              </w:rPr>
            </w:pPr>
            <w:r w:rsidRPr="00E71D93">
              <w:rPr>
                <w:rFonts w:ascii="Times New Roman" w:hAnsi="Times New Roman" w:cs="Times New Roman"/>
                <w:sz w:val="24"/>
                <w:szCs w:val="24"/>
              </w:rPr>
              <w:t>2430</w:t>
            </w:r>
          </w:p>
          <w:p w14:paraId="4A449348" w14:textId="48807013" w:rsidR="00E71D93" w:rsidRPr="00E71D93" w:rsidRDefault="00E71D93" w:rsidP="00E71D93">
            <w:pPr>
              <w:jc w:val="center"/>
              <w:rPr>
                <w:rFonts w:ascii="Times New Roman" w:hAnsi="Times New Roman" w:cs="Times New Roman"/>
              </w:rPr>
            </w:pPr>
          </w:p>
        </w:tc>
        <w:tc>
          <w:tcPr>
            <w:tcW w:w="656" w:type="pct"/>
          </w:tcPr>
          <w:p w14:paraId="0D93EC01" w14:textId="77777777" w:rsidR="00E71D93" w:rsidRPr="00E71D93" w:rsidRDefault="00E71D93" w:rsidP="00E71D93">
            <w:pPr>
              <w:jc w:val="center"/>
              <w:rPr>
                <w:rFonts w:ascii="Times New Roman" w:hAnsi="Times New Roman" w:cs="Times New Roman"/>
                <w:sz w:val="24"/>
                <w:szCs w:val="24"/>
              </w:rPr>
            </w:pPr>
          </w:p>
          <w:p w14:paraId="101AC42D" w14:textId="1EAC01E3" w:rsidR="00E71D93" w:rsidRPr="00E71D93" w:rsidRDefault="00E71D93" w:rsidP="00E71D93">
            <w:pPr>
              <w:jc w:val="center"/>
              <w:rPr>
                <w:rFonts w:ascii="Times New Roman" w:hAnsi="Times New Roman" w:cs="Times New Roman"/>
              </w:rPr>
            </w:pPr>
            <w:r w:rsidRPr="00E71D93">
              <w:rPr>
                <w:rFonts w:ascii="Times New Roman" w:hAnsi="Times New Roman" w:cs="Times New Roman"/>
                <w:sz w:val="24"/>
                <w:szCs w:val="24"/>
              </w:rPr>
              <w:t>80032.55</w:t>
            </w:r>
          </w:p>
        </w:tc>
        <w:tc>
          <w:tcPr>
            <w:tcW w:w="568" w:type="pct"/>
          </w:tcPr>
          <w:p w14:paraId="7A720206" w14:textId="3C90028A" w:rsidR="00E71D93" w:rsidRPr="00E71D93" w:rsidRDefault="00E71D93" w:rsidP="00E71D93">
            <w:pPr>
              <w:spacing w:after="200" w:line="276" w:lineRule="auto"/>
              <w:jc w:val="center"/>
              <w:rPr>
                <w:rFonts w:ascii="Times New Roman" w:hAnsi="Times New Roman" w:cs="Times New Roman"/>
                <w:sz w:val="24"/>
                <w:szCs w:val="24"/>
              </w:rPr>
            </w:pPr>
            <w:r>
              <w:rPr>
                <w:rFonts w:ascii="Times New Roman" w:hAnsi="Times New Roman" w:cs="Times New Roman"/>
                <w:sz w:val="24"/>
                <w:szCs w:val="24"/>
              </w:rPr>
              <w:br/>
            </w:r>
            <w:r w:rsidRPr="00E71D93">
              <w:rPr>
                <w:rFonts w:ascii="Times New Roman" w:hAnsi="Times New Roman" w:cs="Times New Roman"/>
                <w:sz w:val="24"/>
                <w:szCs w:val="24"/>
              </w:rPr>
              <w:t>282.90</w:t>
            </w:r>
          </w:p>
        </w:tc>
        <w:tc>
          <w:tcPr>
            <w:tcW w:w="562" w:type="pct"/>
          </w:tcPr>
          <w:p w14:paraId="5B0ABD3B" w14:textId="77777777" w:rsidR="00E71D93" w:rsidRPr="00E71D93" w:rsidRDefault="00E71D93" w:rsidP="00E71D93">
            <w:pPr>
              <w:jc w:val="center"/>
              <w:rPr>
                <w:rFonts w:ascii="Times New Roman" w:hAnsi="Times New Roman" w:cs="Times New Roman"/>
                <w:sz w:val="24"/>
                <w:szCs w:val="24"/>
              </w:rPr>
            </w:pPr>
          </w:p>
          <w:p w14:paraId="02C4A016" w14:textId="47D11E9B" w:rsidR="00E71D93" w:rsidRPr="00E71D93" w:rsidRDefault="00E71D93" w:rsidP="00E71D93">
            <w:pPr>
              <w:jc w:val="center"/>
              <w:rPr>
                <w:rFonts w:ascii="Times New Roman" w:hAnsi="Times New Roman" w:cs="Times New Roman"/>
              </w:rPr>
            </w:pPr>
            <w:r w:rsidRPr="00E71D93">
              <w:rPr>
                <w:rFonts w:ascii="Times New Roman" w:hAnsi="Times New Roman" w:cs="Times New Roman"/>
                <w:sz w:val="24"/>
                <w:szCs w:val="24"/>
              </w:rPr>
              <w:t>1.41</w:t>
            </w:r>
          </w:p>
          <w:p w14:paraId="4C3E21DD" w14:textId="0D463E2D" w:rsidR="00E71D93" w:rsidRPr="00E71D93" w:rsidRDefault="00E71D93" w:rsidP="00E71D93">
            <w:pPr>
              <w:jc w:val="center"/>
              <w:rPr>
                <w:rFonts w:ascii="Times New Roman" w:hAnsi="Times New Roman" w:cs="Times New Roman"/>
              </w:rPr>
            </w:pPr>
          </w:p>
        </w:tc>
        <w:tc>
          <w:tcPr>
            <w:tcW w:w="519" w:type="pct"/>
          </w:tcPr>
          <w:p w14:paraId="1901C0E7" w14:textId="77777777" w:rsidR="00E71D93" w:rsidRPr="00E71D93" w:rsidRDefault="00E71D93" w:rsidP="00E71D93">
            <w:pPr>
              <w:jc w:val="center"/>
              <w:rPr>
                <w:rFonts w:ascii="Times New Roman" w:hAnsi="Times New Roman" w:cs="Times New Roman"/>
                <w:sz w:val="24"/>
                <w:szCs w:val="24"/>
              </w:rPr>
            </w:pPr>
          </w:p>
          <w:p w14:paraId="0E31DE23" w14:textId="460A6CEE" w:rsidR="00E71D93" w:rsidRPr="00E71D93" w:rsidRDefault="00E71D93" w:rsidP="00E71D93">
            <w:pPr>
              <w:jc w:val="center"/>
              <w:rPr>
                <w:rFonts w:ascii="Times New Roman" w:hAnsi="Times New Roman" w:cs="Times New Roman"/>
                <w:sz w:val="24"/>
                <w:szCs w:val="24"/>
              </w:rPr>
            </w:pPr>
            <w:r w:rsidRPr="00E71D93">
              <w:rPr>
                <w:rFonts w:ascii="Times New Roman" w:hAnsi="Times New Roman" w:cs="Times New Roman"/>
                <w:sz w:val="24"/>
                <w:szCs w:val="24"/>
              </w:rPr>
              <w:t>4.69</w:t>
            </w:r>
          </w:p>
          <w:p w14:paraId="2B2C2D99" w14:textId="5ACC0B01" w:rsidR="00E71D93" w:rsidRPr="00E71D93" w:rsidRDefault="00E71D93" w:rsidP="00E71D93">
            <w:pPr>
              <w:jc w:val="center"/>
              <w:rPr>
                <w:rFonts w:ascii="Times New Roman" w:hAnsi="Times New Roman" w:cs="Times New Roman"/>
              </w:rPr>
            </w:pPr>
          </w:p>
        </w:tc>
      </w:tr>
    </w:tbl>
    <w:p w14:paraId="652EA0E6" w14:textId="5D7DC5C3" w:rsidR="00E71D93" w:rsidRDefault="00E71D93" w:rsidP="00E71D93">
      <w:pPr>
        <w:rPr>
          <w:rFonts w:ascii="Times New Roman" w:hAnsi="Times New Roman" w:cs="Times New Roman"/>
          <w:b/>
          <w:bCs/>
          <w:color w:val="4F81BD" w:themeColor="accent1"/>
          <w:sz w:val="24"/>
          <w:szCs w:val="24"/>
        </w:rPr>
      </w:pPr>
      <w:r w:rsidRPr="00E71D93">
        <w:rPr>
          <w:rFonts w:ascii="Times New Roman" w:hAnsi="Times New Roman" w:cs="Times New Roman"/>
          <w:b/>
          <w:bCs/>
          <w:color w:val="4F81BD" w:themeColor="accent1"/>
          <w:sz w:val="24"/>
          <w:szCs w:val="24"/>
        </w:rPr>
        <w:t xml:space="preserve"> </w:t>
      </w:r>
    </w:p>
    <w:p w14:paraId="0C58420F" w14:textId="77777777" w:rsidR="00401C69" w:rsidRDefault="00401C69" w:rsidP="00E71D93">
      <w:pPr>
        <w:jc w:val="center"/>
        <w:rPr>
          <w:rFonts w:ascii="Times New Roman" w:hAnsi="Times New Roman" w:cs="Times New Roman"/>
          <w:b/>
          <w:bCs/>
          <w:sz w:val="24"/>
          <w:szCs w:val="24"/>
        </w:rPr>
      </w:pPr>
    </w:p>
    <w:p w14:paraId="6032E0DE" w14:textId="099DF8A3" w:rsidR="00E71D93" w:rsidRDefault="00E71D93" w:rsidP="00E71D93">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r w:rsidR="00401C69">
        <w:rPr>
          <w:rFonts w:ascii="Times New Roman" w:hAnsi="Times New Roman" w:cs="Times New Roman"/>
          <w:b/>
          <w:bCs/>
          <w:sz w:val="24"/>
          <w:szCs w:val="24"/>
        </w:rPr>
        <w:t>9:</w:t>
      </w:r>
      <w:r w:rsidRPr="0028710B">
        <w:rPr>
          <w:rFonts w:ascii="Times New Roman" w:hAnsi="Times New Roman" w:cs="Times New Roman"/>
          <w:b/>
          <w:bCs/>
          <w:sz w:val="24"/>
          <w:szCs w:val="24"/>
        </w:rPr>
        <w:t xml:space="preserve"> Histplot </w:t>
      </w:r>
      <w:r>
        <w:rPr>
          <w:rFonts w:ascii="Times New Roman" w:hAnsi="Times New Roman" w:cs="Times New Roman"/>
          <w:b/>
          <w:bCs/>
          <w:sz w:val="24"/>
          <w:szCs w:val="24"/>
        </w:rPr>
        <w:t>-</w:t>
      </w:r>
      <w:r w:rsidRPr="0028710B">
        <w:rPr>
          <w:rFonts w:ascii="Times New Roman" w:hAnsi="Times New Roman" w:cs="Times New Roman"/>
          <w:b/>
          <w:bCs/>
          <w:sz w:val="24"/>
          <w:szCs w:val="24"/>
        </w:rPr>
        <w:t xml:space="preserve">Measure of Central Tendency </w:t>
      </w:r>
      <w:r w:rsidR="00401C69" w:rsidRPr="0028710B">
        <w:rPr>
          <w:rFonts w:ascii="Times New Roman" w:hAnsi="Times New Roman" w:cs="Times New Roman"/>
          <w:b/>
          <w:bCs/>
          <w:sz w:val="24"/>
          <w:szCs w:val="24"/>
        </w:rPr>
        <w:t xml:space="preserve">of </w:t>
      </w:r>
      <w:r w:rsidR="00401C69">
        <w:rPr>
          <w:rFonts w:ascii="Times New Roman" w:hAnsi="Times New Roman" w:cs="Times New Roman"/>
          <w:b/>
          <w:bCs/>
          <w:sz w:val="24"/>
          <w:szCs w:val="24"/>
        </w:rPr>
        <w:t>Calories</w:t>
      </w:r>
    </w:p>
    <w:p w14:paraId="1E38F1B9" w14:textId="77777777" w:rsidR="00401C69" w:rsidRPr="00E71D93" w:rsidRDefault="00401C69" w:rsidP="00E71D93">
      <w:pPr>
        <w:jc w:val="center"/>
        <w:rPr>
          <w:rFonts w:ascii="Times New Roman" w:hAnsi="Times New Roman" w:cs="Times New Roman"/>
          <w:b/>
          <w:bCs/>
          <w:sz w:val="24"/>
          <w:szCs w:val="24"/>
        </w:rPr>
      </w:pPr>
    </w:p>
    <w:p w14:paraId="0D46F4D3" w14:textId="68BFA546" w:rsidR="00E71D93" w:rsidRDefault="00E71D93" w:rsidP="00E71D93">
      <w:pPr>
        <w:jc w:val="center"/>
        <w:rPr>
          <w:rFonts w:ascii="Times New Roman" w:hAnsi="Times New Roman" w:cs="Times New Roman"/>
          <w:b/>
          <w:bCs/>
          <w:color w:val="4F81BD" w:themeColor="accent1"/>
          <w:sz w:val="24"/>
          <w:szCs w:val="24"/>
        </w:rPr>
      </w:pPr>
      <w:r w:rsidRPr="00E71D93">
        <w:rPr>
          <w:rFonts w:ascii="Times New Roman" w:hAnsi="Times New Roman" w:cs="Times New Roman"/>
          <w:b/>
          <w:bCs/>
          <w:noProof/>
          <w:color w:val="4F81BD" w:themeColor="accent1"/>
          <w:sz w:val="24"/>
          <w:szCs w:val="24"/>
        </w:rPr>
        <w:drawing>
          <wp:inline distT="0" distB="0" distL="0" distR="0" wp14:anchorId="1B345AA1" wp14:editId="40CC26C1">
            <wp:extent cx="4524375" cy="3400425"/>
            <wp:effectExtent l="0" t="0" r="9525" b="9525"/>
            <wp:docPr id="13398851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2763" cy="3421761"/>
                    </a:xfrm>
                    <a:prstGeom prst="rect">
                      <a:avLst/>
                    </a:prstGeom>
                    <a:noFill/>
                    <a:ln>
                      <a:noFill/>
                    </a:ln>
                  </pic:spPr>
                </pic:pic>
              </a:graphicData>
            </a:graphic>
          </wp:inline>
        </w:drawing>
      </w:r>
    </w:p>
    <w:p w14:paraId="19EA8989" w14:textId="77777777" w:rsidR="00401C69" w:rsidRDefault="00401C69" w:rsidP="00E71D93">
      <w:pPr>
        <w:jc w:val="center"/>
        <w:rPr>
          <w:rFonts w:ascii="Times New Roman" w:hAnsi="Times New Roman" w:cs="Times New Roman"/>
          <w:b/>
          <w:bCs/>
          <w:noProof/>
          <w:sz w:val="24"/>
          <w:szCs w:val="24"/>
        </w:rPr>
      </w:pPr>
    </w:p>
    <w:p w14:paraId="1E6B8915" w14:textId="77777777" w:rsidR="00401C69" w:rsidRDefault="00401C69" w:rsidP="00E71D93">
      <w:pPr>
        <w:jc w:val="center"/>
        <w:rPr>
          <w:rFonts w:ascii="Times New Roman" w:hAnsi="Times New Roman" w:cs="Times New Roman"/>
          <w:b/>
          <w:bCs/>
          <w:noProof/>
          <w:sz w:val="24"/>
          <w:szCs w:val="24"/>
        </w:rPr>
      </w:pPr>
    </w:p>
    <w:p w14:paraId="07C08073" w14:textId="29EDAFE3" w:rsidR="00E71D93" w:rsidRDefault="00E71D93" w:rsidP="00E71D93">
      <w:pPr>
        <w:jc w:val="center"/>
        <w:rPr>
          <w:rFonts w:ascii="Times New Roman" w:hAnsi="Times New Roman" w:cs="Times New Roman"/>
          <w:b/>
          <w:bCs/>
          <w:noProof/>
          <w:sz w:val="24"/>
          <w:szCs w:val="24"/>
        </w:rPr>
      </w:pPr>
      <w:r w:rsidRPr="00BC1963">
        <w:rPr>
          <w:rFonts w:ascii="Times New Roman" w:hAnsi="Times New Roman" w:cs="Times New Roman"/>
          <w:b/>
          <w:bCs/>
          <w:noProof/>
          <w:sz w:val="24"/>
          <w:szCs w:val="24"/>
        </w:rPr>
        <w:t xml:space="preserve">Figure </w:t>
      </w:r>
      <w:r>
        <w:rPr>
          <w:rFonts w:ascii="Times New Roman" w:hAnsi="Times New Roman" w:cs="Times New Roman"/>
          <w:b/>
          <w:bCs/>
          <w:noProof/>
          <w:sz w:val="24"/>
          <w:szCs w:val="24"/>
        </w:rPr>
        <w:t>11</w:t>
      </w:r>
      <w:r w:rsidRPr="00BC1963">
        <w:rPr>
          <w:rFonts w:ascii="Times New Roman" w:hAnsi="Times New Roman" w:cs="Times New Roman"/>
          <w:b/>
          <w:bCs/>
          <w:noProof/>
          <w:sz w:val="24"/>
          <w:szCs w:val="24"/>
        </w:rPr>
        <w:t>: Histplot -</w:t>
      </w:r>
      <w:r>
        <w:rPr>
          <w:rFonts w:ascii="Times New Roman" w:hAnsi="Times New Roman" w:cs="Times New Roman"/>
          <w:b/>
          <w:bCs/>
          <w:noProof/>
          <w:sz w:val="24"/>
          <w:szCs w:val="24"/>
        </w:rPr>
        <w:t>Calories</w:t>
      </w:r>
      <w:r w:rsidRPr="00BC1963">
        <w:rPr>
          <w:rFonts w:ascii="Times New Roman" w:hAnsi="Times New Roman" w:cs="Times New Roman"/>
          <w:b/>
          <w:bCs/>
          <w:noProof/>
          <w:sz w:val="24"/>
          <w:szCs w:val="24"/>
        </w:rPr>
        <w:t>: Measure of Distribution using Skewness</w:t>
      </w:r>
    </w:p>
    <w:p w14:paraId="641B3B13" w14:textId="19F7E430" w:rsidR="00E71D93" w:rsidRDefault="00E71D93" w:rsidP="00E71D93">
      <w:pPr>
        <w:jc w:val="center"/>
        <w:rPr>
          <w:rFonts w:ascii="Times New Roman" w:hAnsi="Times New Roman" w:cs="Times New Roman"/>
          <w:b/>
          <w:bCs/>
          <w:color w:val="4F81BD" w:themeColor="accent1"/>
          <w:sz w:val="24"/>
          <w:szCs w:val="24"/>
        </w:rPr>
      </w:pPr>
      <w:r w:rsidRPr="00E71D93">
        <w:rPr>
          <w:rFonts w:ascii="Times New Roman" w:hAnsi="Times New Roman" w:cs="Times New Roman"/>
          <w:noProof/>
          <w:sz w:val="24"/>
          <w:szCs w:val="24"/>
        </w:rPr>
        <w:lastRenderedPageBreak/>
        <w:drawing>
          <wp:inline distT="0" distB="0" distL="0" distR="0" wp14:anchorId="55F9D144" wp14:editId="3D83FB40">
            <wp:extent cx="5124450" cy="2990850"/>
            <wp:effectExtent l="0" t="0" r="0" b="0"/>
            <wp:docPr id="16900499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24450" cy="2990850"/>
                    </a:xfrm>
                    <a:prstGeom prst="rect">
                      <a:avLst/>
                    </a:prstGeom>
                    <a:noFill/>
                    <a:ln>
                      <a:noFill/>
                    </a:ln>
                  </pic:spPr>
                </pic:pic>
              </a:graphicData>
            </a:graphic>
          </wp:inline>
        </w:drawing>
      </w:r>
    </w:p>
    <w:p w14:paraId="057A3DBB" w14:textId="77777777" w:rsidR="00401C69" w:rsidRPr="00E71D93" w:rsidRDefault="00401C69" w:rsidP="00E71D93">
      <w:pPr>
        <w:jc w:val="center"/>
        <w:rPr>
          <w:rFonts w:ascii="Times New Roman" w:hAnsi="Times New Roman" w:cs="Times New Roman"/>
          <w:b/>
          <w:bCs/>
          <w:color w:val="4F81BD" w:themeColor="accent1"/>
          <w:sz w:val="24"/>
          <w:szCs w:val="24"/>
        </w:rPr>
      </w:pPr>
    </w:p>
    <w:p w14:paraId="1BAF13A4" w14:textId="68655F24" w:rsidR="00401C69" w:rsidRDefault="00401C69" w:rsidP="00401C69">
      <w:pPr>
        <w:spacing w:after="0" w:line="240" w:lineRule="auto"/>
        <w:jc w:val="center"/>
        <w:rPr>
          <w:rFonts w:ascii="Times New Roman" w:hAnsi="Times New Roman" w:cs="Times New Roman"/>
          <w:b/>
          <w:bCs/>
          <w:noProof/>
          <w:sz w:val="24"/>
          <w:szCs w:val="24"/>
        </w:rPr>
      </w:pPr>
      <w:r w:rsidRPr="00033648">
        <w:rPr>
          <w:rFonts w:ascii="Times New Roman" w:hAnsi="Times New Roman" w:cs="Times New Roman"/>
          <w:b/>
          <w:bCs/>
          <w:noProof/>
          <w:sz w:val="24"/>
          <w:szCs w:val="24"/>
        </w:rPr>
        <w:t>Fig</w:t>
      </w:r>
      <w:r>
        <w:rPr>
          <w:rFonts w:ascii="Times New Roman" w:hAnsi="Times New Roman" w:cs="Times New Roman"/>
          <w:b/>
          <w:bCs/>
          <w:noProof/>
          <w:sz w:val="24"/>
          <w:szCs w:val="24"/>
        </w:rPr>
        <w:t>u</w:t>
      </w:r>
      <w:r w:rsidRPr="00033648">
        <w:rPr>
          <w:rFonts w:ascii="Times New Roman" w:hAnsi="Times New Roman" w:cs="Times New Roman"/>
          <w:b/>
          <w:bCs/>
          <w:noProof/>
          <w:sz w:val="24"/>
          <w:szCs w:val="24"/>
        </w:rPr>
        <w:t xml:space="preserve">re </w:t>
      </w:r>
      <w:r>
        <w:rPr>
          <w:rFonts w:ascii="Times New Roman" w:hAnsi="Times New Roman" w:cs="Times New Roman"/>
          <w:b/>
          <w:bCs/>
          <w:noProof/>
          <w:sz w:val="24"/>
          <w:szCs w:val="24"/>
        </w:rPr>
        <w:t>12</w:t>
      </w:r>
      <w:r w:rsidRPr="00033648">
        <w:rPr>
          <w:rFonts w:ascii="Times New Roman" w:hAnsi="Times New Roman" w:cs="Times New Roman"/>
          <w:b/>
          <w:bCs/>
          <w:noProof/>
          <w:sz w:val="24"/>
          <w:szCs w:val="24"/>
        </w:rPr>
        <w:t>: Krutosis</w:t>
      </w:r>
      <w:r w:rsidRPr="00033648">
        <w:rPr>
          <w:rFonts w:ascii="Arial" w:hAnsi="Arial" w:cs="Arial"/>
          <w:b/>
          <w:bCs/>
          <w:color w:val="1F1F1F"/>
          <w:shd w:val="clear" w:color="auto" w:fill="FFFFFF"/>
        </w:rPr>
        <w:t xml:space="preserve"> </w:t>
      </w:r>
      <w:r>
        <w:rPr>
          <w:rFonts w:ascii="Arial" w:hAnsi="Arial" w:cs="Arial"/>
          <w:b/>
          <w:bCs/>
          <w:color w:val="1F1F1F"/>
          <w:shd w:val="clear" w:color="auto" w:fill="FFFFFF"/>
        </w:rPr>
        <w:t>-</w:t>
      </w:r>
      <w:r w:rsidRPr="00033648">
        <w:rPr>
          <w:rFonts w:ascii="Times New Roman" w:hAnsi="Times New Roman" w:cs="Times New Roman"/>
          <w:b/>
          <w:bCs/>
          <w:noProof/>
          <w:sz w:val="24"/>
          <w:szCs w:val="24"/>
        </w:rPr>
        <w:t>KDE/Density chart of</w:t>
      </w:r>
      <w:r>
        <w:rPr>
          <w:rFonts w:ascii="Times New Roman" w:hAnsi="Times New Roman" w:cs="Times New Roman"/>
          <w:b/>
          <w:bCs/>
          <w:noProof/>
          <w:sz w:val="24"/>
          <w:szCs w:val="24"/>
        </w:rPr>
        <w:t xml:space="preserve"> Calories</w:t>
      </w:r>
      <w:r w:rsidRPr="00033648">
        <w:rPr>
          <w:rFonts w:ascii="Times New Roman" w:hAnsi="Times New Roman" w:cs="Times New Roman"/>
          <w:b/>
          <w:bCs/>
          <w:noProof/>
          <w:sz w:val="24"/>
          <w:szCs w:val="24"/>
        </w:rPr>
        <w:t>: Measure of Distribution</w:t>
      </w:r>
    </w:p>
    <w:p w14:paraId="622C7B70" w14:textId="539B3F1D" w:rsidR="00E71D93" w:rsidRPr="00857980" w:rsidRDefault="00E71D93" w:rsidP="00401C69">
      <w:pPr>
        <w:jc w:val="center"/>
        <w:rPr>
          <w:rFonts w:ascii="Times New Roman" w:hAnsi="Times New Roman" w:cs="Times New Roman"/>
          <w:b/>
          <w:bCs/>
          <w:color w:val="4F81BD" w:themeColor="accent1"/>
          <w:sz w:val="24"/>
          <w:szCs w:val="24"/>
        </w:rPr>
      </w:pPr>
    </w:p>
    <w:p w14:paraId="01EDB255" w14:textId="0A32B79E" w:rsidR="00E71D93" w:rsidRDefault="00401C69" w:rsidP="00401C69">
      <w:pPr>
        <w:jc w:val="center"/>
        <w:rPr>
          <w:rFonts w:ascii="Times New Roman" w:hAnsi="Times New Roman" w:cs="Times New Roman"/>
          <w:sz w:val="24"/>
          <w:szCs w:val="24"/>
        </w:rPr>
      </w:pPr>
      <w:r w:rsidRPr="00E71D93">
        <w:rPr>
          <w:rFonts w:ascii="Times New Roman" w:hAnsi="Times New Roman" w:cs="Times New Roman"/>
          <w:noProof/>
          <w:sz w:val="24"/>
          <w:szCs w:val="24"/>
        </w:rPr>
        <w:drawing>
          <wp:inline distT="0" distB="0" distL="0" distR="0" wp14:anchorId="56BAE384" wp14:editId="5AB724DB">
            <wp:extent cx="4743450" cy="2943225"/>
            <wp:effectExtent l="0" t="0" r="0" b="9525"/>
            <wp:docPr id="1341128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43450" cy="2943225"/>
                    </a:xfrm>
                    <a:prstGeom prst="rect">
                      <a:avLst/>
                    </a:prstGeom>
                    <a:noFill/>
                    <a:ln>
                      <a:noFill/>
                    </a:ln>
                  </pic:spPr>
                </pic:pic>
              </a:graphicData>
            </a:graphic>
          </wp:inline>
        </w:drawing>
      </w:r>
    </w:p>
    <w:p w14:paraId="6079636C" w14:textId="3258742B" w:rsidR="00E71D93" w:rsidRDefault="00E71D93" w:rsidP="00E71D93">
      <w:pPr>
        <w:jc w:val="center"/>
        <w:rPr>
          <w:rFonts w:ascii="Times New Roman" w:hAnsi="Times New Roman" w:cs="Times New Roman"/>
          <w:sz w:val="24"/>
          <w:szCs w:val="24"/>
        </w:rPr>
      </w:pPr>
    </w:p>
    <w:p w14:paraId="7E072E31" w14:textId="77777777" w:rsidR="00E71D93" w:rsidRDefault="00E71D93" w:rsidP="00E71D93">
      <w:pPr>
        <w:jc w:val="center"/>
        <w:rPr>
          <w:rFonts w:ascii="Times New Roman" w:hAnsi="Times New Roman" w:cs="Times New Roman"/>
          <w:sz w:val="24"/>
          <w:szCs w:val="24"/>
        </w:rPr>
      </w:pPr>
    </w:p>
    <w:p w14:paraId="09144E5F" w14:textId="77777777" w:rsidR="00E71D93" w:rsidRDefault="00E71D93" w:rsidP="00E71D93">
      <w:pPr>
        <w:jc w:val="center"/>
        <w:rPr>
          <w:rFonts w:ascii="Times New Roman" w:hAnsi="Times New Roman" w:cs="Times New Roman"/>
          <w:sz w:val="24"/>
          <w:szCs w:val="24"/>
        </w:rPr>
      </w:pPr>
    </w:p>
    <w:p w14:paraId="12040E4D" w14:textId="2A3C0E14" w:rsidR="00E71D93" w:rsidRDefault="00E71D93" w:rsidP="00E71D93">
      <w:pPr>
        <w:jc w:val="center"/>
        <w:rPr>
          <w:rFonts w:ascii="Times New Roman" w:hAnsi="Times New Roman" w:cs="Times New Roman"/>
          <w:sz w:val="24"/>
          <w:szCs w:val="24"/>
        </w:rPr>
      </w:pPr>
    </w:p>
    <w:p w14:paraId="7B038C58" w14:textId="77777777" w:rsidR="00E71D93" w:rsidRPr="00E71D93" w:rsidRDefault="00E71D93" w:rsidP="00E71D93">
      <w:pPr>
        <w:rPr>
          <w:rFonts w:ascii="Times New Roman" w:hAnsi="Times New Roman" w:cs="Times New Roman"/>
          <w:b/>
          <w:bCs/>
          <w:sz w:val="24"/>
          <w:szCs w:val="24"/>
        </w:rPr>
      </w:pPr>
      <w:r w:rsidRPr="00E71D93">
        <w:rPr>
          <w:rFonts w:ascii="Times New Roman" w:hAnsi="Times New Roman" w:cs="Times New Roman"/>
          <w:b/>
          <w:bCs/>
          <w:sz w:val="24"/>
          <w:szCs w:val="24"/>
        </w:rPr>
        <w:t>Percentile Analysis – Calories</w:t>
      </w:r>
    </w:p>
    <w:p w14:paraId="522C1550" w14:textId="318AE7B4" w:rsidR="00E71D93" w:rsidRPr="00E71D93" w:rsidRDefault="00E71D93" w:rsidP="00401C69">
      <w:pPr>
        <w:jc w:val="both"/>
        <w:rPr>
          <w:rFonts w:ascii="Times New Roman" w:hAnsi="Times New Roman" w:cs="Times New Roman"/>
          <w:sz w:val="24"/>
          <w:szCs w:val="24"/>
        </w:rPr>
      </w:pPr>
      <w:r w:rsidRPr="00E71D93">
        <w:rPr>
          <w:rFonts w:ascii="Times New Roman" w:hAnsi="Times New Roman" w:cs="Times New Roman"/>
          <w:sz w:val="24"/>
          <w:szCs w:val="24"/>
        </w:rPr>
        <w:lastRenderedPageBreak/>
        <w:t xml:space="preserve">Percentile analysis was conducted to understand the spread and distribution of calorie values across food items. The 25th, 50th (median), and 75th percentiles help identify the interquartile range and concentration of typical calorie values. This provides a clearer understanding of distribution spread before visualizing variability through the box </w:t>
      </w:r>
      <w:r w:rsidR="00401C69" w:rsidRPr="00E71D93">
        <w:rPr>
          <w:rFonts w:ascii="Times New Roman" w:hAnsi="Times New Roman" w:cs="Times New Roman"/>
          <w:sz w:val="24"/>
          <w:szCs w:val="24"/>
        </w:rPr>
        <w:t>plot.</w:t>
      </w:r>
      <w:r w:rsidR="00401C69">
        <w:rPr>
          <w:rFonts w:ascii="Times New Roman" w:hAnsi="Times New Roman" w:cs="Times New Roman"/>
          <w:sz w:val="24"/>
          <w:szCs w:val="24"/>
        </w:rPr>
        <w:t xml:space="preserve"> The below table and box plot gives percentile distribution of calories</w:t>
      </w:r>
    </w:p>
    <w:p w14:paraId="24A6F01C" w14:textId="106004F5" w:rsidR="00E71D93" w:rsidRDefault="00401C69" w:rsidP="007F0A75">
      <w:pPr>
        <w:spacing w:line="360" w:lineRule="auto"/>
        <w:jc w:val="center"/>
        <w:rPr>
          <w:rFonts w:ascii="Times New Roman" w:hAnsi="Times New Roman" w:cs="Times New Roman"/>
          <w:sz w:val="24"/>
          <w:szCs w:val="24"/>
        </w:rPr>
      </w:pPr>
      <w:r w:rsidRPr="000D11E8">
        <w:rPr>
          <w:rFonts w:ascii="Times New Roman" w:hAnsi="Times New Roman" w:cs="Times New Roman"/>
          <w:b/>
          <w:bCs/>
          <w:sz w:val="24"/>
          <w:szCs w:val="24"/>
        </w:rPr>
        <w:t xml:space="preserve">Table </w:t>
      </w:r>
      <w:proofErr w:type="gramStart"/>
      <w:r>
        <w:rPr>
          <w:rFonts w:ascii="Times New Roman" w:hAnsi="Times New Roman" w:cs="Times New Roman"/>
          <w:b/>
          <w:bCs/>
          <w:sz w:val="24"/>
          <w:szCs w:val="24"/>
        </w:rPr>
        <w:t xml:space="preserve">5 </w:t>
      </w:r>
      <w:r w:rsidRPr="000D11E8">
        <w:rPr>
          <w:rFonts w:ascii="Times New Roman" w:hAnsi="Times New Roman" w:cs="Times New Roman"/>
          <w:b/>
          <w:bCs/>
          <w:sz w:val="24"/>
          <w:szCs w:val="24"/>
        </w:rPr>
        <w:t>:</w:t>
      </w:r>
      <w:proofErr w:type="gramEnd"/>
      <w:r w:rsidRPr="000D11E8">
        <w:rPr>
          <w:rFonts w:ascii="Times New Roman" w:hAnsi="Times New Roman" w:cs="Times New Roman"/>
          <w:b/>
          <w:bCs/>
          <w:sz w:val="24"/>
          <w:szCs w:val="24"/>
        </w:rPr>
        <w:t xml:space="preserve"> Percentile Distribution </w:t>
      </w:r>
      <w:r w:rsidR="000152CF" w:rsidRPr="000D11E8">
        <w:rPr>
          <w:rFonts w:ascii="Times New Roman" w:hAnsi="Times New Roman" w:cs="Times New Roman"/>
          <w:b/>
          <w:bCs/>
          <w:sz w:val="24"/>
          <w:szCs w:val="24"/>
        </w:rPr>
        <w:t xml:space="preserve">of </w:t>
      </w:r>
      <w:r w:rsidR="000152CF">
        <w:rPr>
          <w:rFonts w:ascii="Times New Roman" w:hAnsi="Times New Roman" w:cs="Times New Roman"/>
          <w:b/>
          <w:bCs/>
          <w:sz w:val="24"/>
          <w:szCs w:val="24"/>
        </w:rPr>
        <w:t>Calories</w:t>
      </w:r>
    </w:p>
    <w:tbl>
      <w:tblPr>
        <w:tblW w:w="2945"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6"/>
        <w:gridCol w:w="1299"/>
      </w:tblGrid>
      <w:tr w:rsidR="00E71D93" w:rsidRPr="00E71D93" w14:paraId="132A942B" w14:textId="77777777" w:rsidTr="000152CF">
        <w:trPr>
          <w:trHeight w:val="497"/>
          <w:tblHeade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17304D6" w14:textId="4CE82459" w:rsidR="00E71D93" w:rsidRPr="00E71D93" w:rsidRDefault="00E71D93" w:rsidP="000152CF">
            <w:pPr>
              <w:jc w:val="center"/>
              <w:rPr>
                <w:rFonts w:ascii="Times New Roman" w:hAnsi="Times New Roman" w:cs="Times New Roman"/>
                <w:b/>
                <w:bCs/>
                <w:sz w:val="24"/>
                <w:szCs w:val="24"/>
              </w:rPr>
            </w:pPr>
            <w:r w:rsidRPr="00E71D93">
              <w:rPr>
                <w:rFonts w:ascii="Times New Roman" w:hAnsi="Times New Roman" w:cs="Times New Roman"/>
                <w:b/>
                <w:bCs/>
                <w:sz w:val="24"/>
                <w:szCs w:val="24"/>
              </w:rPr>
              <w:t>Percentile</w:t>
            </w:r>
          </w:p>
        </w:tc>
        <w:tc>
          <w:tcPr>
            <w:tcW w:w="0" w:type="auto"/>
            <w:tcBorders>
              <w:top w:val="outset" w:sz="6" w:space="0" w:color="auto"/>
              <w:left w:val="outset" w:sz="6" w:space="0" w:color="auto"/>
              <w:bottom w:val="outset" w:sz="6" w:space="0" w:color="auto"/>
              <w:right w:val="outset" w:sz="6" w:space="0" w:color="auto"/>
            </w:tcBorders>
            <w:vAlign w:val="center"/>
            <w:hideMark/>
          </w:tcPr>
          <w:p w14:paraId="148D7E14" w14:textId="77777777" w:rsidR="00E71D93" w:rsidRPr="00E71D93" w:rsidRDefault="00E71D93" w:rsidP="000152CF">
            <w:pPr>
              <w:jc w:val="center"/>
              <w:rPr>
                <w:rFonts w:ascii="Times New Roman" w:hAnsi="Times New Roman" w:cs="Times New Roman"/>
                <w:b/>
                <w:bCs/>
                <w:sz w:val="24"/>
                <w:szCs w:val="24"/>
              </w:rPr>
            </w:pPr>
            <w:r w:rsidRPr="00E71D93">
              <w:rPr>
                <w:rFonts w:ascii="Times New Roman" w:hAnsi="Times New Roman" w:cs="Times New Roman"/>
                <w:b/>
                <w:bCs/>
                <w:sz w:val="24"/>
                <w:szCs w:val="24"/>
              </w:rPr>
              <w:t>calories</w:t>
            </w:r>
          </w:p>
        </w:tc>
      </w:tr>
      <w:tr w:rsidR="00E71D93" w:rsidRPr="00E71D93" w14:paraId="080AB187" w14:textId="77777777" w:rsidTr="000152CF">
        <w:trPr>
          <w:trHeight w:val="512"/>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6382F35C" w14:textId="0D5E2426" w:rsidR="00E71D93" w:rsidRPr="00E71D93" w:rsidRDefault="00E71D93" w:rsidP="000152CF">
            <w:pPr>
              <w:jc w:val="center"/>
              <w:rPr>
                <w:rFonts w:ascii="Times New Roman" w:hAnsi="Times New Roman" w:cs="Times New Roman"/>
                <w:b/>
                <w:bCs/>
                <w:sz w:val="24"/>
                <w:szCs w:val="24"/>
              </w:rPr>
            </w:pPr>
            <w:r w:rsidRPr="00E71D93">
              <w:rPr>
                <w:rFonts w:ascii="Times New Roman" w:hAnsi="Times New Roman" w:cs="Times New Roman"/>
                <w:b/>
                <w:bCs/>
                <w:sz w:val="24"/>
                <w:szCs w:val="24"/>
              </w:rPr>
              <w:t>25</w:t>
            </w:r>
            <w:r w:rsidR="00401C69">
              <w:rPr>
                <w:rFonts w:ascii="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31BF040A" w14:textId="45FABCD4" w:rsidR="00E71D93" w:rsidRPr="00E71D93" w:rsidRDefault="00E71D93" w:rsidP="000152CF">
            <w:pPr>
              <w:jc w:val="center"/>
              <w:rPr>
                <w:rFonts w:ascii="Times New Roman" w:hAnsi="Times New Roman" w:cs="Times New Roman"/>
                <w:sz w:val="24"/>
                <w:szCs w:val="24"/>
              </w:rPr>
            </w:pPr>
            <w:r w:rsidRPr="00E71D93">
              <w:rPr>
                <w:rFonts w:ascii="Times New Roman" w:hAnsi="Times New Roman" w:cs="Times New Roman"/>
                <w:sz w:val="24"/>
                <w:szCs w:val="24"/>
              </w:rPr>
              <w:t>330</w:t>
            </w:r>
          </w:p>
        </w:tc>
      </w:tr>
      <w:tr w:rsidR="00E71D93" w:rsidRPr="00E71D93" w14:paraId="2773EB55" w14:textId="77777777" w:rsidTr="000152CF">
        <w:trPr>
          <w:trHeight w:val="497"/>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1D493CDF" w14:textId="6FCA8AA1" w:rsidR="00E71D93" w:rsidRPr="00E71D93" w:rsidRDefault="00E71D93" w:rsidP="000152CF">
            <w:pPr>
              <w:jc w:val="center"/>
              <w:rPr>
                <w:rFonts w:ascii="Times New Roman" w:hAnsi="Times New Roman" w:cs="Times New Roman"/>
                <w:b/>
                <w:bCs/>
                <w:sz w:val="24"/>
                <w:szCs w:val="24"/>
              </w:rPr>
            </w:pPr>
            <w:r w:rsidRPr="00E71D93">
              <w:rPr>
                <w:rFonts w:ascii="Times New Roman" w:hAnsi="Times New Roman" w:cs="Times New Roman"/>
                <w:b/>
                <w:bCs/>
                <w:sz w:val="24"/>
                <w:szCs w:val="24"/>
              </w:rPr>
              <w:t>50</w:t>
            </w:r>
            <w:r w:rsidR="00401C69">
              <w:rPr>
                <w:rFonts w:ascii="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1DB0ECAA" w14:textId="69F9E254" w:rsidR="00E71D93" w:rsidRPr="00E71D93" w:rsidRDefault="00E71D93" w:rsidP="000152CF">
            <w:pPr>
              <w:jc w:val="center"/>
              <w:rPr>
                <w:rFonts w:ascii="Times New Roman" w:hAnsi="Times New Roman" w:cs="Times New Roman"/>
                <w:sz w:val="24"/>
                <w:szCs w:val="24"/>
              </w:rPr>
            </w:pPr>
            <w:r w:rsidRPr="00E71D93">
              <w:rPr>
                <w:rFonts w:ascii="Times New Roman" w:hAnsi="Times New Roman" w:cs="Times New Roman"/>
                <w:sz w:val="24"/>
                <w:szCs w:val="24"/>
              </w:rPr>
              <w:t>490</w:t>
            </w:r>
          </w:p>
        </w:tc>
      </w:tr>
      <w:tr w:rsidR="00E71D93" w:rsidRPr="00E71D93" w14:paraId="12746F74" w14:textId="77777777" w:rsidTr="000152CF">
        <w:trPr>
          <w:trHeight w:val="512"/>
          <w:tblCellSpacing w:w="15" w:type="dxa"/>
          <w:jc w:val="center"/>
        </w:trPr>
        <w:tc>
          <w:tcPr>
            <w:tcW w:w="0" w:type="auto"/>
            <w:tcBorders>
              <w:top w:val="outset" w:sz="6" w:space="0" w:color="auto"/>
              <w:left w:val="outset" w:sz="6" w:space="0" w:color="auto"/>
              <w:bottom w:val="outset" w:sz="6" w:space="0" w:color="auto"/>
              <w:right w:val="outset" w:sz="6" w:space="0" w:color="auto"/>
            </w:tcBorders>
            <w:hideMark/>
          </w:tcPr>
          <w:p w14:paraId="2517F0D9" w14:textId="462CC64D" w:rsidR="00E71D93" w:rsidRPr="00E71D93" w:rsidRDefault="00E71D93" w:rsidP="000152CF">
            <w:pPr>
              <w:jc w:val="center"/>
              <w:rPr>
                <w:rFonts w:ascii="Times New Roman" w:hAnsi="Times New Roman" w:cs="Times New Roman"/>
                <w:b/>
                <w:bCs/>
                <w:sz w:val="24"/>
                <w:szCs w:val="24"/>
              </w:rPr>
            </w:pPr>
            <w:r w:rsidRPr="00E71D93">
              <w:rPr>
                <w:rFonts w:ascii="Times New Roman" w:hAnsi="Times New Roman" w:cs="Times New Roman"/>
                <w:b/>
                <w:bCs/>
                <w:sz w:val="24"/>
                <w:szCs w:val="24"/>
              </w:rPr>
              <w:t>75</w:t>
            </w:r>
            <w:r w:rsidR="00401C69">
              <w:rPr>
                <w:rFonts w:ascii="Times New Roman" w:hAnsi="Times New Roman" w:cs="Times New Roman"/>
                <w:b/>
                <w:bCs/>
                <w:sz w:val="24"/>
                <w:szCs w:val="24"/>
              </w:rPr>
              <w:t xml:space="preserv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27F8DED" w14:textId="09ED6C42" w:rsidR="00E71D93" w:rsidRPr="00E71D93" w:rsidRDefault="00E71D93" w:rsidP="000152CF">
            <w:pPr>
              <w:jc w:val="center"/>
              <w:rPr>
                <w:rFonts w:ascii="Times New Roman" w:hAnsi="Times New Roman" w:cs="Times New Roman"/>
                <w:sz w:val="24"/>
                <w:szCs w:val="24"/>
              </w:rPr>
            </w:pPr>
            <w:r w:rsidRPr="00E71D93">
              <w:rPr>
                <w:rFonts w:ascii="Times New Roman" w:hAnsi="Times New Roman" w:cs="Times New Roman"/>
                <w:sz w:val="24"/>
                <w:szCs w:val="24"/>
              </w:rPr>
              <w:t>690</w:t>
            </w:r>
          </w:p>
        </w:tc>
      </w:tr>
    </w:tbl>
    <w:p w14:paraId="0D26BDD4" w14:textId="77777777" w:rsidR="00E71D93" w:rsidRDefault="00E71D93" w:rsidP="003A557B">
      <w:pPr>
        <w:rPr>
          <w:rFonts w:ascii="Times New Roman" w:hAnsi="Times New Roman" w:cs="Times New Roman"/>
          <w:sz w:val="24"/>
          <w:szCs w:val="24"/>
        </w:rPr>
      </w:pPr>
    </w:p>
    <w:p w14:paraId="6E0ACB81" w14:textId="77777777" w:rsidR="007F0A75" w:rsidRDefault="007F0A75" w:rsidP="003A557B">
      <w:pPr>
        <w:rPr>
          <w:rFonts w:ascii="Times New Roman" w:hAnsi="Times New Roman" w:cs="Times New Roman"/>
          <w:sz w:val="24"/>
          <w:szCs w:val="24"/>
        </w:rPr>
      </w:pPr>
    </w:p>
    <w:p w14:paraId="7AE787F4" w14:textId="15D0EC00" w:rsidR="007F0A75" w:rsidRPr="006831F7" w:rsidRDefault="007F0A75" w:rsidP="000152CF">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w:t>
      </w:r>
      <w:proofErr w:type="gramStart"/>
      <w:r>
        <w:rPr>
          <w:rFonts w:ascii="Times New Roman" w:hAnsi="Times New Roman" w:cs="Times New Roman"/>
          <w:b/>
          <w:bCs/>
          <w:sz w:val="24"/>
          <w:szCs w:val="24"/>
        </w:rPr>
        <w:t>13 :</w:t>
      </w:r>
      <w:proofErr w:type="gramEnd"/>
      <w:r>
        <w:rPr>
          <w:rFonts w:ascii="Times New Roman" w:hAnsi="Times New Roman" w:cs="Times New Roman"/>
          <w:b/>
          <w:bCs/>
          <w:sz w:val="24"/>
          <w:szCs w:val="24"/>
        </w:rPr>
        <w:t xml:space="preserve"> </w:t>
      </w:r>
      <w:r w:rsidRPr="000D11E8">
        <w:rPr>
          <w:rFonts w:ascii="Times New Roman" w:hAnsi="Times New Roman" w:cs="Times New Roman"/>
          <w:b/>
          <w:bCs/>
          <w:sz w:val="24"/>
          <w:szCs w:val="24"/>
        </w:rPr>
        <w:t>Box Plot Representing Percentile Distribution and Spread</w:t>
      </w:r>
      <w:r>
        <w:rPr>
          <w:rFonts w:ascii="Times New Roman" w:hAnsi="Times New Roman" w:cs="Times New Roman"/>
          <w:b/>
          <w:bCs/>
          <w:sz w:val="24"/>
          <w:szCs w:val="24"/>
        </w:rPr>
        <w:t xml:space="preserve"> of Calories</w:t>
      </w:r>
    </w:p>
    <w:p w14:paraId="12CDC411" w14:textId="77777777" w:rsidR="007F0A75" w:rsidRDefault="007F0A75" w:rsidP="003A557B">
      <w:pPr>
        <w:rPr>
          <w:rFonts w:ascii="Times New Roman" w:hAnsi="Times New Roman" w:cs="Times New Roman"/>
          <w:sz w:val="24"/>
          <w:szCs w:val="24"/>
        </w:rPr>
      </w:pPr>
    </w:p>
    <w:p w14:paraId="00AF5E07" w14:textId="2BD2760C" w:rsidR="007F0A75" w:rsidRPr="007F0A75" w:rsidRDefault="007F0A75" w:rsidP="007F0A75">
      <w:pPr>
        <w:jc w:val="center"/>
        <w:rPr>
          <w:rFonts w:ascii="Times New Roman" w:hAnsi="Times New Roman" w:cs="Times New Roman"/>
          <w:sz w:val="24"/>
          <w:szCs w:val="24"/>
        </w:rPr>
      </w:pPr>
      <w:r w:rsidRPr="007F0A75">
        <w:rPr>
          <w:rFonts w:ascii="Times New Roman" w:hAnsi="Times New Roman" w:cs="Times New Roman"/>
          <w:noProof/>
          <w:sz w:val="24"/>
          <w:szCs w:val="24"/>
        </w:rPr>
        <w:drawing>
          <wp:inline distT="0" distB="0" distL="0" distR="0" wp14:anchorId="19F5AB0A" wp14:editId="49F3D7CC">
            <wp:extent cx="4352925" cy="3032760"/>
            <wp:effectExtent l="0" t="0" r="9525" b="0"/>
            <wp:docPr id="3849767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925" cy="3032760"/>
                    </a:xfrm>
                    <a:prstGeom prst="rect">
                      <a:avLst/>
                    </a:prstGeom>
                    <a:noFill/>
                    <a:ln>
                      <a:noFill/>
                    </a:ln>
                  </pic:spPr>
                </pic:pic>
              </a:graphicData>
            </a:graphic>
          </wp:inline>
        </w:drawing>
      </w:r>
    </w:p>
    <w:p w14:paraId="531974C7" w14:textId="77777777" w:rsidR="007F0A75" w:rsidRDefault="007F0A75" w:rsidP="003A557B">
      <w:pPr>
        <w:rPr>
          <w:rFonts w:ascii="Times New Roman" w:hAnsi="Times New Roman" w:cs="Times New Roman"/>
          <w:sz w:val="24"/>
          <w:szCs w:val="24"/>
        </w:rPr>
      </w:pPr>
    </w:p>
    <w:p w14:paraId="031C1B2F" w14:textId="77777777" w:rsidR="00E71D93" w:rsidRDefault="00E71D93" w:rsidP="003A557B">
      <w:pPr>
        <w:rPr>
          <w:rFonts w:ascii="Times New Roman" w:hAnsi="Times New Roman" w:cs="Times New Roman"/>
          <w:sz w:val="24"/>
          <w:szCs w:val="24"/>
        </w:rPr>
      </w:pPr>
    </w:p>
    <w:p w14:paraId="34F5523C" w14:textId="77777777" w:rsidR="00E71D93" w:rsidRDefault="00E71D93" w:rsidP="003A557B">
      <w:pPr>
        <w:rPr>
          <w:rFonts w:ascii="Times New Roman" w:hAnsi="Times New Roman" w:cs="Times New Roman"/>
          <w:sz w:val="24"/>
          <w:szCs w:val="24"/>
        </w:rPr>
      </w:pPr>
    </w:p>
    <w:p w14:paraId="707D742E" w14:textId="2CC1F8DA" w:rsidR="007F0A75" w:rsidRPr="007F0A75" w:rsidRDefault="007F0A75" w:rsidP="007F0A75">
      <w:pPr>
        <w:rPr>
          <w:rFonts w:ascii="Times New Roman" w:hAnsi="Times New Roman" w:cs="Times New Roman"/>
          <w:b/>
          <w:bCs/>
          <w:sz w:val="24"/>
          <w:szCs w:val="24"/>
        </w:rPr>
      </w:pPr>
      <w:r w:rsidRPr="007F0A75">
        <w:rPr>
          <w:rFonts w:ascii="Times New Roman" w:hAnsi="Times New Roman" w:cs="Times New Roman"/>
          <w:b/>
          <w:bCs/>
          <w:sz w:val="24"/>
          <w:szCs w:val="24"/>
        </w:rPr>
        <w:t xml:space="preserve">Interpretation </w:t>
      </w:r>
      <w:r>
        <w:rPr>
          <w:rFonts w:ascii="Times New Roman" w:hAnsi="Times New Roman" w:cs="Times New Roman"/>
          <w:b/>
          <w:bCs/>
          <w:sz w:val="24"/>
          <w:szCs w:val="24"/>
        </w:rPr>
        <w:t>for Calories</w:t>
      </w:r>
    </w:p>
    <w:p w14:paraId="5F243042" w14:textId="77777777" w:rsidR="007F0A75" w:rsidRPr="007F0A75" w:rsidRDefault="007F0A75">
      <w:pPr>
        <w:numPr>
          <w:ilvl w:val="0"/>
          <w:numId w:val="16"/>
        </w:numPr>
        <w:rPr>
          <w:rFonts w:ascii="Times New Roman" w:hAnsi="Times New Roman" w:cs="Times New Roman"/>
          <w:sz w:val="24"/>
          <w:szCs w:val="24"/>
        </w:rPr>
      </w:pPr>
      <w:r w:rsidRPr="007F0A75">
        <w:rPr>
          <w:rFonts w:ascii="Times New Roman" w:hAnsi="Times New Roman" w:cs="Times New Roman"/>
          <w:sz w:val="24"/>
          <w:szCs w:val="24"/>
        </w:rPr>
        <w:lastRenderedPageBreak/>
        <w:t>Mean is slightly higher than median, indicating positive skewness.</w:t>
      </w:r>
    </w:p>
    <w:p w14:paraId="0A5C3A2F" w14:textId="77777777" w:rsidR="007F0A75" w:rsidRPr="007F0A75" w:rsidRDefault="007F0A75">
      <w:pPr>
        <w:numPr>
          <w:ilvl w:val="0"/>
          <w:numId w:val="16"/>
        </w:numPr>
        <w:rPr>
          <w:rFonts w:ascii="Times New Roman" w:hAnsi="Times New Roman" w:cs="Times New Roman"/>
          <w:sz w:val="24"/>
          <w:szCs w:val="24"/>
        </w:rPr>
      </w:pPr>
      <w:r w:rsidRPr="007F0A75">
        <w:rPr>
          <w:rFonts w:ascii="Times New Roman" w:hAnsi="Times New Roman" w:cs="Times New Roman"/>
          <w:sz w:val="24"/>
          <w:szCs w:val="24"/>
        </w:rPr>
        <w:t>Histogram shows right-tailed distribution with extreme high-calorie values.</w:t>
      </w:r>
    </w:p>
    <w:p w14:paraId="0F30C743" w14:textId="77777777" w:rsidR="007F0A75" w:rsidRPr="007F0A75" w:rsidRDefault="007F0A75">
      <w:pPr>
        <w:numPr>
          <w:ilvl w:val="0"/>
          <w:numId w:val="16"/>
        </w:numPr>
        <w:rPr>
          <w:rFonts w:ascii="Times New Roman" w:hAnsi="Times New Roman" w:cs="Times New Roman"/>
          <w:sz w:val="24"/>
          <w:szCs w:val="24"/>
        </w:rPr>
      </w:pPr>
      <w:r w:rsidRPr="007F0A75">
        <w:rPr>
          <w:rFonts w:ascii="Times New Roman" w:hAnsi="Times New Roman" w:cs="Times New Roman"/>
          <w:sz w:val="24"/>
          <w:szCs w:val="24"/>
        </w:rPr>
        <w:t>High variance and standard deviation confirm wide dispersion.</w:t>
      </w:r>
    </w:p>
    <w:p w14:paraId="5D5912EE" w14:textId="77777777" w:rsidR="007F0A75" w:rsidRPr="007F0A75" w:rsidRDefault="007F0A75">
      <w:pPr>
        <w:numPr>
          <w:ilvl w:val="0"/>
          <w:numId w:val="16"/>
        </w:numPr>
        <w:rPr>
          <w:rFonts w:ascii="Times New Roman" w:hAnsi="Times New Roman" w:cs="Times New Roman"/>
          <w:sz w:val="24"/>
          <w:szCs w:val="24"/>
        </w:rPr>
      </w:pPr>
      <w:r w:rsidRPr="007F0A75">
        <w:rPr>
          <w:rFonts w:ascii="Times New Roman" w:hAnsi="Times New Roman" w:cs="Times New Roman"/>
          <w:sz w:val="24"/>
          <w:szCs w:val="24"/>
        </w:rPr>
        <w:t>Boxplot identifies clear high-calorie outliers.</w:t>
      </w:r>
    </w:p>
    <w:p w14:paraId="3D381A24" w14:textId="77777777" w:rsidR="007F0A75" w:rsidRPr="007F0A75" w:rsidRDefault="007F0A75">
      <w:pPr>
        <w:numPr>
          <w:ilvl w:val="0"/>
          <w:numId w:val="16"/>
        </w:numPr>
        <w:rPr>
          <w:rFonts w:ascii="Times New Roman" w:hAnsi="Times New Roman" w:cs="Times New Roman"/>
          <w:sz w:val="24"/>
          <w:szCs w:val="24"/>
        </w:rPr>
      </w:pPr>
      <w:r w:rsidRPr="007F0A75">
        <w:rPr>
          <w:rFonts w:ascii="Times New Roman" w:hAnsi="Times New Roman" w:cs="Times New Roman"/>
          <w:sz w:val="24"/>
          <w:szCs w:val="24"/>
        </w:rPr>
        <w:t>Skewness and kurtosis values indicate heavy-tailed distribution.</w:t>
      </w:r>
    </w:p>
    <w:p w14:paraId="054EFB0F" w14:textId="77777777" w:rsidR="007F0A75" w:rsidRPr="007F0A75" w:rsidRDefault="007F0A75">
      <w:pPr>
        <w:numPr>
          <w:ilvl w:val="0"/>
          <w:numId w:val="17"/>
        </w:numPr>
        <w:rPr>
          <w:rFonts w:ascii="Times New Roman" w:hAnsi="Times New Roman" w:cs="Times New Roman"/>
          <w:sz w:val="24"/>
          <w:szCs w:val="24"/>
        </w:rPr>
      </w:pPr>
      <w:r w:rsidRPr="007F0A75">
        <w:rPr>
          <w:rFonts w:ascii="Times New Roman" w:hAnsi="Times New Roman" w:cs="Times New Roman"/>
          <w:sz w:val="24"/>
          <w:szCs w:val="24"/>
        </w:rPr>
        <w:t>Presence of extreme high-calorie items supports identification of unhealthy patterns.</w:t>
      </w:r>
    </w:p>
    <w:p w14:paraId="42022B24" w14:textId="77777777" w:rsidR="007F0A75" w:rsidRPr="007F0A75" w:rsidRDefault="007F0A75">
      <w:pPr>
        <w:numPr>
          <w:ilvl w:val="0"/>
          <w:numId w:val="17"/>
        </w:numPr>
        <w:rPr>
          <w:rFonts w:ascii="Times New Roman" w:hAnsi="Times New Roman" w:cs="Times New Roman"/>
          <w:sz w:val="24"/>
          <w:szCs w:val="24"/>
        </w:rPr>
      </w:pPr>
      <w:r w:rsidRPr="007F0A75">
        <w:rPr>
          <w:rFonts w:ascii="Times New Roman" w:hAnsi="Times New Roman" w:cs="Times New Roman"/>
          <w:sz w:val="24"/>
          <w:szCs w:val="24"/>
        </w:rPr>
        <w:t>Significant variability confirms nutritional differences across junk food items.</w:t>
      </w:r>
    </w:p>
    <w:p w14:paraId="6F474B21" w14:textId="3F5E7EF6" w:rsidR="00E71D93" w:rsidRDefault="007F0A75">
      <w:pPr>
        <w:numPr>
          <w:ilvl w:val="0"/>
          <w:numId w:val="17"/>
        </w:numPr>
        <w:rPr>
          <w:rFonts w:ascii="Times New Roman" w:hAnsi="Times New Roman" w:cs="Times New Roman"/>
          <w:sz w:val="24"/>
          <w:szCs w:val="24"/>
        </w:rPr>
      </w:pPr>
      <w:r w:rsidRPr="007F0A75">
        <w:rPr>
          <w:rFonts w:ascii="Times New Roman" w:hAnsi="Times New Roman" w:cs="Times New Roman"/>
          <w:sz w:val="24"/>
          <w:szCs w:val="24"/>
        </w:rPr>
        <w:t>Calorie distribution analysis helps compare product health impact.</w:t>
      </w:r>
    </w:p>
    <w:p w14:paraId="0CDDBE1F" w14:textId="140EB409" w:rsidR="00037D42" w:rsidRPr="007F0A75" w:rsidRDefault="00000000" w:rsidP="00037D42">
      <w:pPr>
        <w:rPr>
          <w:rFonts w:ascii="Times New Roman" w:hAnsi="Times New Roman" w:cs="Times New Roman"/>
          <w:sz w:val="24"/>
          <w:szCs w:val="24"/>
        </w:rPr>
      </w:pPr>
      <w:r>
        <w:rPr>
          <w:rFonts w:ascii="Times New Roman" w:hAnsi="Times New Roman" w:cs="Times New Roman"/>
        </w:rPr>
        <w:pict w14:anchorId="31D3591E">
          <v:rect id="_x0000_i1038" style="width:0;height:1.5pt" o:hralign="center" o:hrstd="t" o:hr="t" fillcolor="#a0a0a0" stroked="f"/>
        </w:pict>
      </w:r>
    </w:p>
    <w:p w14:paraId="4B379FFF" w14:textId="4843E224" w:rsidR="003A557B" w:rsidRPr="003A557B" w:rsidRDefault="003A557B" w:rsidP="003A557B">
      <w:pPr>
        <w:rPr>
          <w:rFonts w:ascii="Times New Roman" w:hAnsi="Times New Roman" w:cs="Times New Roman"/>
          <w:sz w:val="24"/>
          <w:szCs w:val="24"/>
        </w:rPr>
      </w:pPr>
      <w:r w:rsidRPr="003A557B">
        <w:rPr>
          <w:rFonts w:ascii="Times New Roman" w:hAnsi="Times New Roman" w:cs="Times New Roman"/>
          <w:sz w:val="24"/>
          <w:szCs w:val="24"/>
        </w:rPr>
        <w:t>Overall findings from statistical analysis:</w:t>
      </w:r>
    </w:p>
    <w:p w14:paraId="3001DA85" w14:textId="77777777" w:rsidR="003A557B" w:rsidRPr="003A557B" w:rsidRDefault="003A557B">
      <w:pPr>
        <w:numPr>
          <w:ilvl w:val="0"/>
          <w:numId w:val="6"/>
        </w:numPr>
        <w:rPr>
          <w:rFonts w:ascii="Times New Roman" w:hAnsi="Times New Roman" w:cs="Times New Roman"/>
          <w:sz w:val="24"/>
          <w:szCs w:val="24"/>
        </w:rPr>
      </w:pPr>
      <w:r w:rsidRPr="003A557B">
        <w:rPr>
          <w:rFonts w:ascii="Times New Roman" w:hAnsi="Times New Roman" w:cs="Times New Roman"/>
          <w:sz w:val="24"/>
          <w:szCs w:val="24"/>
        </w:rPr>
        <w:t>Calories exhibit positive skewness.</w:t>
      </w:r>
    </w:p>
    <w:p w14:paraId="5228F4D6" w14:textId="77777777" w:rsidR="003A557B" w:rsidRPr="003A557B" w:rsidRDefault="003A557B">
      <w:pPr>
        <w:numPr>
          <w:ilvl w:val="0"/>
          <w:numId w:val="6"/>
        </w:numPr>
        <w:rPr>
          <w:rFonts w:ascii="Times New Roman" w:hAnsi="Times New Roman" w:cs="Times New Roman"/>
          <w:sz w:val="24"/>
          <w:szCs w:val="24"/>
        </w:rPr>
      </w:pPr>
      <w:r w:rsidRPr="003A557B">
        <w:rPr>
          <w:rFonts w:ascii="Times New Roman" w:hAnsi="Times New Roman" w:cs="Times New Roman"/>
          <w:sz w:val="24"/>
          <w:szCs w:val="24"/>
        </w:rPr>
        <w:t>Macro-nutrients show high variability.</w:t>
      </w:r>
    </w:p>
    <w:p w14:paraId="08458B64" w14:textId="77777777" w:rsidR="003A557B" w:rsidRPr="003A557B" w:rsidRDefault="003A557B">
      <w:pPr>
        <w:numPr>
          <w:ilvl w:val="0"/>
          <w:numId w:val="6"/>
        </w:numPr>
        <w:rPr>
          <w:rFonts w:ascii="Times New Roman" w:hAnsi="Times New Roman" w:cs="Times New Roman"/>
          <w:sz w:val="24"/>
          <w:szCs w:val="24"/>
        </w:rPr>
      </w:pPr>
      <w:r w:rsidRPr="003A557B">
        <w:rPr>
          <w:rFonts w:ascii="Times New Roman" w:hAnsi="Times New Roman" w:cs="Times New Roman"/>
          <w:sz w:val="24"/>
          <w:szCs w:val="24"/>
        </w:rPr>
        <w:t>Micro-nutrients are relatively lower and less dispersed.</w:t>
      </w:r>
    </w:p>
    <w:p w14:paraId="6F01200A" w14:textId="77777777" w:rsidR="003A557B" w:rsidRPr="003A557B" w:rsidRDefault="003A557B">
      <w:pPr>
        <w:numPr>
          <w:ilvl w:val="0"/>
          <w:numId w:val="6"/>
        </w:numPr>
        <w:rPr>
          <w:rFonts w:ascii="Times New Roman" w:hAnsi="Times New Roman" w:cs="Times New Roman"/>
          <w:sz w:val="24"/>
          <w:szCs w:val="24"/>
        </w:rPr>
      </w:pPr>
      <w:r w:rsidRPr="003A557B">
        <w:rPr>
          <w:rFonts w:ascii="Times New Roman" w:hAnsi="Times New Roman" w:cs="Times New Roman"/>
          <w:sz w:val="24"/>
          <w:szCs w:val="24"/>
        </w:rPr>
        <w:t>Significant outliers exist in calorie and fat values.</w:t>
      </w:r>
    </w:p>
    <w:p w14:paraId="19371FFD" w14:textId="77777777" w:rsidR="003A557B" w:rsidRDefault="003A557B" w:rsidP="003A557B">
      <w:pPr>
        <w:rPr>
          <w:rFonts w:ascii="Times New Roman" w:hAnsi="Times New Roman" w:cs="Times New Roman"/>
          <w:sz w:val="24"/>
          <w:szCs w:val="24"/>
        </w:rPr>
      </w:pPr>
      <w:r w:rsidRPr="003A557B">
        <w:rPr>
          <w:rFonts w:ascii="Times New Roman" w:hAnsi="Times New Roman" w:cs="Times New Roman"/>
          <w:sz w:val="24"/>
          <w:szCs w:val="24"/>
        </w:rPr>
        <w:t>The statistical distribution patterns observed above are visually validated in the univariate, bivariate, and multivariate analyses presented below</w:t>
      </w:r>
    </w:p>
    <w:p w14:paraId="2A576ECC" w14:textId="77777777" w:rsidR="00E45FBF" w:rsidRDefault="00000000" w:rsidP="007F0A75">
      <w:pPr>
        <w:rPr>
          <w:rFonts w:ascii="Times New Roman" w:hAnsi="Times New Roman" w:cs="Times New Roman"/>
          <w:sz w:val="24"/>
          <w:szCs w:val="24"/>
        </w:rPr>
      </w:pPr>
      <w:r>
        <w:rPr>
          <w:rFonts w:ascii="Times New Roman" w:hAnsi="Times New Roman" w:cs="Times New Roman"/>
          <w:sz w:val="24"/>
          <w:szCs w:val="24"/>
        </w:rPr>
        <w:pict w14:anchorId="60C0AAC4">
          <v:rect id="_x0000_i1039" style="width:0;height:1.5pt" o:hralign="center" o:hrstd="t" o:hr="t" fillcolor="#a0a0a0" stroked="f"/>
        </w:pict>
      </w:r>
    </w:p>
    <w:p w14:paraId="37983FB1" w14:textId="6C7C8A29" w:rsidR="00E45FBF" w:rsidRPr="00E45FBF" w:rsidRDefault="006E472D" w:rsidP="00E45FBF">
      <w:pPr>
        <w:rPr>
          <w:rFonts w:ascii="Times New Roman" w:hAnsi="Times New Roman" w:cs="Times New Roman"/>
          <w:b/>
          <w:bCs/>
          <w:color w:val="1F497D" w:themeColor="text2"/>
          <w:sz w:val="24"/>
          <w:szCs w:val="24"/>
        </w:rPr>
      </w:pPr>
      <w:r>
        <w:rPr>
          <w:rFonts w:ascii="Times New Roman" w:hAnsi="Times New Roman" w:cs="Times New Roman"/>
          <w:b/>
          <w:bCs/>
          <w:color w:val="1F497D" w:themeColor="text2"/>
          <w:sz w:val="24"/>
          <w:szCs w:val="24"/>
        </w:rPr>
        <w:t>B.</w:t>
      </w:r>
      <w:r w:rsidRPr="00E45FBF">
        <w:rPr>
          <w:rFonts w:ascii="Times New Roman" w:hAnsi="Times New Roman" w:cs="Times New Roman"/>
          <w:b/>
          <w:bCs/>
          <w:color w:val="1F497D" w:themeColor="text2"/>
          <w:sz w:val="24"/>
          <w:szCs w:val="24"/>
        </w:rPr>
        <w:t xml:space="preserve"> Variate</w:t>
      </w:r>
      <w:r w:rsidR="00E45FBF" w:rsidRPr="00E45FBF">
        <w:rPr>
          <w:rFonts w:ascii="Times New Roman" w:hAnsi="Times New Roman" w:cs="Times New Roman"/>
          <w:b/>
          <w:bCs/>
          <w:color w:val="1F497D" w:themeColor="text2"/>
          <w:sz w:val="24"/>
          <w:szCs w:val="24"/>
        </w:rPr>
        <w:t xml:space="preserve"> Analysis</w:t>
      </w:r>
      <w:r w:rsidR="00DE0859">
        <w:rPr>
          <w:rFonts w:ascii="Times New Roman" w:hAnsi="Times New Roman" w:cs="Times New Roman"/>
          <w:b/>
          <w:bCs/>
          <w:color w:val="1F497D" w:themeColor="text2"/>
          <w:sz w:val="24"/>
          <w:szCs w:val="24"/>
        </w:rPr>
        <w:t xml:space="preserve"> for Visualization</w:t>
      </w:r>
    </w:p>
    <w:p w14:paraId="66D02CE2" w14:textId="466F3E91" w:rsidR="00E45FBF" w:rsidRPr="00E45FBF" w:rsidRDefault="00E45FBF" w:rsidP="00E45FBF">
      <w:pPr>
        <w:jc w:val="both"/>
        <w:rPr>
          <w:rFonts w:ascii="Times New Roman" w:hAnsi="Times New Roman" w:cs="Times New Roman"/>
          <w:sz w:val="24"/>
          <w:szCs w:val="24"/>
        </w:rPr>
      </w:pPr>
      <w:r w:rsidRPr="00E45FBF">
        <w:rPr>
          <w:rFonts w:ascii="Times New Roman" w:hAnsi="Times New Roman" w:cs="Times New Roman"/>
          <w:sz w:val="24"/>
          <w:szCs w:val="24"/>
        </w:rPr>
        <w:t>Following the statistical evaluation, variate analysis was performed to visually explore patterns and relationships within the dataset. This stage includes univariate, bivariate, and multivariate analyses to understand individual variable behaviour, relationships between nutritional attributes, and combined interactions across restaurants and food categories.</w:t>
      </w:r>
    </w:p>
    <w:p w14:paraId="5B56D429" w14:textId="77777777" w:rsidR="00E45FBF" w:rsidRPr="00E45FBF" w:rsidRDefault="00E45FBF" w:rsidP="00E45FBF">
      <w:pPr>
        <w:jc w:val="both"/>
        <w:rPr>
          <w:rFonts w:ascii="Times New Roman" w:hAnsi="Times New Roman" w:cs="Times New Roman"/>
          <w:sz w:val="24"/>
          <w:szCs w:val="24"/>
        </w:rPr>
      </w:pPr>
      <w:r w:rsidRPr="00E45FBF">
        <w:rPr>
          <w:rFonts w:ascii="Times New Roman" w:hAnsi="Times New Roman" w:cs="Times New Roman"/>
          <w:sz w:val="24"/>
          <w:szCs w:val="24"/>
        </w:rPr>
        <w:t>Univariate analysis focuses on the distribution of single variables, bivariate analysis examines relationships between two variables, and multivariate analysis explores interactions among multiple nutritional factors simultaneously. These visual analyses help validate statistical findings and support objective-based insight</w:t>
      </w:r>
    </w:p>
    <w:p w14:paraId="4686D20A" w14:textId="77777777" w:rsidR="00E45FBF" w:rsidRDefault="00E45FBF" w:rsidP="007F0A75">
      <w:pPr>
        <w:rPr>
          <w:rFonts w:ascii="Times New Roman" w:hAnsi="Times New Roman" w:cs="Times New Roman"/>
          <w:sz w:val="24"/>
          <w:szCs w:val="24"/>
        </w:rPr>
      </w:pPr>
    </w:p>
    <w:p w14:paraId="776E65E9" w14:textId="77777777" w:rsidR="00E45FBF" w:rsidRDefault="00E45FBF" w:rsidP="007F0A75">
      <w:pPr>
        <w:rPr>
          <w:rFonts w:ascii="Times New Roman" w:hAnsi="Times New Roman" w:cs="Times New Roman"/>
          <w:sz w:val="24"/>
          <w:szCs w:val="24"/>
        </w:rPr>
      </w:pPr>
    </w:p>
    <w:p w14:paraId="4C0F6454" w14:textId="77777777" w:rsidR="001205FD" w:rsidRDefault="001205FD" w:rsidP="007F0A75">
      <w:pPr>
        <w:rPr>
          <w:rFonts w:ascii="Times New Roman" w:hAnsi="Times New Roman" w:cs="Times New Roman"/>
          <w:b/>
          <w:bCs/>
          <w:color w:val="00B0F0"/>
          <w:sz w:val="24"/>
          <w:szCs w:val="24"/>
        </w:rPr>
      </w:pPr>
    </w:p>
    <w:p w14:paraId="68C820EA" w14:textId="77777777" w:rsidR="001205FD" w:rsidRDefault="001205FD" w:rsidP="007F0A75">
      <w:pPr>
        <w:rPr>
          <w:rFonts w:ascii="Times New Roman" w:hAnsi="Times New Roman" w:cs="Times New Roman"/>
          <w:b/>
          <w:bCs/>
          <w:color w:val="00B0F0"/>
          <w:sz w:val="24"/>
          <w:szCs w:val="24"/>
        </w:rPr>
      </w:pPr>
    </w:p>
    <w:p w14:paraId="1817E446" w14:textId="0588B659" w:rsidR="00857980" w:rsidRDefault="00857980" w:rsidP="007F0A75">
      <w:pPr>
        <w:rPr>
          <w:rFonts w:ascii="Times New Roman" w:hAnsi="Times New Roman" w:cs="Times New Roman"/>
          <w:b/>
          <w:bCs/>
          <w:color w:val="00B0F0"/>
          <w:sz w:val="24"/>
          <w:szCs w:val="24"/>
        </w:rPr>
      </w:pPr>
      <w:r w:rsidRPr="00857980">
        <w:rPr>
          <w:rFonts w:ascii="Times New Roman" w:hAnsi="Times New Roman" w:cs="Times New Roman"/>
          <w:b/>
          <w:bCs/>
          <w:color w:val="00B0F0"/>
          <w:sz w:val="24"/>
          <w:szCs w:val="24"/>
        </w:rPr>
        <w:lastRenderedPageBreak/>
        <w:t>1.Univariate Analysis</w:t>
      </w:r>
    </w:p>
    <w:p w14:paraId="679D2067" w14:textId="63C6EA47" w:rsidR="00857980" w:rsidRDefault="00E45FBF" w:rsidP="00E45FBF">
      <w:pPr>
        <w:jc w:val="both"/>
        <w:rPr>
          <w:rFonts w:ascii="Times New Roman" w:hAnsi="Times New Roman" w:cs="Times New Roman"/>
          <w:sz w:val="24"/>
          <w:szCs w:val="24"/>
        </w:rPr>
      </w:pPr>
      <w:r w:rsidRPr="00E45FBF">
        <w:rPr>
          <w:rFonts w:ascii="Times New Roman" w:hAnsi="Times New Roman" w:cs="Times New Roman"/>
          <w:sz w:val="24"/>
          <w:szCs w:val="24"/>
        </w:rPr>
        <w:t xml:space="preserve">Univariate analysis was performed to examine the distribution and </w:t>
      </w:r>
      <w:proofErr w:type="spellStart"/>
      <w:r w:rsidRPr="00E45FBF">
        <w:rPr>
          <w:rFonts w:ascii="Times New Roman" w:hAnsi="Times New Roman" w:cs="Times New Roman"/>
          <w:sz w:val="24"/>
          <w:szCs w:val="24"/>
        </w:rPr>
        <w:t>behavior</w:t>
      </w:r>
      <w:proofErr w:type="spellEnd"/>
      <w:r w:rsidRPr="00E45FBF">
        <w:rPr>
          <w:rFonts w:ascii="Times New Roman" w:hAnsi="Times New Roman" w:cs="Times New Roman"/>
          <w:sz w:val="24"/>
          <w:szCs w:val="24"/>
        </w:rPr>
        <w:t xml:space="preserve"> of individual nutritional variables independently. This includes analyzing calories, food categories, and nutrient values to understand their frequency distribution, spread, and overall patterns. The purpose of this analysis is to identify basic distribution characteristics and variability within the dataset.</w:t>
      </w:r>
      <w:r w:rsidRPr="00857980">
        <w:rPr>
          <w:rFonts w:ascii="Times New Roman" w:hAnsi="Times New Roman" w:cs="Times New Roman"/>
          <w:sz w:val="24"/>
          <w:szCs w:val="24"/>
        </w:rPr>
        <w:t xml:space="preserve"> The</w:t>
      </w:r>
      <w:r w:rsidR="00857980" w:rsidRPr="00857980">
        <w:rPr>
          <w:rFonts w:ascii="Times New Roman" w:hAnsi="Times New Roman" w:cs="Times New Roman"/>
          <w:sz w:val="24"/>
          <w:szCs w:val="24"/>
        </w:rPr>
        <w:t xml:space="preserve"> following univariate visualizations were performed:</w:t>
      </w:r>
    </w:p>
    <w:p w14:paraId="7E9430F5" w14:textId="3B6DF8BE" w:rsidR="00934085" w:rsidRPr="00934085" w:rsidRDefault="00B36049" w:rsidP="00934085">
      <w:pPr>
        <w:jc w:val="both"/>
        <w:rPr>
          <w:rFonts w:ascii="Times New Roman" w:hAnsi="Times New Roman" w:cs="Times New Roman"/>
          <w:b/>
          <w:bCs/>
          <w:sz w:val="24"/>
          <w:szCs w:val="24"/>
        </w:rPr>
      </w:pPr>
      <w:r>
        <w:rPr>
          <w:rFonts w:ascii="Times New Roman" w:hAnsi="Times New Roman" w:cs="Times New Roman"/>
          <w:b/>
          <w:bCs/>
          <w:sz w:val="24"/>
          <w:szCs w:val="24"/>
        </w:rPr>
        <w:t>1.</w:t>
      </w:r>
      <w:r w:rsidR="00934085" w:rsidRPr="00934085">
        <w:rPr>
          <w:rFonts w:ascii="Times New Roman" w:hAnsi="Times New Roman" w:cs="Times New Roman"/>
          <w:b/>
          <w:bCs/>
          <w:sz w:val="24"/>
          <w:szCs w:val="24"/>
        </w:rPr>
        <w:t xml:space="preserve">Distribution of Calories </w:t>
      </w:r>
      <w:r w:rsidR="00D875E1">
        <w:rPr>
          <w:rFonts w:ascii="Times New Roman" w:hAnsi="Times New Roman" w:cs="Times New Roman"/>
          <w:b/>
          <w:bCs/>
          <w:sz w:val="24"/>
          <w:szCs w:val="24"/>
        </w:rPr>
        <w:t>-Histogram</w:t>
      </w:r>
    </w:p>
    <w:p w14:paraId="16271839" w14:textId="77777777" w:rsidR="00934085" w:rsidRDefault="00934085" w:rsidP="00934085">
      <w:pPr>
        <w:jc w:val="both"/>
        <w:rPr>
          <w:rFonts w:ascii="Times New Roman" w:hAnsi="Times New Roman" w:cs="Times New Roman"/>
          <w:i/>
          <w:iCs/>
          <w:sz w:val="24"/>
          <w:szCs w:val="24"/>
        </w:rPr>
      </w:pPr>
      <w:r w:rsidRPr="00934085">
        <w:rPr>
          <w:rFonts w:ascii="Times New Roman" w:hAnsi="Times New Roman" w:cs="Times New Roman"/>
          <w:i/>
          <w:iCs/>
          <w:sz w:val="24"/>
          <w:szCs w:val="24"/>
        </w:rPr>
        <w:t>The histogram displays the frequency distribution of calorie values across all junk food items.</w:t>
      </w:r>
    </w:p>
    <w:p w14:paraId="17AA08E4" w14:textId="77777777" w:rsidR="00934085" w:rsidRDefault="00934085" w:rsidP="00934085">
      <w:pPr>
        <w:jc w:val="both"/>
        <w:rPr>
          <w:rFonts w:ascii="Times New Roman" w:hAnsi="Times New Roman" w:cs="Times New Roman"/>
          <w:i/>
          <w:iCs/>
          <w:sz w:val="24"/>
          <w:szCs w:val="24"/>
        </w:rPr>
      </w:pPr>
    </w:p>
    <w:p w14:paraId="61951966" w14:textId="66EEC73C" w:rsidR="00934085" w:rsidRPr="00934085" w:rsidRDefault="00934085" w:rsidP="00934085">
      <w:pPr>
        <w:jc w:val="center"/>
        <w:rPr>
          <w:rFonts w:ascii="Times New Roman" w:hAnsi="Times New Roman" w:cs="Times New Roman"/>
          <w:b/>
          <w:bCs/>
          <w:sz w:val="24"/>
          <w:szCs w:val="24"/>
        </w:rPr>
      </w:pPr>
      <w:r w:rsidRPr="00934085">
        <w:rPr>
          <w:rFonts w:ascii="Times New Roman" w:hAnsi="Times New Roman" w:cs="Times New Roman"/>
          <w:b/>
          <w:bCs/>
          <w:sz w:val="24"/>
          <w:szCs w:val="24"/>
        </w:rPr>
        <w:t xml:space="preserve">Figure 14: </w:t>
      </w:r>
      <w:r w:rsidR="007B2CF1" w:rsidRPr="00934085">
        <w:rPr>
          <w:rFonts w:ascii="Times New Roman" w:hAnsi="Times New Roman" w:cs="Times New Roman"/>
          <w:b/>
          <w:bCs/>
          <w:sz w:val="24"/>
          <w:szCs w:val="24"/>
        </w:rPr>
        <w:t>Histogram</w:t>
      </w:r>
      <w:r w:rsidR="007B2CF1">
        <w:rPr>
          <w:rFonts w:ascii="Times New Roman" w:hAnsi="Times New Roman" w:cs="Times New Roman"/>
          <w:b/>
          <w:bCs/>
          <w:sz w:val="24"/>
          <w:szCs w:val="24"/>
        </w:rPr>
        <w:t xml:space="preserve"> </w:t>
      </w:r>
      <w:r w:rsidR="007B2CF1" w:rsidRPr="007B2CF1">
        <w:rPr>
          <w:rFonts w:ascii="Times New Roman" w:hAnsi="Times New Roman" w:cs="Times New Roman"/>
          <w:b/>
          <w:bCs/>
        </w:rPr>
        <w:t>for</w:t>
      </w:r>
      <w:r w:rsidR="007B2CF1">
        <w:t xml:space="preserve"> </w:t>
      </w:r>
      <w:r w:rsidRPr="00934085">
        <w:rPr>
          <w:rFonts w:ascii="Times New Roman" w:hAnsi="Times New Roman" w:cs="Times New Roman"/>
          <w:b/>
          <w:bCs/>
          <w:sz w:val="24"/>
          <w:szCs w:val="24"/>
        </w:rPr>
        <w:t xml:space="preserve">Distribution of Calories </w:t>
      </w:r>
    </w:p>
    <w:p w14:paraId="7554BEC6" w14:textId="28B849E3" w:rsidR="00934085" w:rsidRPr="00934085" w:rsidRDefault="00934085" w:rsidP="00934085">
      <w:pPr>
        <w:jc w:val="center"/>
        <w:rPr>
          <w:rFonts w:ascii="Times New Roman" w:hAnsi="Times New Roman" w:cs="Times New Roman"/>
          <w:sz w:val="24"/>
          <w:szCs w:val="24"/>
        </w:rPr>
      </w:pPr>
      <w:r w:rsidRPr="00934085">
        <w:rPr>
          <w:rFonts w:ascii="Times New Roman" w:hAnsi="Times New Roman" w:cs="Times New Roman"/>
          <w:noProof/>
          <w:sz w:val="24"/>
          <w:szCs w:val="24"/>
        </w:rPr>
        <w:drawing>
          <wp:inline distT="0" distB="0" distL="0" distR="0" wp14:anchorId="25DC44D4" wp14:editId="66C3DAC0">
            <wp:extent cx="4570095" cy="3133614"/>
            <wp:effectExtent l="0" t="0" r="1905" b="0"/>
            <wp:docPr id="12878475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89081" cy="3146632"/>
                    </a:xfrm>
                    <a:prstGeom prst="rect">
                      <a:avLst/>
                    </a:prstGeom>
                    <a:noFill/>
                    <a:ln>
                      <a:noFill/>
                    </a:ln>
                  </pic:spPr>
                </pic:pic>
              </a:graphicData>
            </a:graphic>
          </wp:inline>
        </w:drawing>
      </w:r>
    </w:p>
    <w:p w14:paraId="6736768A" w14:textId="77777777" w:rsidR="00F6480C" w:rsidRDefault="00F6480C" w:rsidP="00B36049">
      <w:pPr>
        <w:spacing w:after="0"/>
        <w:jc w:val="both"/>
        <w:rPr>
          <w:rFonts w:ascii="Times New Roman" w:hAnsi="Times New Roman" w:cs="Times New Roman"/>
          <w:b/>
          <w:bCs/>
          <w:sz w:val="24"/>
          <w:szCs w:val="24"/>
        </w:rPr>
      </w:pPr>
    </w:p>
    <w:p w14:paraId="7477FFB5" w14:textId="5DFDA882" w:rsidR="00B36049" w:rsidRPr="00B36049" w:rsidRDefault="00B36049" w:rsidP="00060080">
      <w:pPr>
        <w:spacing w:after="0"/>
        <w:jc w:val="both"/>
        <w:rPr>
          <w:rFonts w:ascii="Times New Roman" w:hAnsi="Times New Roman" w:cs="Times New Roman"/>
          <w:b/>
          <w:bCs/>
          <w:sz w:val="24"/>
          <w:szCs w:val="24"/>
        </w:rPr>
      </w:pPr>
      <w:r w:rsidRPr="00B36049">
        <w:rPr>
          <w:rFonts w:ascii="Times New Roman" w:hAnsi="Times New Roman" w:cs="Times New Roman"/>
          <w:b/>
          <w:bCs/>
          <w:sz w:val="24"/>
          <w:szCs w:val="24"/>
        </w:rPr>
        <w:t>Technical Interpretation (Distribution Shape &amp; Statistics)</w:t>
      </w:r>
    </w:p>
    <w:p w14:paraId="3A99B4CC" w14:textId="77777777" w:rsidR="00B36049" w:rsidRPr="00B36049" w:rsidRDefault="00B36049" w:rsidP="00060080">
      <w:pPr>
        <w:spacing w:after="0"/>
        <w:jc w:val="both"/>
        <w:rPr>
          <w:rFonts w:ascii="Times New Roman" w:hAnsi="Times New Roman" w:cs="Times New Roman"/>
          <w:sz w:val="24"/>
          <w:szCs w:val="24"/>
        </w:rPr>
      </w:pPr>
    </w:p>
    <w:p w14:paraId="315212A5" w14:textId="34B9FBCD" w:rsidR="00B36049" w:rsidRPr="00F6480C" w:rsidRDefault="00B36049">
      <w:pPr>
        <w:pStyle w:val="ListParagraph"/>
        <w:numPr>
          <w:ilvl w:val="0"/>
          <w:numId w:val="18"/>
        </w:numPr>
        <w:spacing w:after="0"/>
        <w:jc w:val="both"/>
        <w:rPr>
          <w:rFonts w:ascii="Times New Roman" w:hAnsi="Times New Roman" w:cs="Times New Roman"/>
          <w:sz w:val="24"/>
          <w:szCs w:val="24"/>
        </w:rPr>
      </w:pPr>
      <w:r w:rsidRPr="00B36049">
        <w:rPr>
          <w:rFonts w:ascii="Times New Roman" w:hAnsi="Times New Roman" w:cs="Times New Roman"/>
          <w:sz w:val="24"/>
          <w:szCs w:val="24"/>
        </w:rPr>
        <w:t>The histogram shows a right-skewed distribution, with most food items having lower to moderate calorie values.</w:t>
      </w:r>
    </w:p>
    <w:p w14:paraId="4846AB62" w14:textId="7533985C" w:rsidR="00B36049" w:rsidRPr="00F6480C" w:rsidRDefault="00B36049">
      <w:pPr>
        <w:pStyle w:val="ListParagraph"/>
        <w:numPr>
          <w:ilvl w:val="0"/>
          <w:numId w:val="18"/>
        </w:numPr>
        <w:spacing w:after="0"/>
        <w:jc w:val="both"/>
        <w:rPr>
          <w:rFonts w:ascii="Times New Roman" w:hAnsi="Times New Roman" w:cs="Times New Roman"/>
          <w:sz w:val="24"/>
          <w:szCs w:val="24"/>
        </w:rPr>
      </w:pPr>
      <w:r w:rsidRPr="00B36049">
        <w:rPr>
          <w:rFonts w:ascii="Times New Roman" w:hAnsi="Times New Roman" w:cs="Times New Roman"/>
          <w:sz w:val="24"/>
          <w:szCs w:val="24"/>
        </w:rPr>
        <w:t>A long right tail indicates the presence of several high-calorie outliers.</w:t>
      </w:r>
    </w:p>
    <w:p w14:paraId="0B01CACC" w14:textId="7F258A30" w:rsidR="00B36049" w:rsidRPr="00F6480C" w:rsidRDefault="00B36049">
      <w:pPr>
        <w:pStyle w:val="ListParagraph"/>
        <w:numPr>
          <w:ilvl w:val="0"/>
          <w:numId w:val="18"/>
        </w:numPr>
        <w:spacing w:after="0"/>
        <w:jc w:val="both"/>
        <w:rPr>
          <w:rFonts w:ascii="Times New Roman" w:hAnsi="Times New Roman" w:cs="Times New Roman"/>
          <w:sz w:val="24"/>
          <w:szCs w:val="24"/>
        </w:rPr>
      </w:pPr>
      <w:r w:rsidRPr="00B36049">
        <w:rPr>
          <w:rFonts w:ascii="Times New Roman" w:hAnsi="Times New Roman" w:cs="Times New Roman"/>
          <w:sz w:val="24"/>
          <w:szCs w:val="24"/>
        </w:rPr>
        <w:t>The mean calorie line is influenced by these high-calorie items.</w:t>
      </w:r>
    </w:p>
    <w:p w14:paraId="10F3CA91" w14:textId="37E4EC15" w:rsidR="00B36049" w:rsidRPr="00F6480C" w:rsidRDefault="00B36049">
      <w:pPr>
        <w:pStyle w:val="ListParagraph"/>
        <w:numPr>
          <w:ilvl w:val="0"/>
          <w:numId w:val="18"/>
        </w:numPr>
        <w:spacing w:after="0"/>
        <w:jc w:val="both"/>
        <w:rPr>
          <w:rFonts w:ascii="Times New Roman" w:hAnsi="Times New Roman" w:cs="Times New Roman"/>
          <w:sz w:val="24"/>
          <w:szCs w:val="24"/>
        </w:rPr>
      </w:pPr>
      <w:r w:rsidRPr="00B36049">
        <w:rPr>
          <w:rFonts w:ascii="Times New Roman" w:hAnsi="Times New Roman" w:cs="Times New Roman"/>
          <w:sz w:val="24"/>
          <w:szCs w:val="24"/>
        </w:rPr>
        <w:t>Due to skewness, the median is more representative of a typical food item’s calorie content.</w:t>
      </w:r>
    </w:p>
    <w:p w14:paraId="73AED40C" w14:textId="77777777" w:rsidR="00B36049" w:rsidRPr="00B36049" w:rsidRDefault="00B36049">
      <w:pPr>
        <w:pStyle w:val="ListParagraph"/>
        <w:numPr>
          <w:ilvl w:val="0"/>
          <w:numId w:val="18"/>
        </w:numPr>
        <w:spacing w:after="0"/>
        <w:jc w:val="both"/>
        <w:rPr>
          <w:rFonts w:ascii="Times New Roman" w:hAnsi="Times New Roman" w:cs="Times New Roman"/>
          <w:sz w:val="24"/>
          <w:szCs w:val="24"/>
        </w:rPr>
      </w:pPr>
      <w:r w:rsidRPr="00B36049">
        <w:rPr>
          <w:rFonts w:ascii="Times New Roman" w:hAnsi="Times New Roman" w:cs="Times New Roman"/>
          <w:sz w:val="24"/>
          <w:szCs w:val="24"/>
        </w:rPr>
        <w:t>The calorie values show a wide spread, ranging from low to extremely high values.</w:t>
      </w:r>
    </w:p>
    <w:p w14:paraId="1509B31E" w14:textId="77777777" w:rsidR="00B36049" w:rsidRPr="00B36049" w:rsidRDefault="00B36049" w:rsidP="00060080">
      <w:pPr>
        <w:spacing w:after="0"/>
        <w:jc w:val="both"/>
        <w:rPr>
          <w:rFonts w:ascii="Times New Roman" w:hAnsi="Times New Roman" w:cs="Times New Roman"/>
          <w:sz w:val="24"/>
          <w:szCs w:val="24"/>
        </w:rPr>
      </w:pPr>
    </w:p>
    <w:p w14:paraId="3C6CCF0C" w14:textId="77777777" w:rsidR="00F6480C" w:rsidRDefault="00F6480C" w:rsidP="00060080">
      <w:pPr>
        <w:spacing w:after="0"/>
        <w:jc w:val="both"/>
        <w:rPr>
          <w:rFonts w:ascii="Times New Roman" w:hAnsi="Times New Roman" w:cs="Times New Roman"/>
          <w:b/>
          <w:bCs/>
          <w:sz w:val="24"/>
          <w:szCs w:val="24"/>
        </w:rPr>
      </w:pPr>
    </w:p>
    <w:p w14:paraId="53662A09" w14:textId="77777777" w:rsidR="00F6480C" w:rsidRDefault="00F6480C" w:rsidP="00060080">
      <w:pPr>
        <w:spacing w:after="0"/>
        <w:jc w:val="both"/>
        <w:rPr>
          <w:rFonts w:ascii="Times New Roman" w:hAnsi="Times New Roman" w:cs="Times New Roman"/>
          <w:b/>
          <w:bCs/>
          <w:sz w:val="24"/>
          <w:szCs w:val="24"/>
        </w:rPr>
      </w:pPr>
    </w:p>
    <w:p w14:paraId="302948F6" w14:textId="354FD9E0" w:rsidR="00B36049" w:rsidRPr="00B36049" w:rsidRDefault="00B36049" w:rsidP="00060080">
      <w:pPr>
        <w:spacing w:after="0"/>
        <w:jc w:val="both"/>
        <w:rPr>
          <w:rFonts w:ascii="Times New Roman" w:hAnsi="Times New Roman" w:cs="Times New Roman"/>
          <w:b/>
          <w:bCs/>
          <w:sz w:val="24"/>
          <w:szCs w:val="24"/>
        </w:rPr>
      </w:pPr>
      <w:r w:rsidRPr="00B36049">
        <w:rPr>
          <w:rFonts w:ascii="Times New Roman" w:hAnsi="Times New Roman" w:cs="Times New Roman"/>
          <w:b/>
          <w:bCs/>
          <w:sz w:val="24"/>
          <w:szCs w:val="24"/>
        </w:rPr>
        <w:lastRenderedPageBreak/>
        <w:t>Objective-Oriented Interpretation (Health &amp; Nutrition Focus)</w:t>
      </w:r>
    </w:p>
    <w:p w14:paraId="3AE0CEA6" w14:textId="77777777" w:rsidR="00B36049" w:rsidRPr="00B36049" w:rsidRDefault="00B36049" w:rsidP="00060080">
      <w:pPr>
        <w:spacing w:after="0"/>
        <w:jc w:val="both"/>
        <w:rPr>
          <w:rFonts w:ascii="Times New Roman" w:hAnsi="Times New Roman" w:cs="Times New Roman"/>
          <w:sz w:val="24"/>
          <w:szCs w:val="24"/>
        </w:rPr>
      </w:pPr>
    </w:p>
    <w:p w14:paraId="73EF84A6" w14:textId="1CD366BB" w:rsidR="00B36049" w:rsidRPr="00F6480C" w:rsidRDefault="00B36049">
      <w:pPr>
        <w:pStyle w:val="ListParagraph"/>
        <w:numPr>
          <w:ilvl w:val="0"/>
          <w:numId w:val="19"/>
        </w:numPr>
        <w:spacing w:after="0"/>
        <w:jc w:val="both"/>
        <w:rPr>
          <w:rFonts w:ascii="Times New Roman" w:hAnsi="Times New Roman" w:cs="Times New Roman"/>
          <w:sz w:val="24"/>
          <w:szCs w:val="24"/>
        </w:rPr>
      </w:pPr>
      <w:r w:rsidRPr="00B36049">
        <w:rPr>
          <w:rFonts w:ascii="Times New Roman" w:hAnsi="Times New Roman" w:cs="Times New Roman"/>
          <w:sz w:val="24"/>
          <w:szCs w:val="24"/>
        </w:rPr>
        <w:t>Most junk food items fall within a moderate calorie range (approximately 200–700 calories).</w:t>
      </w:r>
    </w:p>
    <w:p w14:paraId="6BFEEF7E" w14:textId="54AAD53C" w:rsidR="00B36049" w:rsidRPr="00F6480C" w:rsidRDefault="00B36049">
      <w:pPr>
        <w:pStyle w:val="ListParagraph"/>
        <w:numPr>
          <w:ilvl w:val="0"/>
          <w:numId w:val="19"/>
        </w:numPr>
        <w:spacing w:after="0"/>
        <w:jc w:val="both"/>
        <w:rPr>
          <w:rFonts w:ascii="Times New Roman" w:hAnsi="Times New Roman" w:cs="Times New Roman"/>
          <w:sz w:val="24"/>
          <w:szCs w:val="24"/>
        </w:rPr>
      </w:pPr>
      <w:r w:rsidRPr="00B36049">
        <w:rPr>
          <w:rFonts w:ascii="Times New Roman" w:hAnsi="Times New Roman" w:cs="Times New Roman"/>
          <w:sz w:val="24"/>
          <w:szCs w:val="24"/>
        </w:rPr>
        <w:t>A smaller but important group of items exceeds 1000 calories, indicating calorie-dense food and unhealthy options</w:t>
      </w:r>
    </w:p>
    <w:p w14:paraId="01096C55" w14:textId="5E121022" w:rsidR="00B36049" w:rsidRPr="00F6480C" w:rsidRDefault="00B36049">
      <w:pPr>
        <w:pStyle w:val="ListParagraph"/>
        <w:numPr>
          <w:ilvl w:val="0"/>
          <w:numId w:val="19"/>
        </w:numPr>
        <w:spacing w:after="0"/>
        <w:jc w:val="both"/>
        <w:rPr>
          <w:rFonts w:ascii="Times New Roman" w:hAnsi="Times New Roman" w:cs="Times New Roman"/>
          <w:sz w:val="24"/>
          <w:szCs w:val="24"/>
        </w:rPr>
      </w:pPr>
      <w:r w:rsidRPr="00B36049">
        <w:rPr>
          <w:rFonts w:ascii="Times New Roman" w:hAnsi="Times New Roman" w:cs="Times New Roman"/>
          <w:sz w:val="24"/>
          <w:szCs w:val="24"/>
        </w:rPr>
        <w:t>These hi</w:t>
      </w:r>
      <w:r w:rsidR="00F6480C">
        <w:rPr>
          <w:rFonts w:ascii="Times New Roman" w:hAnsi="Times New Roman" w:cs="Times New Roman"/>
          <w:sz w:val="24"/>
          <w:szCs w:val="24"/>
        </w:rPr>
        <w:t>g</w:t>
      </w:r>
      <w:r w:rsidRPr="00B36049">
        <w:rPr>
          <w:rFonts w:ascii="Times New Roman" w:hAnsi="Times New Roman" w:cs="Times New Roman"/>
          <w:sz w:val="24"/>
          <w:szCs w:val="24"/>
        </w:rPr>
        <w:t>h-calorie items contribute significantly to daily energy intake.</w:t>
      </w:r>
    </w:p>
    <w:p w14:paraId="618D9FB1" w14:textId="77777777" w:rsidR="00B36049" w:rsidRPr="00B36049" w:rsidRDefault="00B36049">
      <w:pPr>
        <w:pStyle w:val="ListParagraph"/>
        <w:numPr>
          <w:ilvl w:val="0"/>
          <w:numId w:val="19"/>
        </w:numPr>
        <w:spacing w:after="0"/>
        <w:jc w:val="both"/>
        <w:rPr>
          <w:rFonts w:ascii="Times New Roman" w:hAnsi="Times New Roman" w:cs="Times New Roman"/>
          <w:sz w:val="24"/>
          <w:szCs w:val="24"/>
        </w:rPr>
      </w:pPr>
      <w:r w:rsidRPr="00B36049">
        <w:rPr>
          <w:rFonts w:ascii="Times New Roman" w:hAnsi="Times New Roman" w:cs="Times New Roman"/>
          <w:sz w:val="24"/>
          <w:szCs w:val="24"/>
        </w:rPr>
        <w:t>Identifying such items is crucial for understanding potential health risks associated with frequent junk food consumption.</w:t>
      </w:r>
    </w:p>
    <w:p w14:paraId="11342697" w14:textId="77777777" w:rsidR="00B36049" w:rsidRPr="00B36049" w:rsidRDefault="00B36049" w:rsidP="00060080">
      <w:pPr>
        <w:spacing w:after="0"/>
        <w:jc w:val="both"/>
        <w:rPr>
          <w:rFonts w:ascii="Times New Roman" w:hAnsi="Times New Roman" w:cs="Times New Roman"/>
          <w:sz w:val="24"/>
          <w:szCs w:val="24"/>
        </w:rPr>
      </w:pPr>
    </w:p>
    <w:p w14:paraId="18B93345" w14:textId="77777777" w:rsidR="00B36049" w:rsidRDefault="00B36049" w:rsidP="00060080">
      <w:pPr>
        <w:spacing w:after="0"/>
        <w:jc w:val="both"/>
        <w:rPr>
          <w:rFonts w:ascii="Times New Roman" w:hAnsi="Times New Roman" w:cs="Times New Roman"/>
          <w:b/>
          <w:bCs/>
          <w:sz w:val="24"/>
          <w:szCs w:val="24"/>
        </w:rPr>
      </w:pPr>
      <w:r w:rsidRPr="00B36049">
        <w:rPr>
          <w:rFonts w:ascii="Times New Roman" w:hAnsi="Times New Roman" w:cs="Times New Roman"/>
          <w:b/>
          <w:bCs/>
          <w:sz w:val="24"/>
          <w:szCs w:val="24"/>
        </w:rPr>
        <w:t>Statistical Validation</w:t>
      </w:r>
    </w:p>
    <w:p w14:paraId="60E96AA0" w14:textId="77777777" w:rsidR="00B36049" w:rsidRPr="00B36049" w:rsidRDefault="00B36049" w:rsidP="00060080">
      <w:pPr>
        <w:spacing w:after="0"/>
        <w:jc w:val="both"/>
        <w:rPr>
          <w:rFonts w:ascii="Times New Roman" w:hAnsi="Times New Roman" w:cs="Times New Roman"/>
          <w:b/>
          <w:bCs/>
          <w:sz w:val="24"/>
          <w:szCs w:val="24"/>
        </w:rPr>
      </w:pPr>
    </w:p>
    <w:p w14:paraId="08B15F84" w14:textId="0E1DBDE8" w:rsidR="00934085" w:rsidRDefault="00B36049" w:rsidP="00060080">
      <w:pPr>
        <w:spacing w:after="0"/>
        <w:jc w:val="both"/>
        <w:rPr>
          <w:rFonts w:ascii="Times New Roman" w:hAnsi="Times New Roman" w:cs="Times New Roman"/>
          <w:sz w:val="24"/>
          <w:szCs w:val="24"/>
        </w:rPr>
      </w:pPr>
      <w:r w:rsidRPr="00B36049">
        <w:rPr>
          <w:rFonts w:ascii="Times New Roman" w:hAnsi="Times New Roman" w:cs="Times New Roman"/>
          <w:sz w:val="24"/>
          <w:szCs w:val="24"/>
        </w:rPr>
        <w:t>The positive skewness and higher mean observed statistically are visually confirmed by the right-skewed calorie distribution in the histogram.</w:t>
      </w:r>
    </w:p>
    <w:p w14:paraId="6BBD3E15" w14:textId="631DDBFE" w:rsidR="00037D42" w:rsidRPr="00934085" w:rsidRDefault="00000000" w:rsidP="00060080">
      <w:pPr>
        <w:spacing w:after="0"/>
        <w:jc w:val="both"/>
        <w:rPr>
          <w:rFonts w:ascii="Times New Roman" w:hAnsi="Times New Roman" w:cs="Times New Roman"/>
          <w:sz w:val="24"/>
          <w:szCs w:val="24"/>
        </w:rPr>
      </w:pPr>
      <w:r>
        <w:rPr>
          <w:rFonts w:ascii="Times New Roman" w:hAnsi="Times New Roman" w:cs="Times New Roman"/>
        </w:rPr>
        <w:pict w14:anchorId="56039953">
          <v:rect id="_x0000_i1040" style="width:0;height:1.5pt" o:hralign="center" o:hrstd="t" o:hr="t" fillcolor="#a0a0a0" stroked="f"/>
        </w:pict>
      </w:r>
    </w:p>
    <w:p w14:paraId="69DACA9B" w14:textId="40546E7A" w:rsidR="00934085" w:rsidRDefault="00934085" w:rsidP="00060080">
      <w:pPr>
        <w:spacing w:after="0"/>
        <w:jc w:val="both"/>
        <w:rPr>
          <w:rFonts w:ascii="Times New Roman" w:hAnsi="Times New Roman" w:cs="Times New Roman"/>
          <w:sz w:val="24"/>
          <w:szCs w:val="24"/>
        </w:rPr>
      </w:pPr>
    </w:p>
    <w:p w14:paraId="3DC74286" w14:textId="5A850379" w:rsidR="00B36049" w:rsidRDefault="00B36049" w:rsidP="00060080">
      <w:pPr>
        <w:spacing w:after="0"/>
        <w:jc w:val="both"/>
        <w:rPr>
          <w:rFonts w:ascii="Times New Roman" w:hAnsi="Times New Roman" w:cs="Times New Roman"/>
          <w:b/>
          <w:bCs/>
          <w:sz w:val="24"/>
          <w:szCs w:val="24"/>
        </w:rPr>
      </w:pPr>
      <w:r w:rsidRPr="00B36049">
        <w:rPr>
          <w:rFonts w:ascii="Times New Roman" w:hAnsi="Times New Roman" w:cs="Times New Roman"/>
          <w:b/>
          <w:bCs/>
          <w:sz w:val="24"/>
          <w:szCs w:val="24"/>
        </w:rPr>
        <w:t>2</w:t>
      </w:r>
      <w:r>
        <w:rPr>
          <w:rFonts w:ascii="Times New Roman" w:hAnsi="Times New Roman" w:cs="Times New Roman"/>
          <w:sz w:val="24"/>
          <w:szCs w:val="24"/>
        </w:rPr>
        <w:t>.</w:t>
      </w:r>
      <w:r w:rsidRPr="00B36049">
        <w:rPr>
          <w:rFonts w:ascii="Times New Roman" w:eastAsia="Times New Roman" w:hAnsi="Times New Roman" w:cs="Times New Roman"/>
          <w:b/>
          <w:bCs/>
          <w:kern w:val="0"/>
          <w:sz w:val="27"/>
          <w:szCs w:val="27"/>
          <w:lang w:eastAsia="en-IN"/>
          <w14:ligatures w14:val="none"/>
        </w:rPr>
        <w:t xml:space="preserve"> </w:t>
      </w:r>
      <w:r w:rsidRPr="00B36049">
        <w:rPr>
          <w:rFonts w:ascii="Times New Roman" w:hAnsi="Times New Roman" w:cs="Times New Roman"/>
          <w:b/>
          <w:bCs/>
          <w:sz w:val="24"/>
          <w:szCs w:val="24"/>
        </w:rPr>
        <w:t xml:space="preserve">Distribution of Calorie Levels </w:t>
      </w:r>
      <w:r w:rsidR="00D875E1">
        <w:rPr>
          <w:rFonts w:ascii="Times New Roman" w:hAnsi="Times New Roman" w:cs="Times New Roman"/>
          <w:b/>
          <w:bCs/>
          <w:sz w:val="24"/>
          <w:szCs w:val="24"/>
        </w:rPr>
        <w:t>-Countplot</w:t>
      </w:r>
    </w:p>
    <w:p w14:paraId="5793CFB5" w14:textId="77777777" w:rsidR="00B36049" w:rsidRPr="00B36049" w:rsidRDefault="00B36049" w:rsidP="00060080">
      <w:pPr>
        <w:spacing w:after="0"/>
        <w:jc w:val="both"/>
        <w:rPr>
          <w:rFonts w:ascii="Times New Roman" w:hAnsi="Times New Roman" w:cs="Times New Roman"/>
          <w:b/>
          <w:bCs/>
          <w:sz w:val="24"/>
          <w:szCs w:val="24"/>
        </w:rPr>
      </w:pPr>
    </w:p>
    <w:p w14:paraId="204FDE8E" w14:textId="536F6796" w:rsidR="00B36049" w:rsidRDefault="00B36049" w:rsidP="00060080">
      <w:pPr>
        <w:spacing w:after="0"/>
        <w:jc w:val="both"/>
        <w:rPr>
          <w:rFonts w:ascii="Times New Roman" w:hAnsi="Times New Roman" w:cs="Times New Roman"/>
          <w:i/>
          <w:iCs/>
          <w:sz w:val="24"/>
          <w:szCs w:val="24"/>
        </w:rPr>
      </w:pPr>
      <w:r w:rsidRPr="00B36049">
        <w:rPr>
          <w:rFonts w:ascii="Times New Roman" w:hAnsi="Times New Roman" w:cs="Times New Roman"/>
          <w:i/>
          <w:iCs/>
          <w:sz w:val="24"/>
          <w:szCs w:val="24"/>
        </w:rPr>
        <w:t>The countplot shows the number of food items classified under Low, Medium, and High calorie categories</w:t>
      </w:r>
    </w:p>
    <w:p w14:paraId="4E4C042C" w14:textId="77777777" w:rsidR="00B36049" w:rsidRDefault="00B36049" w:rsidP="00B36049">
      <w:pPr>
        <w:spacing w:after="0"/>
        <w:rPr>
          <w:rFonts w:ascii="Times New Roman" w:hAnsi="Times New Roman" w:cs="Times New Roman"/>
          <w:sz w:val="24"/>
          <w:szCs w:val="24"/>
        </w:rPr>
      </w:pPr>
    </w:p>
    <w:p w14:paraId="325B488F" w14:textId="65C738D0" w:rsidR="00F6480C" w:rsidRPr="00934085" w:rsidRDefault="00F6480C" w:rsidP="00F6480C">
      <w:pPr>
        <w:jc w:val="center"/>
        <w:rPr>
          <w:rFonts w:ascii="Times New Roman" w:hAnsi="Times New Roman" w:cs="Times New Roman"/>
          <w:b/>
          <w:bCs/>
          <w:sz w:val="24"/>
          <w:szCs w:val="24"/>
        </w:rPr>
      </w:pPr>
      <w:r w:rsidRPr="00934085">
        <w:rPr>
          <w:rFonts w:ascii="Times New Roman" w:hAnsi="Times New Roman" w:cs="Times New Roman"/>
          <w:b/>
          <w:bCs/>
          <w:sz w:val="24"/>
          <w:szCs w:val="24"/>
        </w:rPr>
        <w:t>Figure 1</w:t>
      </w:r>
      <w:r>
        <w:rPr>
          <w:rFonts w:ascii="Times New Roman" w:hAnsi="Times New Roman" w:cs="Times New Roman"/>
          <w:b/>
          <w:bCs/>
          <w:sz w:val="24"/>
          <w:szCs w:val="24"/>
        </w:rPr>
        <w:t>5</w:t>
      </w:r>
      <w:r w:rsidRPr="00934085">
        <w:rPr>
          <w:rFonts w:ascii="Times New Roman" w:hAnsi="Times New Roman" w:cs="Times New Roman"/>
          <w:b/>
          <w:bCs/>
          <w:sz w:val="24"/>
          <w:szCs w:val="24"/>
        </w:rPr>
        <w:t xml:space="preserve">: </w:t>
      </w:r>
      <w:r w:rsidR="00C305A8" w:rsidRPr="00B36049">
        <w:rPr>
          <w:rFonts w:ascii="Times New Roman" w:hAnsi="Times New Roman" w:cs="Times New Roman"/>
          <w:b/>
          <w:bCs/>
          <w:sz w:val="24"/>
          <w:szCs w:val="24"/>
        </w:rPr>
        <w:t>Countplot</w:t>
      </w:r>
      <w:r w:rsidR="00C305A8">
        <w:rPr>
          <w:rFonts w:ascii="Times New Roman" w:hAnsi="Times New Roman" w:cs="Times New Roman"/>
          <w:b/>
          <w:bCs/>
          <w:sz w:val="24"/>
          <w:szCs w:val="24"/>
        </w:rPr>
        <w:t xml:space="preserve"> for </w:t>
      </w:r>
      <w:r w:rsidRPr="00B36049">
        <w:rPr>
          <w:rFonts w:ascii="Times New Roman" w:hAnsi="Times New Roman" w:cs="Times New Roman"/>
          <w:b/>
          <w:bCs/>
          <w:sz w:val="24"/>
          <w:szCs w:val="24"/>
        </w:rPr>
        <w:t xml:space="preserve">Distribution of Calorie Levels </w:t>
      </w:r>
    </w:p>
    <w:p w14:paraId="6611DC13" w14:textId="77777777" w:rsidR="00F6480C" w:rsidRDefault="00F6480C" w:rsidP="00F6480C">
      <w:pPr>
        <w:spacing w:after="0"/>
        <w:jc w:val="center"/>
        <w:rPr>
          <w:rFonts w:ascii="Times New Roman" w:hAnsi="Times New Roman" w:cs="Times New Roman"/>
          <w:sz w:val="24"/>
          <w:szCs w:val="24"/>
        </w:rPr>
      </w:pPr>
    </w:p>
    <w:p w14:paraId="402A1D9D" w14:textId="2ED01AD5" w:rsidR="00F6480C" w:rsidRDefault="00F6480C" w:rsidP="00F6480C">
      <w:pPr>
        <w:spacing w:after="0"/>
        <w:jc w:val="center"/>
        <w:rPr>
          <w:rFonts w:ascii="Times New Roman" w:hAnsi="Times New Roman" w:cs="Times New Roman"/>
          <w:sz w:val="24"/>
          <w:szCs w:val="24"/>
        </w:rPr>
      </w:pPr>
      <w:r w:rsidRPr="00F6480C">
        <w:rPr>
          <w:rFonts w:ascii="Times New Roman" w:hAnsi="Times New Roman" w:cs="Times New Roman"/>
          <w:noProof/>
          <w:sz w:val="24"/>
          <w:szCs w:val="24"/>
        </w:rPr>
        <w:drawing>
          <wp:inline distT="0" distB="0" distL="0" distR="0" wp14:anchorId="00A21D72" wp14:editId="64A2F040">
            <wp:extent cx="4371975" cy="2971914"/>
            <wp:effectExtent l="0" t="0" r="0" b="0"/>
            <wp:docPr id="27715412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90153" cy="2984270"/>
                    </a:xfrm>
                    <a:prstGeom prst="rect">
                      <a:avLst/>
                    </a:prstGeom>
                    <a:noFill/>
                    <a:ln>
                      <a:noFill/>
                    </a:ln>
                  </pic:spPr>
                </pic:pic>
              </a:graphicData>
            </a:graphic>
          </wp:inline>
        </w:drawing>
      </w:r>
    </w:p>
    <w:p w14:paraId="27D35FF2" w14:textId="21C20E57" w:rsidR="00F6480C" w:rsidRPr="00F6480C" w:rsidRDefault="00F6480C" w:rsidP="00F6480C">
      <w:pPr>
        <w:spacing w:after="0"/>
        <w:jc w:val="center"/>
        <w:rPr>
          <w:rFonts w:ascii="Times New Roman" w:hAnsi="Times New Roman" w:cs="Times New Roman"/>
          <w:sz w:val="24"/>
          <w:szCs w:val="24"/>
        </w:rPr>
      </w:pPr>
    </w:p>
    <w:p w14:paraId="76928567" w14:textId="77777777" w:rsidR="00F6480C" w:rsidRPr="00B36049" w:rsidRDefault="00F6480C" w:rsidP="00B36049">
      <w:pPr>
        <w:spacing w:after="0"/>
        <w:rPr>
          <w:rFonts w:ascii="Times New Roman" w:hAnsi="Times New Roman" w:cs="Times New Roman"/>
          <w:sz w:val="24"/>
          <w:szCs w:val="24"/>
        </w:rPr>
      </w:pPr>
    </w:p>
    <w:p w14:paraId="4924236C" w14:textId="77777777" w:rsidR="00F6480C" w:rsidRDefault="00F6480C" w:rsidP="00F6480C">
      <w:pPr>
        <w:spacing w:after="0"/>
        <w:rPr>
          <w:rFonts w:ascii="Times New Roman" w:hAnsi="Times New Roman" w:cs="Times New Roman"/>
          <w:b/>
          <w:bCs/>
          <w:sz w:val="24"/>
          <w:szCs w:val="24"/>
        </w:rPr>
      </w:pPr>
    </w:p>
    <w:p w14:paraId="7B0BD760" w14:textId="77777777" w:rsidR="00F6480C" w:rsidRDefault="00F6480C" w:rsidP="00F6480C">
      <w:pPr>
        <w:spacing w:after="0"/>
        <w:rPr>
          <w:rFonts w:ascii="Times New Roman" w:hAnsi="Times New Roman" w:cs="Times New Roman"/>
          <w:b/>
          <w:bCs/>
          <w:sz w:val="24"/>
          <w:szCs w:val="24"/>
        </w:rPr>
      </w:pPr>
    </w:p>
    <w:p w14:paraId="4590D00C" w14:textId="77777777" w:rsidR="00F6480C" w:rsidRDefault="00F6480C" w:rsidP="00F6480C">
      <w:pPr>
        <w:spacing w:after="0"/>
        <w:rPr>
          <w:rFonts w:ascii="Times New Roman" w:hAnsi="Times New Roman" w:cs="Times New Roman"/>
          <w:b/>
          <w:bCs/>
          <w:sz w:val="24"/>
          <w:szCs w:val="24"/>
        </w:rPr>
      </w:pPr>
    </w:p>
    <w:p w14:paraId="54C9AEA3" w14:textId="77777777" w:rsidR="00F6480C" w:rsidRDefault="00F6480C" w:rsidP="00F6480C">
      <w:pPr>
        <w:spacing w:after="0"/>
        <w:rPr>
          <w:rFonts w:ascii="Times New Roman" w:hAnsi="Times New Roman" w:cs="Times New Roman"/>
          <w:b/>
          <w:bCs/>
          <w:sz w:val="24"/>
          <w:szCs w:val="24"/>
        </w:rPr>
      </w:pPr>
    </w:p>
    <w:p w14:paraId="458B704C" w14:textId="5F8A396B" w:rsidR="00F6480C" w:rsidRPr="00F6480C" w:rsidRDefault="00F6480C" w:rsidP="00060080">
      <w:pPr>
        <w:spacing w:after="0"/>
        <w:jc w:val="both"/>
        <w:rPr>
          <w:rFonts w:ascii="Times New Roman" w:hAnsi="Times New Roman" w:cs="Times New Roman"/>
          <w:b/>
          <w:bCs/>
          <w:sz w:val="24"/>
          <w:szCs w:val="24"/>
        </w:rPr>
      </w:pPr>
      <w:r w:rsidRPr="00F6480C">
        <w:rPr>
          <w:rFonts w:ascii="Times New Roman" w:hAnsi="Times New Roman" w:cs="Times New Roman"/>
          <w:b/>
          <w:bCs/>
          <w:sz w:val="24"/>
          <w:szCs w:val="24"/>
        </w:rPr>
        <w:t>Technical Interpretation (Counts &amp; Distribution)</w:t>
      </w:r>
    </w:p>
    <w:p w14:paraId="115FF0C0" w14:textId="77777777" w:rsidR="00F6480C" w:rsidRPr="00F6480C" w:rsidRDefault="00F6480C" w:rsidP="00060080">
      <w:pPr>
        <w:spacing w:after="0"/>
        <w:jc w:val="both"/>
        <w:rPr>
          <w:rFonts w:ascii="Times New Roman" w:hAnsi="Times New Roman" w:cs="Times New Roman"/>
          <w:sz w:val="24"/>
          <w:szCs w:val="24"/>
        </w:rPr>
      </w:pPr>
    </w:p>
    <w:p w14:paraId="28A3A0C3" w14:textId="3895123E"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The count plot shows the frequency of food items across calorie levels: Low, Medium, and High.</w:t>
      </w:r>
    </w:p>
    <w:p w14:paraId="285B165C" w14:textId="2638A72B"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The distribution is uneven, indicating variation in calorie classification.</w:t>
      </w:r>
    </w:p>
    <w:p w14:paraId="49757FC5" w14:textId="5FEF85C5"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Low and Medium calorie levels have higher frequencies compared to High calorie level.</w:t>
      </w:r>
    </w:p>
    <w:p w14:paraId="3BB372D2" w14:textId="5A3209DC"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High calorie items form the smallest category in the dataset.</w:t>
      </w:r>
    </w:p>
    <w:p w14:paraId="776EAF45" w14:textId="77777777" w:rsidR="00F6480C" w:rsidRPr="00F6480C" w:rsidRDefault="00F6480C" w:rsidP="00060080">
      <w:pPr>
        <w:spacing w:after="0"/>
        <w:jc w:val="both"/>
        <w:rPr>
          <w:rFonts w:ascii="Times New Roman" w:hAnsi="Times New Roman" w:cs="Times New Roman"/>
          <w:sz w:val="24"/>
          <w:szCs w:val="24"/>
        </w:rPr>
      </w:pPr>
    </w:p>
    <w:p w14:paraId="6C46DD87" w14:textId="5831EEF9" w:rsidR="00F6480C" w:rsidRPr="00F6480C" w:rsidRDefault="00F6480C" w:rsidP="00060080">
      <w:pPr>
        <w:spacing w:after="0"/>
        <w:jc w:val="both"/>
        <w:rPr>
          <w:rFonts w:ascii="Times New Roman" w:hAnsi="Times New Roman" w:cs="Times New Roman"/>
          <w:b/>
          <w:bCs/>
          <w:sz w:val="24"/>
          <w:szCs w:val="24"/>
        </w:rPr>
      </w:pPr>
      <w:r w:rsidRPr="00F6480C">
        <w:rPr>
          <w:rFonts w:ascii="Times New Roman" w:hAnsi="Times New Roman" w:cs="Times New Roman"/>
          <w:b/>
          <w:bCs/>
          <w:sz w:val="24"/>
          <w:szCs w:val="24"/>
        </w:rPr>
        <w:t>Objective-Oriented Interpretation (Health &amp; Nutrition Focus)</w:t>
      </w:r>
    </w:p>
    <w:p w14:paraId="75AD80CC" w14:textId="77777777" w:rsidR="00F6480C" w:rsidRPr="00F6480C" w:rsidRDefault="00F6480C" w:rsidP="00060080">
      <w:pPr>
        <w:spacing w:after="0"/>
        <w:jc w:val="both"/>
        <w:rPr>
          <w:rFonts w:ascii="Times New Roman" w:hAnsi="Times New Roman" w:cs="Times New Roman"/>
          <w:sz w:val="24"/>
          <w:szCs w:val="24"/>
        </w:rPr>
      </w:pPr>
    </w:p>
    <w:p w14:paraId="1C32FC96" w14:textId="78054A58"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A majority of junk food items fall under Low (263 items) and Medium (222 items) calorie categories.</w:t>
      </w:r>
    </w:p>
    <w:p w14:paraId="6B10BE50" w14:textId="70B62601"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This indicates that not all junk food items are extremely high in calories.</w:t>
      </w:r>
    </w:p>
    <w:p w14:paraId="7C61E943" w14:textId="1A901B90"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High calorie items (28 items), though fewer in number, are the most calorie-dense</w:t>
      </w:r>
    </w:p>
    <w:p w14:paraId="533EA640" w14:textId="325DDE0E"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Even a small number of high-calorie items can significantly impact daily calorie intake.</w:t>
      </w:r>
    </w:p>
    <w:p w14:paraId="257CC948" w14:textId="30E29D16" w:rsidR="00F6480C" w:rsidRPr="00F6480C" w:rsidRDefault="00F6480C">
      <w:pPr>
        <w:pStyle w:val="ListParagraph"/>
        <w:numPr>
          <w:ilvl w:val="0"/>
          <w:numId w:val="19"/>
        </w:numPr>
        <w:spacing w:after="0"/>
        <w:jc w:val="both"/>
        <w:rPr>
          <w:rFonts w:ascii="Times New Roman" w:hAnsi="Times New Roman" w:cs="Times New Roman"/>
          <w:sz w:val="24"/>
          <w:szCs w:val="24"/>
        </w:rPr>
      </w:pPr>
      <w:r w:rsidRPr="00F6480C">
        <w:rPr>
          <w:rFonts w:ascii="Times New Roman" w:hAnsi="Times New Roman" w:cs="Times New Roman"/>
          <w:sz w:val="24"/>
          <w:szCs w:val="24"/>
        </w:rPr>
        <w:t>The visualization highlights calorie variability within junk food products, supporting informed dietary choices.</w:t>
      </w:r>
    </w:p>
    <w:p w14:paraId="5B668AA0" w14:textId="77777777" w:rsidR="00F6480C" w:rsidRPr="00F6480C" w:rsidRDefault="00F6480C" w:rsidP="00060080">
      <w:pPr>
        <w:spacing w:after="0"/>
        <w:jc w:val="both"/>
        <w:rPr>
          <w:rFonts w:ascii="Times New Roman" w:hAnsi="Times New Roman" w:cs="Times New Roman"/>
          <w:sz w:val="24"/>
          <w:szCs w:val="24"/>
        </w:rPr>
      </w:pPr>
    </w:p>
    <w:p w14:paraId="07E0FBAA" w14:textId="1A54C068" w:rsidR="00F6480C" w:rsidRPr="00F6480C" w:rsidRDefault="00F6480C" w:rsidP="00060080">
      <w:pPr>
        <w:spacing w:after="0"/>
        <w:jc w:val="both"/>
        <w:rPr>
          <w:rFonts w:ascii="Times New Roman" w:hAnsi="Times New Roman" w:cs="Times New Roman"/>
          <w:b/>
          <w:bCs/>
          <w:sz w:val="24"/>
          <w:szCs w:val="24"/>
        </w:rPr>
      </w:pPr>
      <w:r w:rsidRPr="00F6480C">
        <w:rPr>
          <w:rFonts w:ascii="Times New Roman" w:hAnsi="Times New Roman" w:cs="Times New Roman"/>
          <w:b/>
          <w:bCs/>
          <w:sz w:val="24"/>
          <w:szCs w:val="24"/>
        </w:rPr>
        <w:t>Statistical Validation</w:t>
      </w:r>
    </w:p>
    <w:p w14:paraId="5D234C92" w14:textId="77777777" w:rsidR="00F6480C" w:rsidRPr="00F6480C" w:rsidRDefault="00F6480C" w:rsidP="00060080">
      <w:pPr>
        <w:spacing w:after="0"/>
        <w:jc w:val="both"/>
        <w:rPr>
          <w:rFonts w:ascii="Times New Roman" w:hAnsi="Times New Roman" w:cs="Times New Roman"/>
          <w:sz w:val="24"/>
          <w:szCs w:val="24"/>
        </w:rPr>
      </w:pPr>
    </w:p>
    <w:p w14:paraId="17B226B3" w14:textId="2E3D7680" w:rsidR="00B36049" w:rsidRPr="00934085" w:rsidRDefault="00F6480C" w:rsidP="00060080">
      <w:pPr>
        <w:spacing w:after="0"/>
        <w:jc w:val="both"/>
        <w:rPr>
          <w:rFonts w:ascii="Times New Roman" w:hAnsi="Times New Roman" w:cs="Times New Roman"/>
          <w:sz w:val="24"/>
          <w:szCs w:val="24"/>
        </w:rPr>
      </w:pPr>
      <w:r w:rsidRPr="00F6480C">
        <w:rPr>
          <w:rFonts w:ascii="Times New Roman" w:hAnsi="Times New Roman" w:cs="Times New Roman"/>
          <w:sz w:val="24"/>
          <w:szCs w:val="24"/>
        </w:rPr>
        <w:t>The statistical distribution of calorie values is reflected in the dominance of low and medium categories in the countplot.</w:t>
      </w:r>
    </w:p>
    <w:p w14:paraId="60C3B737" w14:textId="4B667E73" w:rsidR="00934085" w:rsidRDefault="00000000" w:rsidP="00060080">
      <w:pPr>
        <w:jc w:val="both"/>
        <w:rPr>
          <w:rFonts w:ascii="Times New Roman" w:hAnsi="Times New Roman" w:cs="Times New Roman"/>
          <w:sz w:val="24"/>
          <w:szCs w:val="24"/>
        </w:rPr>
      </w:pPr>
      <w:r>
        <w:rPr>
          <w:rFonts w:ascii="Times New Roman" w:hAnsi="Times New Roman" w:cs="Times New Roman"/>
        </w:rPr>
        <w:pict w14:anchorId="0B8D8D1F">
          <v:rect id="_x0000_i1041" style="width:0;height:1.5pt" o:hralign="center" o:hrstd="t" o:hr="t" fillcolor="#a0a0a0" stroked="f"/>
        </w:pict>
      </w:r>
    </w:p>
    <w:p w14:paraId="4F167954" w14:textId="51110A26" w:rsidR="00F6480C" w:rsidRPr="00F6480C" w:rsidRDefault="00F6480C" w:rsidP="00060080">
      <w:pPr>
        <w:jc w:val="both"/>
        <w:rPr>
          <w:rFonts w:ascii="Times New Roman" w:hAnsi="Times New Roman" w:cs="Times New Roman"/>
          <w:b/>
          <w:bCs/>
          <w:sz w:val="24"/>
          <w:szCs w:val="24"/>
        </w:rPr>
      </w:pPr>
      <w:r w:rsidRPr="00F6480C">
        <w:rPr>
          <w:rFonts w:ascii="Times New Roman" w:hAnsi="Times New Roman" w:cs="Times New Roman"/>
          <w:b/>
          <w:bCs/>
          <w:sz w:val="24"/>
          <w:szCs w:val="24"/>
        </w:rPr>
        <w:t>3</w:t>
      </w:r>
      <w:r>
        <w:rPr>
          <w:rFonts w:ascii="Times New Roman" w:hAnsi="Times New Roman" w:cs="Times New Roman"/>
          <w:sz w:val="24"/>
          <w:szCs w:val="24"/>
        </w:rPr>
        <w:t>.</w:t>
      </w:r>
      <w:r w:rsidRPr="00F6480C">
        <w:rPr>
          <w:rFonts w:ascii="Times New Roman" w:eastAsia="Times New Roman" w:hAnsi="Times New Roman" w:cs="Times New Roman"/>
          <w:b/>
          <w:bCs/>
          <w:kern w:val="0"/>
          <w:sz w:val="27"/>
          <w:szCs w:val="27"/>
          <w:lang w:eastAsia="en-IN"/>
          <w14:ligatures w14:val="none"/>
        </w:rPr>
        <w:t xml:space="preserve"> </w:t>
      </w:r>
      <w:r w:rsidRPr="00F6480C">
        <w:rPr>
          <w:rFonts w:ascii="Times New Roman" w:hAnsi="Times New Roman" w:cs="Times New Roman"/>
          <w:b/>
          <w:bCs/>
          <w:sz w:val="24"/>
          <w:szCs w:val="24"/>
        </w:rPr>
        <w:t>Distribution of Food Category (Veg / Non-Veg)</w:t>
      </w:r>
      <w:r w:rsidR="00D875E1">
        <w:rPr>
          <w:rFonts w:ascii="Times New Roman" w:hAnsi="Times New Roman" w:cs="Times New Roman"/>
          <w:b/>
          <w:bCs/>
          <w:sz w:val="24"/>
          <w:szCs w:val="24"/>
        </w:rPr>
        <w:t>-Countplot</w:t>
      </w:r>
    </w:p>
    <w:p w14:paraId="137FFECE" w14:textId="6402E1D5" w:rsidR="00F6480C" w:rsidRDefault="00F6480C" w:rsidP="00060080">
      <w:pPr>
        <w:jc w:val="both"/>
        <w:rPr>
          <w:rFonts w:ascii="Times New Roman" w:hAnsi="Times New Roman" w:cs="Times New Roman"/>
          <w:i/>
          <w:iCs/>
          <w:sz w:val="24"/>
          <w:szCs w:val="24"/>
        </w:rPr>
      </w:pPr>
      <w:r w:rsidRPr="00F6480C">
        <w:rPr>
          <w:rFonts w:ascii="Times New Roman" w:hAnsi="Times New Roman" w:cs="Times New Roman"/>
          <w:i/>
          <w:iCs/>
          <w:sz w:val="24"/>
          <w:szCs w:val="24"/>
        </w:rPr>
        <w:t>This countplot represents the frequency distribution of Veg and Non-Veg food items in the dataset</w:t>
      </w:r>
    </w:p>
    <w:p w14:paraId="28FB9FEC" w14:textId="3E2E6671" w:rsidR="00F6480C" w:rsidRPr="00934085" w:rsidRDefault="00F6480C" w:rsidP="00F6480C">
      <w:pPr>
        <w:jc w:val="center"/>
        <w:rPr>
          <w:rFonts w:ascii="Times New Roman" w:hAnsi="Times New Roman" w:cs="Times New Roman"/>
          <w:b/>
          <w:bCs/>
          <w:sz w:val="24"/>
          <w:szCs w:val="24"/>
        </w:rPr>
      </w:pPr>
      <w:r w:rsidRPr="00934085">
        <w:rPr>
          <w:rFonts w:ascii="Times New Roman" w:hAnsi="Times New Roman" w:cs="Times New Roman"/>
          <w:b/>
          <w:bCs/>
          <w:sz w:val="24"/>
          <w:szCs w:val="24"/>
        </w:rPr>
        <w:t>Figure 1</w:t>
      </w:r>
      <w:r>
        <w:rPr>
          <w:rFonts w:ascii="Times New Roman" w:hAnsi="Times New Roman" w:cs="Times New Roman"/>
          <w:b/>
          <w:bCs/>
          <w:sz w:val="24"/>
          <w:szCs w:val="24"/>
        </w:rPr>
        <w:t>6</w:t>
      </w:r>
      <w:r w:rsidRPr="00934085">
        <w:rPr>
          <w:rFonts w:ascii="Times New Roman" w:hAnsi="Times New Roman" w:cs="Times New Roman"/>
          <w:b/>
          <w:bCs/>
          <w:sz w:val="24"/>
          <w:szCs w:val="24"/>
        </w:rPr>
        <w:t xml:space="preserve">: </w:t>
      </w:r>
      <w:r w:rsidR="007432A7">
        <w:rPr>
          <w:rFonts w:ascii="Times New Roman" w:hAnsi="Times New Roman" w:cs="Times New Roman"/>
          <w:b/>
          <w:bCs/>
          <w:sz w:val="24"/>
          <w:szCs w:val="24"/>
        </w:rPr>
        <w:t>-</w:t>
      </w:r>
      <w:r w:rsidR="00060080">
        <w:rPr>
          <w:rFonts w:ascii="Times New Roman" w:hAnsi="Times New Roman" w:cs="Times New Roman"/>
          <w:b/>
          <w:bCs/>
          <w:sz w:val="24"/>
          <w:szCs w:val="24"/>
        </w:rPr>
        <w:t>Countplot</w:t>
      </w:r>
      <w:r w:rsidR="00060080" w:rsidRPr="00F6480C">
        <w:rPr>
          <w:rFonts w:ascii="Times New Roman" w:hAnsi="Times New Roman" w:cs="Times New Roman"/>
          <w:b/>
          <w:bCs/>
          <w:sz w:val="24"/>
          <w:szCs w:val="24"/>
        </w:rPr>
        <w:t xml:space="preserve"> </w:t>
      </w:r>
      <w:r w:rsidR="00060080">
        <w:rPr>
          <w:rFonts w:ascii="Times New Roman" w:hAnsi="Times New Roman" w:cs="Times New Roman"/>
          <w:b/>
          <w:bCs/>
          <w:sz w:val="24"/>
          <w:szCs w:val="24"/>
        </w:rPr>
        <w:t>for</w:t>
      </w:r>
      <w:r w:rsidR="007432A7">
        <w:rPr>
          <w:rFonts w:ascii="Times New Roman" w:hAnsi="Times New Roman" w:cs="Times New Roman"/>
          <w:b/>
          <w:bCs/>
          <w:sz w:val="24"/>
          <w:szCs w:val="24"/>
        </w:rPr>
        <w:t xml:space="preserve"> </w:t>
      </w:r>
      <w:r w:rsidRPr="00F6480C">
        <w:rPr>
          <w:rFonts w:ascii="Times New Roman" w:hAnsi="Times New Roman" w:cs="Times New Roman"/>
          <w:b/>
          <w:bCs/>
          <w:sz w:val="24"/>
          <w:szCs w:val="24"/>
        </w:rPr>
        <w:t>Distribution of Food Category (Veg / Non-Veg)</w:t>
      </w:r>
    </w:p>
    <w:p w14:paraId="57414B7E" w14:textId="71086440" w:rsidR="00F6480C" w:rsidRDefault="00F6480C" w:rsidP="00F6480C">
      <w:pPr>
        <w:jc w:val="center"/>
        <w:rPr>
          <w:rFonts w:ascii="Times New Roman" w:hAnsi="Times New Roman" w:cs="Times New Roman"/>
          <w:i/>
          <w:iCs/>
          <w:sz w:val="24"/>
          <w:szCs w:val="24"/>
        </w:rPr>
      </w:pPr>
      <w:r w:rsidRPr="00F6480C">
        <w:rPr>
          <w:rFonts w:ascii="Times New Roman" w:hAnsi="Times New Roman" w:cs="Times New Roman"/>
          <w:noProof/>
          <w:sz w:val="24"/>
          <w:szCs w:val="24"/>
        </w:rPr>
        <w:drawing>
          <wp:inline distT="0" distB="0" distL="0" distR="0" wp14:anchorId="69FADF4F" wp14:editId="5855B9D5">
            <wp:extent cx="3924300" cy="2210317"/>
            <wp:effectExtent l="0" t="0" r="0" b="0"/>
            <wp:docPr id="19376717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8855" cy="2224147"/>
                    </a:xfrm>
                    <a:prstGeom prst="rect">
                      <a:avLst/>
                    </a:prstGeom>
                    <a:noFill/>
                    <a:ln>
                      <a:noFill/>
                    </a:ln>
                  </pic:spPr>
                </pic:pic>
              </a:graphicData>
            </a:graphic>
          </wp:inline>
        </w:drawing>
      </w:r>
    </w:p>
    <w:p w14:paraId="4C7DE246" w14:textId="77777777" w:rsidR="0061185C" w:rsidRDefault="0061185C" w:rsidP="00060080">
      <w:pPr>
        <w:jc w:val="both"/>
        <w:rPr>
          <w:rFonts w:ascii="Times New Roman" w:hAnsi="Times New Roman" w:cs="Times New Roman"/>
          <w:b/>
          <w:bCs/>
          <w:sz w:val="24"/>
          <w:szCs w:val="24"/>
        </w:rPr>
      </w:pPr>
    </w:p>
    <w:p w14:paraId="6C2B0AAF" w14:textId="570A9834" w:rsidR="00D875E1" w:rsidRPr="00D875E1" w:rsidRDefault="00D875E1" w:rsidP="00060080">
      <w:pPr>
        <w:jc w:val="both"/>
        <w:rPr>
          <w:rFonts w:ascii="Times New Roman" w:hAnsi="Times New Roman" w:cs="Times New Roman"/>
          <w:b/>
          <w:bCs/>
          <w:sz w:val="24"/>
          <w:szCs w:val="24"/>
        </w:rPr>
      </w:pPr>
      <w:r w:rsidRPr="00D875E1">
        <w:rPr>
          <w:rFonts w:ascii="Times New Roman" w:hAnsi="Times New Roman" w:cs="Times New Roman"/>
          <w:b/>
          <w:bCs/>
          <w:sz w:val="24"/>
          <w:szCs w:val="24"/>
        </w:rPr>
        <w:t>Technical Interpretation (Counts &amp; Distribution)</w:t>
      </w:r>
    </w:p>
    <w:p w14:paraId="4A45D748" w14:textId="0954214E" w:rsidR="00D875E1" w:rsidRPr="00D875E1" w:rsidRDefault="00D875E1">
      <w:pPr>
        <w:pStyle w:val="ListParagraph"/>
        <w:numPr>
          <w:ilvl w:val="0"/>
          <w:numId w:val="20"/>
        </w:numPr>
        <w:jc w:val="both"/>
        <w:rPr>
          <w:rFonts w:ascii="Times New Roman" w:hAnsi="Times New Roman" w:cs="Times New Roman"/>
          <w:sz w:val="24"/>
          <w:szCs w:val="24"/>
        </w:rPr>
      </w:pPr>
      <w:r w:rsidRPr="00D875E1">
        <w:rPr>
          <w:rFonts w:ascii="Times New Roman" w:hAnsi="Times New Roman" w:cs="Times New Roman"/>
          <w:sz w:val="24"/>
          <w:szCs w:val="24"/>
        </w:rPr>
        <w:t xml:space="preserve">The count plot shows more </w:t>
      </w:r>
      <w:proofErr w:type="gramStart"/>
      <w:r>
        <w:rPr>
          <w:rFonts w:ascii="Times New Roman" w:hAnsi="Times New Roman" w:cs="Times New Roman"/>
          <w:sz w:val="24"/>
          <w:szCs w:val="24"/>
        </w:rPr>
        <w:t>N</w:t>
      </w:r>
      <w:r w:rsidRPr="00D875E1">
        <w:rPr>
          <w:rFonts w:ascii="Times New Roman" w:hAnsi="Times New Roman" w:cs="Times New Roman"/>
          <w:sz w:val="24"/>
          <w:szCs w:val="24"/>
        </w:rPr>
        <w:t>on-Veg</w:t>
      </w:r>
      <w:proofErr w:type="gramEnd"/>
      <w:r w:rsidRPr="00D875E1">
        <w:rPr>
          <w:rFonts w:ascii="Times New Roman" w:hAnsi="Times New Roman" w:cs="Times New Roman"/>
          <w:sz w:val="24"/>
          <w:szCs w:val="24"/>
        </w:rPr>
        <w:t xml:space="preserve"> items than Veg items in the dataset.</w:t>
      </w:r>
    </w:p>
    <w:p w14:paraId="7460BACC" w14:textId="7E538B37" w:rsidR="00D875E1" w:rsidRPr="00D875E1" w:rsidRDefault="00D875E1">
      <w:pPr>
        <w:pStyle w:val="ListParagraph"/>
        <w:numPr>
          <w:ilvl w:val="0"/>
          <w:numId w:val="20"/>
        </w:numPr>
        <w:jc w:val="both"/>
        <w:rPr>
          <w:rFonts w:ascii="Times New Roman" w:hAnsi="Times New Roman" w:cs="Times New Roman"/>
          <w:sz w:val="24"/>
          <w:szCs w:val="24"/>
        </w:rPr>
      </w:pPr>
      <w:r w:rsidRPr="00D875E1">
        <w:rPr>
          <w:rFonts w:ascii="Times New Roman" w:hAnsi="Times New Roman" w:cs="Times New Roman"/>
          <w:sz w:val="24"/>
          <w:szCs w:val="24"/>
        </w:rPr>
        <w:t xml:space="preserve">There are 296 </w:t>
      </w:r>
      <w:proofErr w:type="gramStart"/>
      <w:r>
        <w:rPr>
          <w:rFonts w:ascii="Times New Roman" w:hAnsi="Times New Roman" w:cs="Times New Roman"/>
          <w:sz w:val="24"/>
          <w:szCs w:val="24"/>
        </w:rPr>
        <w:t>N</w:t>
      </w:r>
      <w:r w:rsidRPr="00D875E1">
        <w:rPr>
          <w:rFonts w:ascii="Times New Roman" w:hAnsi="Times New Roman" w:cs="Times New Roman"/>
          <w:sz w:val="24"/>
          <w:szCs w:val="24"/>
        </w:rPr>
        <w:t>on-Veg</w:t>
      </w:r>
      <w:proofErr w:type="gramEnd"/>
      <w:r w:rsidRPr="00D875E1">
        <w:rPr>
          <w:rFonts w:ascii="Times New Roman" w:hAnsi="Times New Roman" w:cs="Times New Roman"/>
          <w:sz w:val="24"/>
          <w:szCs w:val="24"/>
        </w:rPr>
        <w:t xml:space="preserve"> and 217 Veg food items.</w:t>
      </w:r>
    </w:p>
    <w:p w14:paraId="3DEB158D" w14:textId="77777777" w:rsidR="00D875E1" w:rsidRPr="00D875E1" w:rsidRDefault="00D875E1">
      <w:pPr>
        <w:pStyle w:val="ListParagraph"/>
        <w:numPr>
          <w:ilvl w:val="0"/>
          <w:numId w:val="20"/>
        </w:numPr>
        <w:jc w:val="both"/>
        <w:rPr>
          <w:rFonts w:ascii="Times New Roman" w:hAnsi="Times New Roman" w:cs="Times New Roman"/>
          <w:sz w:val="24"/>
          <w:szCs w:val="24"/>
        </w:rPr>
      </w:pPr>
      <w:r w:rsidRPr="00D875E1">
        <w:rPr>
          <w:rFonts w:ascii="Times New Roman" w:hAnsi="Times New Roman" w:cs="Times New Roman"/>
          <w:sz w:val="24"/>
          <w:szCs w:val="24"/>
        </w:rPr>
        <w:t>This indicates an uneven distribution across food categories.</w:t>
      </w:r>
    </w:p>
    <w:p w14:paraId="58C962F7" w14:textId="6860944F" w:rsidR="00D875E1" w:rsidRPr="00D875E1" w:rsidRDefault="00D875E1" w:rsidP="00060080">
      <w:pPr>
        <w:jc w:val="both"/>
        <w:rPr>
          <w:rFonts w:ascii="Times New Roman" w:hAnsi="Times New Roman" w:cs="Times New Roman"/>
          <w:b/>
          <w:bCs/>
          <w:sz w:val="24"/>
          <w:szCs w:val="24"/>
        </w:rPr>
      </w:pPr>
      <w:r w:rsidRPr="00D875E1">
        <w:rPr>
          <w:rFonts w:ascii="Times New Roman" w:hAnsi="Times New Roman" w:cs="Times New Roman"/>
          <w:b/>
          <w:bCs/>
          <w:sz w:val="24"/>
          <w:szCs w:val="24"/>
        </w:rPr>
        <w:t>Objective-Oriented Interpretation (Health &amp; Nutrition Focus)</w:t>
      </w:r>
    </w:p>
    <w:p w14:paraId="40E68D26" w14:textId="77777777" w:rsidR="00D875E1" w:rsidRPr="00D875E1" w:rsidRDefault="00D875E1">
      <w:pPr>
        <w:pStyle w:val="ListParagraph"/>
        <w:numPr>
          <w:ilvl w:val="0"/>
          <w:numId w:val="21"/>
        </w:numPr>
        <w:jc w:val="both"/>
        <w:rPr>
          <w:rFonts w:ascii="Times New Roman" w:hAnsi="Times New Roman" w:cs="Times New Roman"/>
          <w:sz w:val="24"/>
          <w:szCs w:val="24"/>
        </w:rPr>
      </w:pPr>
      <w:r w:rsidRPr="00D875E1">
        <w:rPr>
          <w:rFonts w:ascii="Times New Roman" w:hAnsi="Times New Roman" w:cs="Times New Roman"/>
          <w:sz w:val="24"/>
          <w:szCs w:val="24"/>
        </w:rPr>
        <w:t xml:space="preserve">Nutritional insights are more influenced by </w:t>
      </w:r>
      <w:proofErr w:type="gramStart"/>
      <w:r w:rsidRPr="00D875E1">
        <w:rPr>
          <w:rFonts w:ascii="Times New Roman" w:hAnsi="Times New Roman" w:cs="Times New Roman"/>
          <w:sz w:val="24"/>
          <w:szCs w:val="24"/>
        </w:rPr>
        <w:t>Non-Veg</w:t>
      </w:r>
      <w:proofErr w:type="gramEnd"/>
      <w:r w:rsidRPr="00D875E1">
        <w:rPr>
          <w:rFonts w:ascii="Times New Roman" w:hAnsi="Times New Roman" w:cs="Times New Roman"/>
          <w:sz w:val="24"/>
          <w:szCs w:val="24"/>
        </w:rPr>
        <w:t xml:space="preserve"> food characteristics.</w:t>
      </w:r>
    </w:p>
    <w:p w14:paraId="67C1C877" w14:textId="77777777" w:rsidR="00D875E1" w:rsidRPr="00D875E1" w:rsidRDefault="00D875E1">
      <w:pPr>
        <w:pStyle w:val="ListParagraph"/>
        <w:numPr>
          <w:ilvl w:val="0"/>
          <w:numId w:val="21"/>
        </w:numPr>
        <w:jc w:val="both"/>
        <w:rPr>
          <w:rFonts w:ascii="Times New Roman" w:hAnsi="Times New Roman" w:cs="Times New Roman"/>
          <w:sz w:val="24"/>
          <w:szCs w:val="24"/>
        </w:rPr>
      </w:pPr>
      <w:r w:rsidRPr="00D875E1">
        <w:rPr>
          <w:rFonts w:ascii="Times New Roman" w:hAnsi="Times New Roman" w:cs="Times New Roman"/>
          <w:sz w:val="24"/>
          <w:szCs w:val="24"/>
        </w:rPr>
        <w:t>Veg food analysis is based on comparatively fewer data points.</w:t>
      </w:r>
    </w:p>
    <w:p w14:paraId="10345905" w14:textId="77777777" w:rsidR="00D875E1" w:rsidRPr="00D875E1" w:rsidRDefault="00D875E1">
      <w:pPr>
        <w:pStyle w:val="ListParagraph"/>
        <w:numPr>
          <w:ilvl w:val="0"/>
          <w:numId w:val="21"/>
        </w:numPr>
        <w:jc w:val="both"/>
        <w:rPr>
          <w:rFonts w:ascii="Times New Roman" w:hAnsi="Times New Roman" w:cs="Times New Roman"/>
          <w:sz w:val="24"/>
          <w:szCs w:val="24"/>
        </w:rPr>
      </w:pPr>
      <w:r w:rsidRPr="00D875E1">
        <w:rPr>
          <w:rFonts w:ascii="Times New Roman" w:hAnsi="Times New Roman" w:cs="Times New Roman"/>
          <w:sz w:val="24"/>
          <w:szCs w:val="24"/>
        </w:rPr>
        <w:t>Health-related conclusions should consider this category imbalance when interpreting results.</w:t>
      </w:r>
    </w:p>
    <w:p w14:paraId="36C9F52A" w14:textId="5C268CE3" w:rsidR="00D875E1" w:rsidRPr="00D875E1" w:rsidRDefault="00D875E1" w:rsidP="00060080">
      <w:pPr>
        <w:jc w:val="both"/>
        <w:rPr>
          <w:rFonts w:ascii="Times New Roman" w:hAnsi="Times New Roman" w:cs="Times New Roman"/>
          <w:b/>
          <w:bCs/>
          <w:sz w:val="24"/>
          <w:szCs w:val="24"/>
        </w:rPr>
      </w:pPr>
      <w:r w:rsidRPr="00D875E1">
        <w:rPr>
          <w:rFonts w:ascii="Times New Roman" w:hAnsi="Times New Roman" w:cs="Times New Roman"/>
          <w:b/>
          <w:bCs/>
          <w:sz w:val="24"/>
          <w:szCs w:val="24"/>
        </w:rPr>
        <w:t>Statistical Validation</w:t>
      </w:r>
    </w:p>
    <w:p w14:paraId="433E13FB" w14:textId="7CCF2438" w:rsidR="00F6480C" w:rsidRDefault="00D875E1" w:rsidP="00060080">
      <w:pPr>
        <w:jc w:val="both"/>
        <w:rPr>
          <w:rFonts w:ascii="Times New Roman" w:hAnsi="Times New Roman" w:cs="Times New Roman"/>
          <w:sz w:val="24"/>
          <w:szCs w:val="24"/>
        </w:rPr>
      </w:pPr>
      <w:r w:rsidRPr="00D875E1">
        <w:rPr>
          <w:rFonts w:ascii="Times New Roman" w:hAnsi="Times New Roman" w:cs="Times New Roman"/>
          <w:sz w:val="24"/>
          <w:szCs w:val="24"/>
        </w:rPr>
        <w:t>The frequency imbalance observed numerically is clearly represented in the categorical distribution of Veg and Non-Veg items.</w:t>
      </w:r>
    </w:p>
    <w:p w14:paraId="4E6F79E5" w14:textId="25C0D552" w:rsidR="00037D42" w:rsidRPr="00D875E1" w:rsidRDefault="00000000" w:rsidP="00060080">
      <w:pPr>
        <w:jc w:val="both"/>
        <w:rPr>
          <w:rFonts w:ascii="Times New Roman" w:hAnsi="Times New Roman" w:cs="Times New Roman"/>
          <w:sz w:val="24"/>
          <w:szCs w:val="24"/>
        </w:rPr>
      </w:pPr>
      <w:r>
        <w:rPr>
          <w:rFonts w:ascii="Times New Roman" w:hAnsi="Times New Roman" w:cs="Times New Roman"/>
        </w:rPr>
        <w:pict w14:anchorId="25A428E0">
          <v:rect id="_x0000_i1042" style="width:0;height:1.5pt" o:hralign="center" o:hrstd="t" o:hr="t" fillcolor="#a0a0a0" stroked="f"/>
        </w:pict>
      </w:r>
    </w:p>
    <w:p w14:paraId="6964E03D" w14:textId="28FBB806" w:rsidR="00D875E1" w:rsidRPr="00D875E1" w:rsidRDefault="00D875E1" w:rsidP="00060080">
      <w:pPr>
        <w:jc w:val="both"/>
        <w:rPr>
          <w:rFonts w:ascii="Times New Roman" w:hAnsi="Times New Roman" w:cs="Times New Roman"/>
          <w:b/>
          <w:bCs/>
          <w:sz w:val="24"/>
          <w:szCs w:val="24"/>
        </w:rPr>
      </w:pPr>
      <w:r>
        <w:rPr>
          <w:rFonts w:ascii="Times New Roman" w:hAnsi="Times New Roman" w:cs="Times New Roman"/>
          <w:b/>
          <w:bCs/>
          <w:sz w:val="24"/>
          <w:szCs w:val="24"/>
        </w:rPr>
        <w:t>4.</w:t>
      </w:r>
      <w:r w:rsidRPr="00D875E1">
        <w:rPr>
          <w:rFonts w:ascii="Times New Roman" w:hAnsi="Times New Roman" w:cs="Times New Roman"/>
          <w:b/>
          <w:bCs/>
          <w:sz w:val="24"/>
          <w:szCs w:val="24"/>
        </w:rPr>
        <w:t>–Contribution of Key Micro-Nutritional Components</w:t>
      </w:r>
      <w:r>
        <w:rPr>
          <w:rFonts w:ascii="Times New Roman" w:hAnsi="Times New Roman" w:cs="Times New Roman"/>
          <w:b/>
          <w:bCs/>
          <w:sz w:val="24"/>
          <w:szCs w:val="24"/>
        </w:rPr>
        <w:t>-</w:t>
      </w:r>
      <w:r w:rsidRPr="00D875E1">
        <w:rPr>
          <w:rFonts w:ascii="Times New Roman" w:hAnsi="Times New Roman" w:cs="Times New Roman"/>
          <w:b/>
          <w:bCs/>
          <w:sz w:val="24"/>
          <w:szCs w:val="24"/>
        </w:rPr>
        <w:t xml:space="preserve"> Pie Chart</w:t>
      </w:r>
    </w:p>
    <w:p w14:paraId="5DFB85EF" w14:textId="77777777" w:rsidR="00D875E1" w:rsidRDefault="00D875E1" w:rsidP="00060080">
      <w:pPr>
        <w:jc w:val="both"/>
        <w:rPr>
          <w:rFonts w:ascii="Times New Roman" w:hAnsi="Times New Roman" w:cs="Times New Roman"/>
          <w:i/>
          <w:iCs/>
          <w:sz w:val="24"/>
          <w:szCs w:val="24"/>
        </w:rPr>
      </w:pPr>
      <w:r w:rsidRPr="00D875E1">
        <w:rPr>
          <w:rFonts w:ascii="Times New Roman" w:hAnsi="Times New Roman" w:cs="Times New Roman"/>
          <w:i/>
          <w:iCs/>
          <w:sz w:val="24"/>
          <w:szCs w:val="24"/>
        </w:rPr>
        <w:t>The pie chart illustrates the proportional contribution of different micro-nutrients to the overall nutritional composition</w:t>
      </w:r>
    </w:p>
    <w:p w14:paraId="0DE216E4" w14:textId="25043D9B" w:rsidR="00D875E1" w:rsidRDefault="00D875E1" w:rsidP="00D875E1">
      <w:pPr>
        <w:jc w:val="center"/>
        <w:rPr>
          <w:rFonts w:ascii="Times New Roman" w:hAnsi="Times New Roman" w:cs="Times New Roman"/>
          <w:b/>
          <w:bCs/>
          <w:sz w:val="24"/>
          <w:szCs w:val="24"/>
        </w:rPr>
      </w:pPr>
      <w:r>
        <w:rPr>
          <w:rFonts w:ascii="Times New Roman" w:hAnsi="Times New Roman" w:cs="Times New Roman"/>
          <w:b/>
          <w:bCs/>
          <w:sz w:val="24"/>
          <w:szCs w:val="24"/>
        </w:rPr>
        <w:t>Figure 17:</w:t>
      </w:r>
      <w:r w:rsidRPr="00D875E1">
        <w:rPr>
          <w:rFonts w:ascii="Times New Roman" w:hAnsi="Times New Roman" w:cs="Times New Roman"/>
          <w:b/>
          <w:bCs/>
          <w:sz w:val="24"/>
          <w:szCs w:val="24"/>
        </w:rPr>
        <w:t xml:space="preserve"> Pie Chart </w:t>
      </w:r>
      <w:r w:rsidR="00BC5FF6">
        <w:rPr>
          <w:rFonts w:ascii="Times New Roman" w:hAnsi="Times New Roman" w:cs="Times New Roman"/>
          <w:b/>
          <w:bCs/>
          <w:sz w:val="24"/>
          <w:szCs w:val="24"/>
        </w:rPr>
        <w:t>for</w:t>
      </w:r>
      <w:r w:rsidRPr="00D875E1">
        <w:rPr>
          <w:rFonts w:ascii="Times New Roman" w:hAnsi="Times New Roman" w:cs="Times New Roman"/>
          <w:b/>
          <w:bCs/>
          <w:sz w:val="24"/>
          <w:szCs w:val="24"/>
        </w:rPr>
        <w:t xml:space="preserve"> Contribution of Key Micro-Nutritional Components</w:t>
      </w:r>
    </w:p>
    <w:p w14:paraId="7A34B6E6" w14:textId="77777777" w:rsidR="00D875E1" w:rsidRPr="00D875E1" w:rsidRDefault="00D875E1" w:rsidP="00D875E1">
      <w:pPr>
        <w:jc w:val="center"/>
        <w:rPr>
          <w:rFonts w:ascii="Times New Roman" w:hAnsi="Times New Roman" w:cs="Times New Roman"/>
          <w:b/>
          <w:bCs/>
          <w:sz w:val="24"/>
          <w:szCs w:val="24"/>
        </w:rPr>
      </w:pPr>
    </w:p>
    <w:p w14:paraId="6DBBC1E6" w14:textId="71C46A40" w:rsidR="0061185C" w:rsidRPr="00037D42" w:rsidRDefault="00D875E1" w:rsidP="00037D42">
      <w:pPr>
        <w:jc w:val="center"/>
        <w:rPr>
          <w:rFonts w:ascii="Times New Roman" w:hAnsi="Times New Roman" w:cs="Times New Roman"/>
          <w:sz w:val="24"/>
          <w:szCs w:val="24"/>
        </w:rPr>
      </w:pPr>
      <w:r w:rsidRPr="00D875E1">
        <w:rPr>
          <w:rFonts w:ascii="Times New Roman" w:hAnsi="Times New Roman" w:cs="Times New Roman"/>
          <w:noProof/>
          <w:sz w:val="24"/>
          <w:szCs w:val="24"/>
        </w:rPr>
        <w:drawing>
          <wp:inline distT="0" distB="0" distL="0" distR="0" wp14:anchorId="0AF71700" wp14:editId="3EDA06EE">
            <wp:extent cx="3962400" cy="2990850"/>
            <wp:effectExtent l="0" t="0" r="0" b="0"/>
            <wp:docPr id="20650165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79544" cy="3003790"/>
                    </a:xfrm>
                    <a:prstGeom prst="rect">
                      <a:avLst/>
                    </a:prstGeom>
                    <a:noFill/>
                    <a:ln>
                      <a:noFill/>
                    </a:ln>
                  </pic:spPr>
                </pic:pic>
              </a:graphicData>
            </a:graphic>
          </wp:inline>
        </w:drawing>
      </w:r>
    </w:p>
    <w:p w14:paraId="3758F2EC" w14:textId="77777777" w:rsidR="00037D42" w:rsidRDefault="00037D42" w:rsidP="00060080">
      <w:pPr>
        <w:jc w:val="both"/>
        <w:rPr>
          <w:rFonts w:ascii="Times New Roman" w:hAnsi="Times New Roman" w:cs="Times New Roman"/>
          <w:b/>
          <w:bCs/>
          <w:sz w:val="24"/>
          <w:szCs w:val="24"/>
        </w:rPr>
      </w:pPr>
    </w:p>
    <w:p w14:paraId="32BE0AA5" w14:textId="172D13B0" w:rsidR="005D0929" w:rsidRPr="005D0929" w:rsidRDefault="005D0929" w:rsidP="00060080">
      <w:pPr>
        <w:jc w:val="both"/>
        <w:rPr>
          <w:rFonts w:ascii="Times New Roman" w:hAnsi="Times New Roman" w:cs="Times New Roman"/>
          <w:b/>
          <w:bCs/>
          <w:sz w:val="24"/>
          <w:szCs w:val="24"/>
        </w:rPr>
      </w:pPr>
      <w:r w:rsidRPr="005D0929">
        <w:rPr>
          <w:rFonts w:ascii="Times New Roman" w:hAnsi="Times New Roman" w:cs="Times New Roman"/>
          <w:b/>
          <w:bCs/>
          <w:sz w:val="24"/>
          <w:szCs w:val="24"/>
        </w:rPr>
        <w:lastRenderedPageBreak/>
        <w:t>Technical Interpretation (Proportions &amp; Dominance)</w:t>
      </w:r>
    </w:p>
    <w:p w14:paraId="3FAB25AC" w14:textId="77777777" w:rsidR="005D0929" w:rsidRPr="005D0929" w:rsidRDefault="005D0929">
      <w:pPr>
        <w:pStyle w:val="ListParagraph"/>
        <w:numPr>
          <w:ilvl w:val="0"/>
          <w:numId w:val="22"/>
        </w:numPr>
        <w:jc w:val="both"/>
        <w:rPr>
          <w:rFonts w:ascii="Times New Roman" w:hAnsi="Times New Roman" w:cs="Times New Roman"/>
          <w:sz w:val="24"/>
          <w:szCs w:val="24"/>
        </w:rPr>
      </w:pPr>
      <w:r w:rsidRPr="005D0929">
        <w:rPr>
          <w:rFonts w:ascii="Times New Roman" w:hAnsi="Times New Roman" w:cs="Times New Roman"/>
          <w:sz w:val="24"/>
          <w:szCs w:val="24"/>
        </w:rPr>
        <w:t>Slice size represents the relative total of each nutrient across the dataset.</w:t>
      </w:r>
    </w:p>
    <w:p w14:paraId="23D10723" w14:textId="77777777" w:rsidR="005D0929" w:rsidRPr="005D0929" w:rsidRDefault="005D0929">
      <w:pPr>
        <w:pStyle w:val="ListParagraph"/>
        <w:numPr>
          <w:ilvl w:val="0"/>
          <w:numId w:val="22"/>
        </w:numPr>
        <w:jc w:val="both"/>
        <w:rPr>
          <w:rFonts w:ascii="Times New Roman" w:hAnsi="Times New Roman" w:cs="Times New Roman"/>
          <w:sz w:val="24"/>
          <w:szCs w:val="24"/>
        </w:rPr>
      </w:pPr>
      <w:r w:rsidRPr="005D0929">
        <w:rPr>
          <w:rFonts w:ascii="Times New Roman" w:hAnsi="Times New Roman" w:cs="Times New Roman"/>
          <w:sz w:val="24"/>
          <w:szCs w:val="24"/>
        </w:rPr>
        <w:t>Percentage labels enable quick comparison between nutrients.</w:t>
      </w:r>
    </w:p>
    <w:p w14:paraId="250B806A" w14:textId="77777777" w:rsidR="005D0929" w:rsidRPr="005D0929" w:rsidRDefault="005D0929">
      <w:pPr>
        <w:pStyle w:val="ListParagraph"/>
        <w:numPr>
          <w:ilvl w:val="0"/>
          <w:numId w:val="22"/>
        </w:numPr>
        <w:jc w:val="both"/>
        <w:rPr>
          <w:rFonts w:ascii="Times New Roman" w:hAnsi="Times New Roman" w:cs="Times New Roman"/>
          <w:sz w:val="24"/>
          <w:szCs w:val="24"/>
        </w:rPr>
      </w:pPr>
      <w:r w:rsidRPr="005D0929">
        <w:rPr>
          <w:rFonts w:ascii="Times New Roman" w:hAnsi="Times New Roman" w:cs="Times New Roman"/>
          <w:sz w:val="24"/>
          <w:szCs w:val="24"/>
        </w:rPr>
        <w:t>Color coding helps clearly distinguish each micro-nutrient.</w:t>
      </w:r>
    </w:p>
    <w:p w14:paraId="49A9CEA5" w14:textId="5E9193DF" w:rsidR="005D0929" w:rsidRPr="005D0929" w:rsidRDefault="005D0929" w:rsidP="00060080">
      <w:pPr>
        <w:jc w:val="both"/>
        <w:rPr>
          <w:rFonts w:ascii="Times New Roman" w:hAnsi="Times New Roman" w:cs="Times New Roman"/>
          <w:b/>
          <w:bCs/>
          <w:sz w:val="24"/>
          <w:szCs w:val="24"/>
        </w:rPr>
      </w:pPr>
      <w:r w:rsidRPr="005D0929">
        <w:rPr>
          <w:rFonts w:ascii="Times New Roman" w:hAnsi="Times New Roman" w:cs="Times New Roman"/>
          <w:b/>
          <w:bCs/>
          <w:sz w:val="24"/>
          <w:szCs w:val="24"/>
        </w:rPr>
        <w:t>Objective-Oriented Interpretation (Health &amp; Nutrition Focus)</w:t>
      </w:r>
    </w:p>
    <w:p w14:paraId="12696E47" w14:textId="77777777" w:rsidR="005D0929" w:rsidRPr="005D0929" w:rsidRDefault="005D0929">
      <w:pPr>
        <w:pStyle w:val="ListParagraph"/>
        <w:numPr>
          <w:ilvl w:val="0"/>
          <w:numId w:val="23"/>
        </w:numPr>
        <w:jc w:val="both"/>
        <w:rPr>
          <w:rFonts w:ascii="Times New Roman" w:hAnsi="Times New Roman" w:cs="Times New Roman"/>
          <w:sz w:val="24"/>
          <w:szCs w:val="24"/>
        </w:rPr>
      </w:pPr>
      <w:r w:rsidRPr="005D0929">
        <w:rPr>
          <w:rFonts w:ascii="Times New Roman" w:hAnsi="Times New Roman" w:cs="Times New Roman"/>
          <w:sz w:val="24"/>
          <w:szCs w:val="24"/>
        </w:rPr>
        <w:t>Identifies which micro-nutrients are more prevalent in junk food items.</w:t>
      </w:r>
    </w:p>
    <w:p w14:paraId="71B86791" w14:textId="77777777" w:rsidR="005D0929" w:rsidRPr="005D0929" w:rsidRDefault="005D0929">
      <w:pPr>
        <w:pStyle w:val="ListParagraph"/>
        <w:numPr>
          <w:ilvl w:val="0"/>
          <w:numId w:val="23"/>
        </w:numPr>
        <w:jc w:val="both"/>
        <w:rPr>
          <w:rFonts w:ascii="Times New Roman" w:hAnsi="Times New Roman" w:cs="Times New Roman"/>
          <w:sz w:val="24"/>
          <w:szCs w:val="24"/>
        </w:rPr>
      </w:pPr>
      <w:r w:rsidRPr="005D0929">
        <w:rPr>
          <w:rFonts w:ascii="Times New Roman" w:hAnsi="Times New Roman" w:cs="Times New Roman"/>
          <w:sz w:val="24"/>
          <w:szCs w:val="24"/>
        </w:rPr>
        <w:t>Highlights lower presence of fiber and vitamins, indicating nutritional gaps</w:t>
      </w:r>
    </w:p>
    <w:p w14:paraId="4A6A1458" w14:textId="77777777" w:rsidR="005D0929" w:rsidRPr="005D0929" w:rsidRDefault="005D0929">
      <w:pPr>
        <w:pStyle w:val="ListParagraph"/>
        <w:numPr>
          <w:ilvl w:val="0"/>
          <w:numId w:val="23"/>
        </w:numPr>
        <w:jc w:val="both"/>
        <w:rPr>
          <w:rFonts w:ascii="Times New Roman" w:hAnsi="Times New Roman" w:cs="Times New Roman"/>
          <w:sz w:val="24"/>
          <w:szCs w:val="24"/>
        </w:rPr>
      </w:pPr>
      <w:r w:rsidRPr="005D0929">
        <w:rPr>
          <w:rFonts w:ascii="Times New Roman" w:hAnsi="Times New Roman" w:cs="Times New Roman"/>
          <w:sz w:val="24"/>
          <w:szCs w:val="24"/>
        </w:rPr>
        <w:t>Supports identification of nutritional patterns and imbalances.</w:t>
      </w:r>
    </w:p>
    <w:p w14:paraId="629B58BF" w14:textId="77777777" w:rsidR="005D0929" w:rsidRPr="005D0929" w:rsidRDefault="005D0929">
      <w:pPr>
        <w:pStyle w:val="ListParagraph"/>
        <w:numPr>
          <w:ilvl w:val="0"/>
          <w:numId w:val="23"/>
        </w:numPr>
        <w:jc w:val="both"/>
        <w:rPr>
          <w:rFonts w:ascii="Times New Roman" w:hAnsi="Times New Roman" w:cs="Times New Roman"/>
          <w:sz w:val="24"/>
          <w:szCs w:val="24"/>
        </w:rPr>
      </w:pPr>
      <w:r w:rsidRPr="005D0929">
        <w:rPr>
          <w:rFonts w:ascii="Times New Roman" w:hAnsi="Times New Roman" w:cs="Times New Roman"/>
          <w:sz w:val="24"/>
          <w:szCs w:val="24"/>
        </w:rPr>
        <w:t>Contributes to understanding the overall micro-nutritional profile of junk food</w:t>
      </w:r>
    </w:p>
    <w:p w14:paraId="7CA87CFC" w14:textId="77777777" w:rsidR="005D0929" w:rsidRPr="005D0929" w:rsidRDefault="005D0929" w:rsidP="00060080">
      <w:pPr>
        <w:jc w:val="both"/>
        <w:rPr>
          <w:rFonts w:ascii="Times New Roman" w:hAnsi="Times New Roman" w:cs="Times New Roman"/>
          <w:b/>
          <w:bCs/>
          <w:sz w:val="24"/>
          <w:szCs w:val="24"/>
        </w:rPr>
      </w:pPr>
      <w:r w:rsidRPr="005D0929">
        <w:rPr>
          <w:rFonts w:ascii="Times New Roman" w:hAnsi="Times New Roman" w:cs="Times New Roman"/>
          <w:b/>
          <w:bCs/>
          <w:sz w:val="24"/>
          <w:szCs w:val="24"/>
        </w:rPr>
        <w:t>Statistical Validation</w:t>
      </w:r>
    </w:p>
    <w:p w14:paraId="3D6F09CA" w14:textId="1AA9EB80" w:rsidR="005D0929" w:rsidRDefault="005D0929" w:rsidP="00060080">
      <w:pPr>
        <w:jc w:val="both"/>
        <w:rPr>
          <w:rFonts w:ascii="Times New Roman" w:hAnsi="Times New Roman" w:cs="Times New Roman"/>
          <w:sz w:val="24"/>
          <w:szCs w:val="24"/>
        </w:rPr>
      </w:pPr>
      <w:r w:rsidRPr="005D0929">
        <w:rPr>
          <w:rFonts w:ascii="Times New Roman" w:hAnsi="Times New Roman" w:cs="Times New Roman"/>
          <w:sz w:val="24"/>
          <w:szCs w:val="24"/>
        </w:rPr>
        <w:t>The percentile and spread measures are visually supported by the proportional representation of micro-nutrient contributions.</w:t>
      </w:r>
    </w:p>
    <w:p w14:paraId="36F45F80" w14:textId="2C6188B6" w:rsidR="005D0929" w:rsidRPr="005D0929" w:rsidRDefault="005D0929" w:rsidP="00060080">
      <w:pPr>
        <w:jc w:val="both"/>
        <w:rPr>
          <w:rFonts w:ascii="Times New Roman" w:hAnsi="Times New Roman" w:cs="Times New Roman"/>
          <w:b/>
          <w:bCs/>
          <w:sz w:val="24"/>
          <w:szCs w:val="24"/>
        </w:rPr>
      </w:pPr>
      <w:r>
        <w:rPr>
          <w:rFonts w:ascii="Times New Roman" w:hAnsi="Times New Roman" w:cs="Times New Roman"/>
          <w:b/>
          <w:bCs/>
          <w:sz w:val="24"/>
          <w:szCs w:val="24"/>
        </w:rPr>
        <w:t>5.</w:t>
      </w:r>
      <w:r w:rsidRPr="005D0929">
        <w:rPr>
          <w:rFonts w:ascii="Times New Roman" w:hAnsi="Times New Roman" w:cs="Times New Roman"/>
          <w:b/>
          <w:bCs/>
          <w:sz w:val="24"/>
          <w:szCs w:val="24"/>
        </w:rPr>
        <w:t>Sugar Distribution (KDE Plot)</w:t>
      </w:r>
    </w:p>
    <w:p w14:paraId="52B4CF14" w14:textId="03BC4C5E" w:rsidR="005D0929" w:rsidRDefault="005D0929" w:rsidP="00060080">
      <w:pPr>
        <w:jc w:val="both"/>
        <w:rPr>
          <w:rFonts w:ascii="Times New Roman" w:hAnsi="Times New Roman" w:cs="Times New Roman"/>
          <w:i/>
          <w:iCs/>
          <w:sz w:val="24"/>
          <w:szCs w:val="24"/>
        </w:rPr>
      </w:pPr>
      <w:r w:rsidRPr="005D0929">
        <w:rPr>
          <w:rFonts w:ascii="Times New Roman" w:hAnsi="Times New Roman" w:cs="Times New Roman"/>
          <w:i/>
          <w:iCs/>
          <w:sz w:val="24"/>
          <w:szCs w:val="24"/>
        </w:rPr>
        <w:t>The density plot represents the distribution pattern of sugar values across junk food items.</w:t>
      </w:r>
    </w:p>
    <w:p w14:paraId="28D20DF9" w14:textId="489EF13A" w:rsidR="005D0929" w:rsidRPr="005D0929" w:rsidRDefault="005D0929" w:rsidP="005D0929">
      <w:pPr>
        <w:jc w:val="center"/>
        <w:rPr>
          <w:rFonts w:ascii="Times New Roman" w:hAnsi="Times New Roman" w:cs="Times New Roman"/>
          <w:b/>
          <w:bCs/>
          <w:sz w:val="24"/>
          <w:szCs w:val="24"/>
        </w:rPr>
      </w:pPr>
      <w:r>
        <w:rPr>
          <w:rFonts w:ascii="Times New Roman" w:hAnsi="Times New Roman" w:cs="Times New Roman"/>
          <w:b/>
          <w:bCs/>
          <w:sz w:val="24"/>
          <w:szCs w:val="24"/>
        </w:rPr>
        <w:t>Figure 18:</w:t>
      </w:r>
      <w:r w:rsidR="00BC5FF6">
        <w:rPr>
          <w:rFonts w:ascii="Times New Roman" w:hAnsi="Times New Roman" w:cs="Times New Roman"/>
          <w:b/>
          <w:bCs/>
          <w:sz w:val="24"/>
          <w:szCs w:val="24"/>
        </w:rPr>
        <w:t xml:space="preserve"> </w:t>
      </w:r>
      <w:r w:rsidR="00BC5FF6" w:rsidRPr="005D0929">
        <w:rPr>
          <w:rFonts w:ascii="Times New Roman" w:hAnsi="Times New Roman" w:cs="Times New Roman"/>
          <w:b/>
          <w:bCs/>
          <w:sz w:val="24"/>
          <w:szCs w:val="24"/>
        </w:rPr>
        <w:t>KDE Plot</w:t>
      </w:r>
      <w:r w:rsidR="00BC5FF6">
        <w:rPr>
          <w:rFonts w:ascii="Times New Roman" w:hAnsi="Times New Roman" w:cs="Times New Roman"/>
          <w:b/>
          <w:bCs/>
          <w:sz w:val="24"/>
          <w:szCs w:val="24"/>
        </w:rPr>
        <w:t xml:space="preserve"> </w:t>
      </w:r>
      <w:proofErr w:type="gramStart"/>
      <w:r w:rsidR="00BC5FF6">
        <w:rPr>
          <w:rFonts w:ascii="Times New Roman" w:hAnsi="Times New Roman" w:cs="Times New Roman"/>
          <w:b/>
          <w:bCs/>
          <w:sz w:val="24"/>
          <w:szCs w:val="24"/>
        </w:rPr>
        <w:t xml:space="preserve">for </w:t>
      </w:r>
      <w:r w:rsidRPr="005D0929">
        <w:rPr>
          <w:rFonts w:ascii="Times New Roman" w:hAnsi="Times New Roman" w:cs="Times New Roman"/>
          <w:b/>
          <w:bCs/>
          <w:sz w:val="24"/>
          <w:szCs w:val="24"/>
        </w:rPr>
        <w:t xml:space="preserve"> Sugar</w:t>
      </w:r>
      <w:proofErr w:type="gramEnd"/>
      <w:r w:rsidRPr="005D0929">
        <w:rPr>
          <w:rFonts w:ascii="Times New Roman" w:hAnsi="Times New Roman" w:cs="Times New Roman"/>
          <w:b/>
          <w:bCs/>
          <w:sz w:val="24"/>
          <w:szCs w:val="24"/>
        </w:rPr>
        <w:t xml:space="preserve"> Distribution</w:t>
      </w:r>
      <w:r w:rsidR="00BC5FF6">
        <w:rPr>
          <w:rFonts w:ascii="Times New Roman" w:hAnsi="Times New Roman" w:cs="Times New Roman"/>
          <w:b/>
          <w:bCs/>
          <w:sz w:val="24"/>
          <w:szCs w:val="24"/>
        </w:rPr>
        <w:t xml:space="preserve"> </w:t>
      </w:r>
      <w:r w:rsidRPr="005D0929">
        <w:rPr>
          <w:rFonts w:ascii="Times New Roman" w:hAnsi="Times New Roman" w:cs="Times New Roman"/>
          <w:b/>
          <w:bCs/>
          <w:sz w:val="24"/>
          <w:szCs w:val="24"/>
        </w:rPr>
        <w:t xml:space="preserve"> </w:t>
      </w:r>
    </w:p>
    <w:p w14:paraId="48DF4007" w14:textId="47266103" w:rsidR="005D0929" w:rsidRPr="005D0929" w:rsidRDefault="005D0929" w:rsidP="005D0929">
      <w:pPr>
        <w:jc w:val="center"/>
        <w:rPr>
          <w:rFonts w:ascii="Times New Roman" w:hAnsi="Times New Roman" w:cs="Times New Roman"/>
          <w:sz w:val="24"/>
          <w:szCs w:val="24"/>
        </w:rPr>
      </w:pPr>
      <w:r w:rsidRPr="005D0929">
        <w:rPr>
          <w:rFonts w:ascii="Times New Roman" w:hAnsi="Times New Roman" w:cs="Times New Roman"/>
          <w:noProof/>
          <w:sz w:val="24"/>
          <w:szCs w:val="24"/>
        </w:rPr>
        <w:drawing>
          <wp:inline distT="0" distB="0" distL="0" distR="0" wp14:anchorId="06E2E105" wp14:editId="27320F46">
            <wp:extent cx="3990975" cy="3153808"/>
            <wp:effectExtent l="0" t="0" r="0" b="8890"/>
            <wp:docPr id="20938056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873" cy="3161630"/>
                    </a:xfrm>
                    <a:prstGeom prst="rect">
                      <a:avLst/>
                    </a:prstGeom>
                    <a:noFill/>
                    <a:ln>
                      <a:noFill/>
                    </a:ln>
                  </pic:spPr>
                </pic:pic>
              </a:graphicData>
            </a:graphic>
          </wp:inline>
        </w:drawing>
      </w:r>
    </w:p>
    <w:p w14:paraId="148C6DE3" w14:textId="77777777" w:rsidR="00934085" w:rsidRDefault="00934085" w:rsidP="005D0929">
      <w:pPr>
        <w:jc w:val="center"/>
        <w:rPr>
          <w:rFonts w:ascii="Times New Roman" w:hAnsi="Times New Roman" w:cs="Times New Roman"/>
          <w:sz w:val="24"/>
          <w:szCs w:val="24"/>
        </w:rPr>
      </w:pPr>
    </w:p>
    <w:p w14:paraId="16F1028C" w14:textId="77777777" w:rsidR="005D0929" w:rsidRDefault="005D0929" w:rsidP="005D0929">
      <w:pPr>
        <w:jc w:val="center"/>
        <w:rPr>
          <w:rFonts w:ascii="Times New Roman" w:hAnsi="Times New Roman" w:cs="Times New Roman"/>
          <w:sz w:val="24"/>
          <w:szCs w:val="24"/>
        </w:rPr>
      </w:pPr>
    </w:p>
    <w:p w14:paraId="66E9D0E2" w14:textId="77777777" w:rsidR="005D0929" w:rsidRDefault="005D0929" w:rsidP="005D0929">
      <w:pPr>
        <w:jc w:val="center"/>
        <w:rPr>
          <w:rFonts w:ascii="Times New Roman" w:hAnsi="Times New Roman" w:cs="Times New Roman"/>
          <w:sz w:val="24"/>
          <w:szCs w:val="24"/>
        </w:rPr>
      </w:pPr>
    </w:p>
    <w:p w14:paraId="0C349824" w14:textId="77777777" w:rsidR="005D0929" w:rsidRDefault="005D0929" w:rsidP="005D0929">
      <w:pPr>
        <w:jc w:val="center"/>
        <w:rPr>
          <w:rFonts w:ascii="Times New Roman" w:hAnsi="Times New Roman" w:cs="Times New Roman"/>
          <w:sz w:val="24"/>
          <w:szCs w:val="24"/>
        </w:rPr>
      </w:pPr>
    </w:p>
    <w:p w14:paraId="52A708AE" w14:textId="77777777" w:rsidR="0061185C" w:rsidRDefault="0061185C" w:rsidP="005D0929">
      <w:pPr>
        <w:rPr>
          <w:rFonts w:ascii="Times New Roman" w:hAnsi="Times New Roman" w:cs="Times New Roman"/>
          <w:b/>
          <w:bCs/>
          <w:sz w:val="24"/>
          <w:szCs w:val="24"/>
        </w:rPr>
      </w:pPr>
    </w:p>
    <w:p w14:paraId="27470B47" w14:textId="5F3D6DB8" w:rsidR="005D0929" w:rsidRPr="005D0929" w:rsidRDefault="005D0929" w:rsidP="005D0929">
      <w:pPr>
        <w:rPr>
          <w:rFonts w:ascii="Times New Roman" w:hAnsi="Times New Roman" w:cs="Times New Roman"/>
          <w:b/>
          <w:bCs/>
          <w:sz w:val="24"/>
          <w:szCs w:val="24"/>
        </w:rPr>
      </w:pPr>
      <w:r w:rsidRPr="005D0929">
        <w:rPr>
          <w:rFonts w:ascii="Times New Roman" w:hAnsi="Times New Roman" w:cs="Times New Roman"/>
          <w:b/>
          <w:bCs/>
          <w:sz w:val="24"/>
          <w:szCs w:val="24"/>
        </w:rPr>
        <w:t>Technical Interpretation (Distribution Shape &amp; Density)</w:t>
      </w:r>
    </w:p>
    <w:p w14:paraId="6B887AC2" w14:textId="77777777" w:rsidR="005D0929" w:rsidRPr="005D0929" w:rsidRDefault="005D0929">
      <w:pPr>
        <w:pStyle w:val="ListParagraph"/>
        <w:numPr>
          <w:ilvl w:val="0"/>
          <w:numId w:val="24"/>
        </w:numPr>
        <w:rPr>
          <w:rFonts w:ascii="Times New Roman" w:hAnsi="Times New Roman" w:cs="Times New Roman"/>
          <w:sz w:val="24"/>
          <w:szCs w:val="24"/>
        </w:rPr>
      </w:pPr>
      <w:r w:rsidRPr="005D0929">
        <w:rPr>
          <w:rFonts w:ascii="Times New Roman" w:hAnsi="Times New Roman" w:cs="Times New Roman"/>
          <w:sz w:val="24"/>
          <w:szCs w:val="24"/>
        </w:rPr>
        <w:t>The KDE plot shows a right-skewed distribution of sugar content.</w:t>
      </w:r>
    </w:p>
    <w:p w14:paraId="6DDA47C1" w14:textId="77777777" w:rsidR="005D0929" w:rsidRPr="005D0929" w:rsidRDefault="005D0929">
      <w:pPr>
        <w:pStyle w:val="ListParagraph"/>
        <w:numPr>
          <w:ilvl w:val="0"/>
          <w:numId w:val="24"/>
        </w:numPr>
        <w:rPr>
          <w:rFonts w:ascii="Times New Roman" w:hAnsi="Times New Roman" w:cs="Times New Roman"/>
          <w:sz w:val="24"/>
          <w:szCs w:val="24"/>
        </w:rPr>
      </w:pPr>
      <w:r w:rsidRPr="005D0929">
        <w:rPr>
          <w:rFonts w:ascii="Times New Roman" w:hAnsi="Times New Roman" w:cs="Times New Roman"/>
          <w:sz w:val="24"/>
          <w:szCs w:val="24"/>
        </w:rPr>
        <w:t>Most food items have low sugar levels, with a high density at lower values.</w:t>
      </w:r>
    </w:p>
    <w:p w14:paraId="69FFAAE0" w14:textId="77777777" w:rsidR="005D0929" w:rsidRPr="005D0929" w:rsidRDefault="005D0929">
      <w:pPr>
        <w:pStyle w:val="ListParagraph"/>
        <w:numPr>
          <w:ilvl w:val="0"/>
          <w:numId w:val="24"/>
        </w:numPr>
        <w:rPr>
          <w:rFonts w:ascii="Times New Roman" w:hAnsi="Times New Roman" w:cs="Times New Roman"/>
          <w:sz w:val="24"/>
          <w:szCs w:val="24"/>
        </w:rPr>
      </w:pPr>
      <w:r w:rsidRPr="005D0929">
        <w:rPr>
          <w:rFonts w:ascii="Times New Roman" w:hAnsi="Times New Roman" w:cs="Times New Roman"/>
          <w:sz w:val="24"/>
          <w:szCs w:val="24"/>
        </w:rPr>
        <w:t>A smooth density curve highlights variability in sugar content across products.</w:t>
      </w:r>
    </w:p>
    <w:p w14:paraId="32BB7E7E" w14:textId="44D5A64E" w:rsidR="005D0929" w:rsidRPr="005D0929" w:rsidRDefault="005D0929" w:rsidP="005D0929">
      <w:pPr>
        <w:rPr>
          <w:rFonts w:ascii="Times New Roman" w:hAnsi="Times New Roman" w:cs="Times New Roman"/>
          <w:b/>
          <w:bCs/>
          <w:sz w:val="24"/>
          <w:szCs w:val="24"/>
        </w:rPr>
      </w:pPr>
      <w:r w:rsidRPr="005D0929">
        <w:rPr>
          <w:rFonts w:ascii="Times New Roman" w:hAnsi="Times New Roman" w:cs="Times New Roman"/>
          <w:b/>
          <w:bCs/>
          <w:sz w:val="24"/>
          <w:szCs w:val="24"/>
        </w:rPr>
        <w:t>Objective-Oriented Interpretation (Health &amp; Nutrition Focus)</w:t>
      </w:r>
    </w:p>
    <w:p w14:paraId="5DF08069" w14:textId="77777777" w:rsidR="005D0929" w:rsidRPr="005D0929" w:rsidRDefault="005D0929">
      <w:pPr>
        <w:pStyle w:val="ListParagraph"/>
        <w:numPr>
          <w:ilvl w:val="0"/>
          <w:numId w:val="25"/>
        </w:numPr>
        <w:rPr>
          <w:rFonts w:ascii="Times New Roman" w:hAnsi="Times New Roman" w:cs="Times New Roman"/>
          <w:sz w:val="24"/>
          <w:szCs w:val="24"/>
        </w:rPr>
      </w:pPr>
      <w:r w:rsidRPr="005D0929">
        <w:rPr>
          <w:rFonts w:ascii="Times New Roman" w:hAnsi="Times New Roman" w:cs="Times New Roman"/>
          <w:sz w:val="24"/>
          <w:szCs w:val="24"/>
        </w:rPr>
        <w:t>A subset of food items contains very high sugar levels, posing health concerns.</w:t>
      </w:r>
    </w:p>
    <w:p w14:paraId="6E7B37C6" w14:textId="77777777" w:rsidR="005D0929" w:rsidRPr="005D0929" w:rsidRDefault="005D0929">
      <w:pPr>
        <w:pStyle w:val="ListParagraph"/>
        <w:numPr>
          <w:ilvl w:val="0"/>
          <w:numId w:val="25"/>
        </w:numPr>
        <w:rPr>
          <w:rFonts w:ascii="Times New Roman" w:hAnsi="Times New Roman" w:cs="Times New Roman"/>
          <w:sz w:val="24"/>
          <w:szCs w:val="24"/>
        </w:rPr>
      </w:pPr>
      <w:r w:rsidRPr="005D0929">
        <w:rPr>
          <w:rFonts w:ascii="Times New Roman" w:hAnsi="Times New Roman" w:cs="Times New Roman"/>
          <w:sz w:val="24"/>
          <w:szCs w:val="24"/>
        </w:rPr>
        <w:t>High-sugar items, though fewer, can significantly impact dietary health.</w:t>
      </w:r>
    </w:p>
    <w:p w14:paraId="08179BE6" w14:textId="77777777" w:rsidR="005D0929" w:rsidRPr="005D0929" w:rsidRDefault="005D0929">
      <w:pPr>
        <w:pStyle w:val="ListParagraph"/>
        <w:numPr>
          <w:ilvl w:val="0"/>
          <w:numId w:val="25"/>
        </w:numPr>
        <w:rPr>
          <w:rFonts w:ascii="Times New Roman" w:hAnsi="Times New Roman" w:cs="Times New Roman"/>
          <w:sz w:val="24"/>
          <w:szCs w:val="24"/>
        </w:rPr>
      </w:pPr>
      <w:r w:rsidRPr="005D0929">
        <w:rPr>
          <w:rFonts w:ascii="Times New Roman" w:hAnsi="Times New Roman" w:cs="Times New Roman"/>
          <w:sz w:val="24"/>
          <w:szCs w:val="24"/>
        </w:rPr>
        <w:t>Junk food shows wide variation in sugar content, not uniformly high.</w:t>
      </w:r>
    </w:p>
    <w:p w14:paraId="0CC46880" w14:textId="77777777" w:rsidR="005D0929" w:rsidRPr="005D0929" w:rsidRDefault="005D0929">
      <w:pPr>
        <w:pStyle w:val="ListParagraph"/>
        <w:numPr>
          <w:ilvl w:val="0"/>
          <w:numId w:val="25"/>
        </w:numPr>
        <w:rPr>
          <w:rFonts w:ascii="Times New Roman" w:hAnsi="Times New Roman" w:cs="Times New Roman"/>
          <w:sz w:val="24"/>
          <w:szCs w:val="24"/>
        </w:rPr>
      </w:pPr>
      <w:r w:rsidRPr="005D0929">
        <w:rPr>
          <w:rFonts w:ascii="Times New Roman" w:hAnsi="Times New Roman" w:cs="Times New Roman"/>
          <w:sz w:val="24"/>
          <w:szCs w:val="24"/>
        </w:rPr>
        <w:t>Supports the objective of identifying patterns and variations in nutritional attribute</w:t>
      </w:r>
    </w:p>
    <w:p w14:paraId="65E9B4D7" w14:textId="77777777" w:rsidR="005D0929" w:rsidRPr="005D0929" w:rsidRDefault="005D0929" w:rsidP="005D0929">
      <w:pPr>
        <w:rPr>
          <w:rFonts w:ascii="Times New Roman" w:hAnsi="Times New Roman" w:cs="Times New Roman"/>
          <w:b/>
          <w:bCs/>
          <w:sz w:val="24"/>
          <w:szCs w:val="24"/>
        </w:rPr>
      </w:pPr>
      <w:r w:rsidRPr="005D0929">
        <w:rPr>
          <w:rFonts w:ascii="Times New Roman" w:hAnsi="Times New Roman" w:cs="Times New Roman"/>
          <w:b/>
          <w:bCs/>
          <w:sz w:val="24"/>
          <w:szCs w:val="24"/>
        </w:rPr>
        <w:t>Statistical Validation</w:t>
      </w:r>
    </w:p>
    <w:p w14:paraId="2D831688" w14:textId="4F260F09" w:rsidR="005D0929" w:rsidRDefault="005D0929" w:rsidP="005D0929">
      <w:pPr>
        <w:rPr>
          <w:rFonts w:ascii="Times New Roman" w:hAnsi="Times New Roman" w:cs="Times New Roman"/>
          <w:sz w:val="24"/>
          <w:szCs w:val="24"/>
        </w:rPr>
      </w:pPr>
      <w:r w:rsidRPr="005D0929">
        <w:rPr>
          <w:rFonts w:ascii="Times New Roman" w:hAnsi="Times New Roman" w:cs="Times New Roman"/>
          <w:sz w:val="24"/>
          <w:szCs w:val="24"/>
        </w:rPr>
        <w:t>The positive skewness of sugar values is visually validated by the right-tailed density distribution</w:t>
      </w:r>
      <w:r w:rsidR="00000000">
        <w:rPr>
          <w:rFonts w:ascii="Times New Roman" w:hAnsi="Times New Roman" w:cs="Times New Roman"/>
        </w:rPr>
        <w:pict w14:anchorId="6A6C131C">
          <v:rect id="_x0000_i1043" style="width:0;height:1.5pt" o:hralign="center" o:hrstd="t" o:hr="t" fillcolor="#a0a0a0" stroked="f"/>
        </w:pict>
      </w:r>
    </w:p>
    <w:p w14:paraId="3D6C7B97" w14:textId="3F7BCA64" w:rsidR="00857980" w:rsidRPr="00857980" w:rsidRDefault="00857980" w:rsidP="00857980">
      <w:pPr>
        <w:rPr>
          <w:rFonts w:ascii="Times New Roman" w:hAnsi="Times New Roman" w:cs="Times New Roman"/>
          <w:sz w:val="24"/>
          <w:szCs w:val="24"/>
        </w:rPr>
      </w:pPr>
      <w:r w:rsidRPr="00857980">
        <w:rPr>
          <w:rFonts w:ascii="Times New Roman" w:hAnsi="Times New Roman" w:cs="Times New Roman"/>
          <w:sz w:val="24"/>
          <w:szCs w:val="24"/>
        </w:rPr>
        <w:t xml:space="preserve">These </w:t>
      </w:r>
      <w:r w:rsidR="005D0929">
        <w:rPr>
          <w:rFonts w:ascii="Times New Roman" w:hAnsi="Times New Roman" w:cs="Times New Roman"/>
          <w:sz w:val="24"/>
          <w:szCs w:val="24"/>
        </w:rPr>
        <w:t xml:space="preserve">Univariate analysis </w:t>
      </w:r>
      <w:r w:rsidRPr="00857980">
        <w:rPr>
          <w:rFonts w:ascii="Times New Roman" w:hAnsi="Times New Roman" w:cs="Times New Roman"/>
          <w:sz w:val="24"/>
          <w:szCs w:val="24"/>
        </w:rPr>
        <w:t>visualizations helped in understanding:</w:t>
      </w:r>
    </w:p>
    <w:p w14:paraId="05CE1338" w14:textId="77777777" w:rsidR="00857980" w:rsidRPr="00857980" w:rsidRDefault="00857980">
      <w:pPr>
        <w:numPr>
          <w:ilvl w:val="0"/>
          <w:numId w:val="7"/>
        </w:numPr>
        <w:rPr>
          <w:rFonts w:ascii="Times New Roman" w:hAnsi="Times New Roman" w:cs="Times New Roman"/>
          <w:sz w:val="24"/>
          <w:szCs w:val="24"/>
        </w:rPr>
      </w:pPr>
      <w:r w:rsidRPr="00857980">
        <w:rPr>
          <w:rFonts w:ascii="Times New Roman" w:hAnsi="Times New Roman" w:cs="Times New Roman"/>
          <w:sz w:val="24"/>
          <w:szCs w:val="24"/>
        </w:rPr>
        <w:t>Calorie distribution patterns</w:t>
      </w:r>
    </w:p>
    <w:p w14:paraId="4DC40A22" w14:textId="77777777" w:rsidR="00857980" w:rsidRPr="00857980" w:rsidRDefault="00857980">
      <w:pPr>
        <w:numPr>
          <w:ilvl w:val="0"/>
          <w:numId w:val="7"/>
        </w:numPr>
        <w:rPr>
          <w:rFonts w:ascii="Times New Roman" w:hAnsi="Times New Roman" w:cs="Times New Roman"/>
          <w:sz w:val="24"/>
          <w:szCs w:val="24"/>
        </w:rPr>
      </w:pPr>
      <w:r w:rsidRPr="00857980">
        <w:rPr>
          <w:rFonts w:ascii="Times New Roman" w:hAnsi="Times New Roman" w:cs="Times New Roman"/>
          <w:sz w:val="24"/>
          <w:szCs w:val="24"/>
        </w:rPr>
        <w:t>Category imbalance</w:t>
      </w:r>
    </w:p>
    <w:p w14:paraId="74C59C6E" w14:textId="77777777" w:rsidR="00857980" w:rsidRPr="00857980" w:rsidRDefault="00857980">
      <w:pPr>
        <w:numPr>
          <w:ilvl w:val="0"/>
          <w:numId w:val="7"/>
        </w:numPr>
        <w:rPr>
          <w:rFonts w:ascii="Times New Roman" w:hAnsi="Times New Roman" w:cs="Times New Roman"/>
          <w:sz w:val="24"/>
          <w:szCs w:val="24"/>
        </w:rPr>
      </w:pPr>
      <w:r w:rsidRPr="00857980">
        <w:rPr>
          <w:rFonts w:ascii="Times New Roman" w:hAnsi="Times New Roman" w:cs="Times New Roman"/>
          <w:sz w:val="24"/>
          <w:szCs w:val="24"/>
        </w:rPr>
        <w:t>Nutritional composition proportion</w:t>
      </w:r>
    </w:p>
    <w:p w14:paraId="5C0F1F3F" w14:textId="77777777" w:rsidR="00857980" w:rsidRPr="00857980" w:rsidRDefault="00857980">
      <w:pPr>
        <w:numPr>
          <w:ilvl w:val="0"/>
          <w:numId w:val="7"/>
        </w:numPr>
        <w:rPr>
          <w:rFonts w:ascii="Times New Roman" w:hAnsi="Times New Roman" w:cs="Times New Roman"/>
          <w:sz w:val="24"/>
          <w:szCs w:val="24"/>
        </w:rPr>
      </w:pPr>
      <w:r w:rsidRPr="00857980">
        <w:rPr>
          <w:rFonts w:ascii="Times New Roman" w:hAnsi="Times New Roman" w:cs="Times New Roman"/>
          <w:sz w:val="24"/>
          <w:szCs w:val="24"/>
        </w:rPr>
        <w:t>Sugar density variation</w:t>
      </w:r>
    </w:p>
    <w:p w14:paraId="4B2E9452" w14:textId="77777777" w:rsidR="00857980" w:rsidRPr="00857980" w:rsidRDefault="00000000" w:rsidP="00857980">
      <w:pPr>
        <w:rPr>
          <w:rFonts w:ascii="Times New Roman" w:hAnsi="Times New Roman" w:cs="Times New Roman"/>
          <w:color w:val="00B0F0"/>
          <w:sz w:val="24"/>
          <w:szCs w:val="24"/>
        </w:rPr>
      </w:pPr>
      <w:r>
        <w:rPr>
          <w:rFonts w:ascii="Times New Roman" w:hAnsi="Times New Roman" w:cs="Times New Roman"/>
          <w:color w:val="00B0F0"/>
          <w:sz w:val="24"/>
          <w:szCs w:val="24"/>
        </w:rPr>
        <w:pict w14:anchorId="06380A8E">
          <v:rect id="_x0000_i1044" style="width:0;height:1.5pt" o:hralign="center" o:hrstd="t" o:hr="t" fillcolor="#a0a0a0" stroked="f"/>
        </w:pict>
      </w:r>
    </w:p>
    <w:p w14:paraId="54FCDEDC" w14:textId="091971DB" w:rsidR="00857980" w:rsidRPr="005D0929" w:rsidRDefault="005D0929" w:rsidP="005D0929">
      <w:pPr>
        <w:rPr>
          <w:rFonts w:ascii="Times New Roman" w:hAnsi="Times New Roman" w:cs="Times New Roman"/>
          <w:b/>
          <w:bCs/>
          <w:color w:val="00B0F0"/>
          <w:sz w:val="24"/>
          <w:szCs w:val="24"/>
        </w:rPr>
      </w:pPr>
      <w:r w:rsidRPr="005D0929">
        <w:rPr>
          <w:rFonts w:ascii="Times New Roman" w:hAnsi="Times New Roman" w:cs="Times New Roman"/>
          <w:b/>
          <w:bCs/>
          <w:color w:val="00B0F0"/>
          <w:sz w:val="24"/>
          <w:szCs w:val="24"/>
        </w:rPr>
        <w:t>2.</w:t>
      </w:r>
      <w:r w:rsidR="00857980" w:rsidRPr="005D0929">
        <w:rPr>
          <w:rFonts w:ascii="Times New Roman" w:hAnsi="Times New Roman" w:cs="Times New Roman"/>
          <w:b/>
          <w:bCs/>
          <w:color w:val="00B0F0"/>
          <w:sz w:val="24"/>
          <w:szCs w:val="24"/>
        </w:rPr>
        <w:t>Bivariate Analysis</w:t>
      </w:r>
    </w:p>
    <w:p w14:paraId="03FE8C4C" w14:textId="6402B4BA" w:rsidR="00857980" w:rsidRDefault="005D0929" w:rsidP="00060080">
      <w:pPr>
        <w:jc w:val="both"/>
        <w:rPr>
          <w:rFonts w:ascii="Times New Roman" w:hAnsi="Times New Roman" w:cs="Times New Roman"/>
          <w:sz w:val="24"/>
          <w:szCs w:val="24"/>
        </w:rPr>
      </w:pPr>
      <w:r w:rsidRPr="005D0929">
        <w:rPr>
          <w:rFonts w:ascii="Times New Roman" w:hAnsi="Times New Roman" w:cs="Times New Roman"/>
          <w:sz w:val="24"/>
          <w:szCs w:val="24"/>
        </w:rPr>
        <w:t>Bivariate analysis was conducted to explore relationships between two variables at a time, particularly between nutrients and calorie content. This helps identify correlation patterns, comparative differences across food categories, and restaurant-wise variation. The objective is to understand how one nutritional factor influences another.</w:t>
      </w:r>
      <w:r w:rsidRPr="00857980">
        <w:rPr>
          <w:rFonts w:ascii="Times New Roman" w:hAnsi="Times New Roman" w:cs="Times New Roman"/>
          <w:sz w:val="24"/>
          <w:szCs w:val="24"/>
        </w:rPr>
        <w:t xml:space="preserve"> The</w:t>
      </w:r>
      <w:r w:rsidR="00857980" w:rsidRPr="00857980">
        <w:rPr>
          <w:rFonts w:ascii="Times New Roman" w:hAnsi="Times New Roman" w:cs="Times New Roman"/>
          <w:sz w:val="24"/>
          <w:szCs w:val="24"/>
        </w:rPr>
        <w:t xml:space="preserve"> following bivariate comparisons were conducted</w:t>
      </w:r>
      <w:r>
        <w:rPr>
          <w:rFonts w:ascii="Times New Roman" w:hAnsi="Times New Roman" w:cs="Times New Roman"/>
          <w:sz w:val="24"/>
          <w:szCs w:val="24"/>
        </w:rPr>
        <w:t>.</w:t>
      </w:r>
    </w:p>
    <w:p w14:paraId="7D680630" w14:textId="0FF27C77" w:rsidR="005D0929" w:rsidRPr="005D0929" w:rsidRDefault="005D0929" w:rsidP="00060080">
      <w:pPr>
        <w:jc w:val="both"/>
        <w:rPr>
          <w:rFonts w:ascii="Times New Roman" w:hAnsi="Times New Roman" w:cs="Times New Roman"/>
          <w:b/>
          <w:bCs/>
          <w:sz w:val="24"/>
          <w:szCs w:val="24"/>
        </w:rPr>
      </w:pPr>
      <w:r>
        <w:rPr>
          <w:rFonts w:ascii="Times New Roman" w:hAnsi="Times New Roman" w:cs="Times New Roman"/>
          <w:b/>
          <w:bCs/>
          <w:sz w:val="24"/>
          <w:szCs w:val="24"/>
        </w:rPr>
        <w:t>1.</w:t>
      </w:r>
      <w:r w:rsidRPr="005D0929">
        <w:rPr>
          <w:rFonts w:ascii="Times New Roman" w:hAnsi="Times New Roman" w:cs="Times New Roman"/>
          <w:b/>
          <w:bCs/>
          <w:sz w:val="24"/>
          <w:szCs w:val="24"/>
        </w:rPr>
        <w:t>Average Calories – Veg vs Non-Veg</w:t>
      </w:r>
      <w:r>
        <w:rPr>
          <w:rFonts w:ascii="Times New Roman" w:hAnsi="Times New Roman" w:cs="Times New Roman"/>
          <w:b/>
          <w:bCs/>
          <w:sz w:val="24"/>
          <w:szCs w:val="24"/>
        </w:rPr>
        <w:t xml:space="preserve"> (Grouped Bar Chart)</w:t>
      </w:r>
    </w:p>
    <w:p w14:paraId="1AC2627D" w14:textId="77777777" w:rsidR="005D0929" w:rsidRPr="005D0929" w:rsidRDefault="005D0929" w:rsidP="00060080">
      <w:pPr>
        <w:jc w:val="both"/>
        <w:rPr>
          <w:rFonts w:ascii="Times New Roman" w:hAnsi="Times New Roman" w:cs="Times New Roman"/>
          <w:sz w:val="24"/>
          <w:szCs w:val="24"/>
        </w:rPr>
      </w:pPr>
      <w:r w:rsidRPr="005D0929">
        <w:rPr>
          <w:rFonts w:ascii="Times New Roman" w:hAnsi="Times New Roman" w:cs="Times New Roman"/>
          <w:i/>
          <w:iCs/>
          <w:sz w:val="24"/>
          <w:szCs w:val="24"/>
        </w:rPr>
        <w:t>The grouped bar chart compares the average calorie values between Veg and Non-Veg food categories.</w:t>
      </w:r>
    </w:p>
    <w:p w14:paraId="4AD6E181" w14:textId="77777777" w:rsidR="005D0929" w:rsidRDefault="005D0929" w:rsidP="00060080">
      <w:pPr>
        <w:jc w:val="both"/>
        <w:rPr>
          <w:rFonts w:ascii="Times New Roman" w:hAnsi="Times New Roman" w:cs="Times New Roman"/>
          <w:sz w:val="24"/>
          <w:szCs w:val="24"/>
        </w:rPr>
      </w:pPr>
    </w:p>
    <w:p w14:paraId="0212EEFB" w14:textId="77777777" w:rsidR="005D0929" w:rsidRDefault="005D0929" w:rsidP="005D0929">
      <w:pPr>
        <w:jc w:val="both"/>
        <w:rPr>
          <w:rFonts w:ascii="Times New Roman" w:hAnsi="Times New Roman" w:cs="Times New Roman"/>
          <w:sz w:val="24"/>
          <w:szCs w:val="24"/>
        </w:rPr>
      </w:pPr>
    </w:p>
    <w:p w14:paraId="1AE6A093" w14:textId="62CF6F5D" w:rsidR="005D0929" w:rsidRPr="005D0929" w:rsidRDefault="005D0929" w:rsidP="00037D42">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Figure 19:</w:t>
      </w:r>
      <w:r w:rsidRPr="005D0929">
        <w:rPr>
          <w:rFonts w:ascii="Times New Roman" w:hAnsi="Times New Roman" w:cs="Times New Roman"/>
          <w:b/>
          <w:bCs/>
          <w:sz w:val="24"/>
          <w:szCs w:val="24"/>
        </w:rPr>
        <w:t xml:space="preserve"> </w:t>
      </w:r>
      <w:r w:rsidR="00BC5FF6">
        <w:rPr>
          <w:rFonts w:ascii="Times New Roman" w:hAnsi="Times New Roman" w:cs="Times New Roman"/>
          <w:b/>
          <w:bCs/>
          <w:sz w:val="24"/>
          <w:szCs w:val="24"/>
        </w:rPr>
        <w:t xml:space="preserve">Grouped Bar Chart for </w:t>
      </w:r>
      <w:r w:rsidRPr="005D0929">
        <w:rPr>
          <w:rFonts w:ascii="Times New Roman" w:hAnsi="Times New Roman" w:cs="Times New Roman"/>
          <w:b/>
          <w:bCs/>
          <w:sz w:val="24"/>
          <w:szCs w:val="24"/>
        </w:rPr>
        <w:t xml:space="preserve">Average Calories – Veg vs </w:t>
      </w:r>
      <w:proofErr w:type="gramStart"/>
      <w:r w:rsidRPr="005D0929">
        <w:rPr>
          <w:rFonts w:ascii="Times New Roman" w:hAnsi="Times New Roman" w:cs="Times New Roman"/>
          <w:b/>
          <w:bCs/>
          <w:sz w:val="24"/>
          <w:szCs w:val="24"/>
        </w:rPr>
        <w:t>Non-Veg</w:t>
      </w:r>
      <w:proofErr w:type="gramEnd"/>
    </w:p>
    <w:p w14:paraId="17D3A6E5" w14:textId="5B1AECF5" w:rsidR="005D0929" w:rsidRPr="005D0929" w:rsidRDefault="005D0929" w:rsidP="005D0929">
      <w:pPr>
        <w:jc w:val="center"/>
        <w:rPr>
          <w:rFonts w:ascii="Times New Roman" w:hAnsi="Times New Roman" w:cs="Times New Roman"/>
          <w:sz w:val="24"/>
          <w:szCs w:val="24"/>
        </w:rPr>
      </w:pPr>
      <w:r w:rsidRPr="005D0929">
        <w:rPr>
          <w:rFonts w:ascii="Times New Roman" w:hAnsi="Times New Roman" w:cs="Times New Roman"/>
          <w:noProof/>
          <w:sz w:val="24"/>
          <w:szCs w:val="24"/>
        </w:rPr>
        <w:drawing>
          <wp:inline distT="0" distB="0" distL="0" distR="0" wp14:anchorId="269E0933" wp14:editId="232A5E0B">
            <wp:extent cx="3924300" cy="3129414"/>
            <wp:effectExtent l="0" t="0" r="0" b="0"/>
            <wp:docPr id="508313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28998" cy="3133160"/>
                    </a:xfrm>
                    <a:prstGeom prst="rect">
                      <a:avLst/>
                    </a:prstGeom>
                    <a:noFill/>
                    <a:ln>
                      <a:noFill/>
                    </a:ln>
                  </pic:spPr>
                </pic:pic>
              </a:graphicData>
            </a:graphic>
          </wp:inline>
        </w:drawing>
      </w:r>
    </w:p>
    <w:p w14:paraId="46D1F5EC" w14:textId="47F39123" w:rsidR="005D0929" w:rsidRPr="005D0929" w:rsidRDefault="005D0929" w:rsidP="00060080">
      <w:pPr>
        <w:rPr>
          <w:rFonts w:ascii="Times New Roman" w:hAnsi="Times New Roman" w:cs="Times New Roman"/>
          <w:b/>
          <w:bCs/>
          <w:sz w:val="24"/>
          <w:szCs w:val="24"/>
        </w:rPr>
      </w:pPr>
      <w:r w:rsidRPr="005D0929">
        <w:rPr>
          <w:rFonts w:ascii="Times New Roman" w:hAnsi="Times New Roman" w:cs="Times New Roman"/>
          <w:b/>
          <w:bCs/>
          <w:sz w:val="24"/>
          <w:szCs w:val="24"/>
        </w:rPr>
        <w:t>Technical Interpretation (Comparison &amp; Trends)</w:t>
      </w:r>
    </w:p>
    <w:p w14:paraId="7FD43892" w14:textId="77777777" w:rsidR="005D0929" w:rsidRPr="005D0929" w:rsidRDefault="005D0929">
      <w:pPr>
        <w:pStyle w:val="ListParagraph"/>
        <w:numPr>
          <w:ilvl w:val="0"/>
          <w:numId w:val="26"/>
        </w:numPr>
        <w:rPr>
          <w:rFonts w:ascii="Times New Roman" w:hAnsi="Times New Roman" w:cs="Times New Roman"/>
          <w:sz w:val="24"/>
          <w:szCs w:val="24"/>
        </w:rPr>
      </w:pPr>
      <w:r w:rsidRPr="005D0929">
        <w:rPr>
          <w:rFonts w:ascii="Times New Roman" w:hAnsi="Times New Roman" w:cs="Times New Roman"/>
          <w:sz w:val="24"/>
          <w:szCs w:val="24"/>
        </w:rPr>
        <w:t>The bar chart visually compares the average calorie content between Veg and Non-Veg food categories.</w:t>
      </w:r>
    </w:p>
    <w:p w14:paraId="0B8B4815" w14:textId="77777777" w:rsidR="005D0929" w:rsidRPr="005D0929" w:rsidRDefault="005D0929">
      <w:pPr>
        <w:pStyle w:val="ListParagraph"/>
        <w:numPr>
          <w:ilvl w:val="0"/>
          <w:numId w:val="26"/>
        </w:numPr>
        <w:rPr>
          <w:rFonts w:ascii="Times New Roman" w:hAnsi="Times New Roman" w:cs="Times New Roman"/>
          <w:sz w:val="24"/>
          <w:szCs w:val="24"/>
        </w:rPr>
      </w:pPr>
      <w:r w:rsidRPr="005D0929">
        <w:rPr>
          <w:rFonts w:ascii="Times New Roman" w:hAnsi="Times New Roman" w:cs="Times New Roman"/>
          <w:sz w:val="24"/>
          <w:szCs w:val="24"/>
        </w:rPr>
        <w:t xml:space="preserve">It shows a distinct difference, with </w:t>
      </w:r>
      <w:proofErr w:type="gramStart"/>
      <w:r w:rsidRPr="005D0929">
        <w:rPr>
          <w:rFonts w:ascii="Times New Roman" w:hAnsi="Times New Roman" w:cs="Times New Roman"/>
          <w:sz w:val="24"/>
          <w:szCs w:val="24"/>
        </w:rPr>
        <w:t>Non-Veg</w:t>
      </w:r>
      <w:proofErr w:type="gramEnd"/>
      <w:r w:rsidRPr="005D0929">
        <w:rPr>
          <w:rFonts w:ascii="Times New Roman" w:hAnsi="Times New Roman" w:cs="Times New Roman"/>
          <w:sz w:val="24"/>
          <w:szCs w:val="24"/>
        </w:rPr>
        <w:t xml:space="preserve"> items having a higher average calorie count than Veg items.</w:t>
      </w:r>
    </w:p>
    <w:p w14:paraId="7958F7A9" w14:textId="77777777" w:rsidR="005D0929" w:rsidRPr="005D0929" w:rsidRDefault="005D0929">
      <w:pPr>
        <w:pStyle w:val="ListParagraph"/>
        <w:numPr>
          <w:ilvl w:val="0"/>
          <w:numId w:val="26"/>
        </w:numPr>
        <w:rPr>
          <w:rFonts w:ascii="Times New Roman" w:hAnsi="Times New Roman" w:cs="Times New Roman"/>
          <w:sz w:val="24"/>
          <w:szCs w:val="24"/>
        </w:rPr>
      </w:pPr>
      <w:r w:rsidRPr="005D0929">
        <w:rPr>
          <w:rFonts w:ascii="Times New Roman" w:hAnsi="Times New Roman" w:cs="Times New Roman"/>
          <w:sz w:val="24"/>
          <w:szCs w:val="24"/>
        </w:rPr>
        <w:t xml:space="preserve">The use of different colors (green for Veg, orange for </w:t>
      </w:r>
      <w:proofErr w:type="gramStart"/>
      <w:r w:rsidRPr="005D0929">
        <w:rPr>
          <w:rFonts w:ascii="Times New Roman" w:hAnsi="Times New Roman" w:cs="Times New Roman"/>
          <w:sz w:val="24"/>
          <w:szCs w:val="24"/>
        </w:rPr>
        <w:t>Non-Veg</w:t>
      </w:r>
      <w:proofErr w:type="gramEnd"/>
      <w:r w:rsidRPr="005D0929">
        <w:rPr>
          <w:rFonts w:ascii="Times New Roman" w:hAnsi="Times New Roman" w:cs="Times New Roman"/>
          <w:sz w:val="24"/>
          <w:szCs w:val="24"/>
        </w:rPr>
        <w:t>) clearly distinguishes the two categories.</w:t>
      </w:r>
    </w:p>
    <w:p w14:paraId="66043BD9" w14:textId="6613D2C6" w:rsidR="005D0929" w:rsidRPr="005D0929" w:rsidRDefault="005D0929" w:rsidP="00060080">
      <w:pPr>
        <w:rPr>
          <w:rFonts w:ascii="Times New Roman" w:hAnsi="Times New Roman" w:cs="Times New Roman"/>
          <w:b/>
          <w:bCs/>
          <w:sz w:val="24"/>
          <w:szCs w:val="24"/>
        </w:rPr>
      </w:pPr>
      <w:r w:rsidRPr="005D0929">
        <w:rPr>
          <w:rFonts w:ascii="Times New Roman" w:hAnsi="Times New Roman" w:cs="Times New Roman"/>
          <w:b/>
          <w:bCs/>
          <w:sz w:val="24"/>
          <w:szCs w:val="24"/>
        </w:rPr>
        <w:t>Objective-Oriented Interpretation (Health &amp; Nutrition Focus)</w:t>
      </w:r>
    </w:p>
    <w:p w14:paraId="4B78DF94" w14:textId="76553D23" w:rsidR="005D0929" w:rsidRPr="005D0929" w:rsidRDefault="005D0929">
      <w:pPr>
        <w:pStyle w:val="ListParagraph"/>
        <w:numPr>
          <w:ilvl w:val="0"/>
          <w:numId w:val="27"/>
        </w:numPr>
        <w:rPr>
          <w:rFonts w:ascii="Times New Roman" w:hAnsi="Times New Roman" w:cs="Times New Roman"/>
          <w:sz w:val="24"/>
          <w:szCs w:val="24"/>
        </w:rPr>
      </w:pPr>
      <w:r w:rsidRPr="005D0929">
        <w:rPr>
          <w:rFonts w:ascii="Times New Roman" w:hAnsi="Times New Roman" w:cs="Times New Roman"/>
          <w:sz w:val="24"/>
          <w:szCs w:val="24"/>
        </w:rPr>
        <w:t xml:space="preserve">This chart indicates that, on average, </w:t>
      </w:r>
      <w:proofErr w:type="gramStart"/>
      <w:r w:rsidR="00BC5FF6">
        <w:rPr>
          <w:rFonts w:ascii="Times New Roman" w:hAnsi="Times New Roman" w:cs="Times New Roman"/>
          <w:sz w:val="24"/>
          <w:szCs w:val="24"/>
        </w:rPr>
        <w:t>N</w:t>
      </w:r>
      <w:r w:rsidR="00BC5FF6" w:rsidRPr="005D0929">
        <w:rPr>
          <w:rFonts w:ascii="Times New Roman" w:hAnsi="Times New Roman" w:cs="Times New Roman"/>
          <w:sz w:val="24"/>
          <w:szCs w:val="24"/>
        </w:rPr>
        <w:t>on-Veg</w:t>
      </w:r>
      <w:proofErr w:type="gramEnd"/>
      <w:r w:rsidRPr="005D0929">
        <w:rPr>
          <w:rFonts w:ascii="Times New Roman" w:hAnsi="Times New Roman" w:cs="Times New Roman"/>
          <w:sz w:val="24"/>
          <w:szCs w:val="24"/>
        </w:rPr>
        <w:t xml:space="preserve"> junk food items tend to be more calorie-dense than Veg items.</w:t>
      </w:r>
    </w:p>
    <w:p w14:paraId="7726123F" w14:textId="77777777" w:rsidR="005D0929" w:rsidRPr="005D0929" w:rsidRDefault="005D0929">
      <w:pPr>
        <w:pStyle w:val="ListParagraph"/>
        <w:numPr>
          <w:ilvl w:val="0"/>
          <w:numId w:val="27"/>
        </w:numPr>
        <w:rPr>
          <w:rFonts w:ascii="Times New Roman" w:hAnsi="Times New Roman" w:cs="Times New Roman"/>
          <w:sz w:val="24"/>
          <w:szCs w:val="24"/>
        </w:rPr>
      </w:pPr>
      <w:r w:rsidRPr="005D0929">
        <w:rPr>
          <w:rFonts w:ascii="Times New Roman" w:hAnsi="Times New Roman" w:cs="Times New Roman"/>
          <w:sz w:val="24"/>
          <w:szCs w:val="24"/>
        </w:rPr>
        <w:t>This insight is crucial for consumers and health professionals looking to manage calorie intake from junk food.</w:t>
      </w:r>
    </w:p>
    <w:p w14:paraId="0A96E0CB" w14:textId="77777777" w:rsidR="005D0929" w:rsidRPr="005D0929" w:rsidRDefault="005D0929">
      <w:pPr>
        <w:pStyle w:val="ListParagraph"/>
        <w:numPr>
          <w:ilvl w:val="0"/>
          <w:numId w:val="27"/>
        </w:numPr>
        <w:rPr>
          <w:rFonts w:ascii="Times New Roman" w:hAnsi="Times New Roman" w:cs="Times New Roman"/>
          <w:sz w:val="24"/>
          <w:szCs w:val="24"/>
        </w:rPr>
      </w:pPr>
      <w:r w:rsidRPr="005D0929">
        <w:rPr>
          <w:rFonts w:ascii="Times New Roman" w:hAnsi="Times New Roman" w:cs="Times New Roman"/>
          <w:sz w:val="24"/>
          <w:szCs w:val="24"/>
        </w:rPr>
        <w:t>It supports the objective of comparing nutritional values across product categories (Veg/Non-Veg) and helps identify general dietary patterns.</w:t>
      </w:r>
    </w:p>
    <w:p w14:paraId="593A806B" w14:textId="77777777" w:rsidR="005D0929" w:rsidRPr="005D0929" w:rsidRDefault="005D0929">
      <w:pPr>
        <w:pStyle w:val="ListParagraph"/>
        <w:numPr>
          <w:ilvl w:val="0"/>
          <w:numId w:val="27"/>
        </w:numPr>
        <w:rPr>
          <w:rFonts w:ascii="Times New Roman" w:hAnsi="Times New Roman" w:cs="Times New Roman"/>
          <w:sz w:val="24"/>
          <w:szCs w:val="24"/>
        </w:rPr>
      </w:pPr>
      <w:r w:rsidRPr="005D0929">
        <w:rPr>
          <w:rFonts w:ascii="Times New Roman" w:hAnsi="Times New Roman" w:cs="Times New Roman"/>
          <w:sz w:val="24"/>
          <w:szCs w:val="24"/>
        </w:rPr>
        <w:t>For individuals aiming to reduce calorie consumption, opting for Veg options might generally lead to lower calorie intake within this dataset.</w:t>
      </w:r>
    </w:p>
    <w:p w14:paraId="019D23E2" w14:textId="6E9CD281" w:rsidR="005D0929" w:rsidRPr="005D0929" w:rsidRDefault="005D0929" w:rsidP="00060080">
      <w:pPr>
        <w:rPr>
          <w:rFonts w:ascii="Times New Roman" w:hAnsi="Times New Roman" w:cs="Times New Roman"/>
          <w:b/>
          <w:bCs/>
          <w:sz w:val="24"/>
          <w:szCs w:val="24"/>
        </w:rPr>
      </w:pPr>
      <w:r w:rsidRPr="005D0929">
        <w:rPr>
          <w:rFonts w:ascii="Times New Roman" w:hAnsi="Times New Roman" w:cs="Times New Roman"/>
          <w:b/>
          <w:bCs/>
          <w:sz w:val="24"/>
          <w:szCs w:val="24"/>
        </w:rPr>
        <w:t>Statistical Validation</w:t>
      </w:r>
    </w:p>
    <w:p w14:paraId="18299258" w14:textId="047642F6" w:rsidR="005D0929" w:rsidRDefault="005D0929" w:rsidP="00060080">
      <w:pPr>
        <w:rPr>
          <w:rFonts w:ascii="Times New Roman" w:hAnsi="Times New Roman" w:cs="Times New Roman"/>
          <w:sz w:val="24"/>
          <w:szCs w:val="24"/>
        </w:rPr>
      </w:pPr>
      <w:r w:rsidRPr="005D0929">
        <w:rPr>
          <w:rFonts w:ascii="Times New Roman" w:hAnsi="Times New Roman" w:cs="Times New Roman"/>
          <w:sz w:val="24"/>
          <w:szCs w:val="24"/>
        </w:rPr>
        <w:t>The difference in mean calorie values between categories is directly reflected in the grouped bar comparison.</w:t>
      </w:r>
    </w:p>
    <w:p w14:paraId="78254456" w14:textId="5BF0A43A" w:rsidR="00037D42" w:rsidRDefault="00000000" w:rsidP="00060080">
      <w:pPr>
        <w:rPr>
          <w:rFonts w:ascii="Times New Roman" w:hAnsi="Times New Roman" w:cs="Times New Roman"/>
          <w:sz w:val="24"/>
          <w:szCs w:val="24"/>
        </w:rPr>
      </w:pPr>
      <w:r>
        <w:rPr>
          <w:rFonts w:ascii="Times New Roman" w:hAnsi="Times New Roman" w:cs="Times New Roman"/>
        </w:rPr>
        <w:pict w14:anchorId="48BB7E7F">
          <v:rect id="_x0000_i1045" style="width:0;height:1.5pt" o:hralign="center" o:hrstd="t" o:hr="t" fillcolor="#a0a0a0" stroked="f"/>
        </w:pict>
      </w:r>
    </w:p>
    <w:p w14:paraId="5D9153A1" w14:textId="77777777" w:rsidR="00037D42" w:rsidRDefault="00037D42" w:rsidP="00BC5FF6">
      <w:pPr>
        <w:rPr>
          <w:rFonts w:ascii="Times New Roman" w:hAnsi="Times New Roman" w:cs="Times New Roman"/>
          <w:sz w:val="24"/>
          <w:szCs w:val="24"/>
        </w:rPr>
      </w:pPr>
    </w:p>
    <w:p w14:paraId="20F5BF3E" w14:textId="77777777" w:rsidR="00100F72" w:rsidRDefault="00100F72" w:rsidP="00BC5FF6">
      <w:pPr>
        <w:rPr>
          <w:rFonts w:ascii="Times New Roman" w:hAnsi="Times New Roman" w:cs="Times New Roman"/>
          <w:b/>
          <w:bCs/>
          <w:sz w:val="24"/>
          <w:szCs w:val="24"/>
        </w:rPr>
      </w:pPr>
    </w:p>
    <w:p w14:paraId="33D2BF5F" w14:textId="3D592BE5" w:rsidR="00BC5FF6" w:rsidRPr="00BC5FF6" w:rsidRDefault="00BC5FF6" w:rsidP="00BC5FF6">
      <w:pPr>
        <w:rPr>
          <w:rFonts w:ascii="Times New Roman" w:hAnsi="Times New Roman" w:cs="Times New Roman"/>
          <w:b/>
          <w:bCs/>
          <w:sz w:val="24"/>
          <w:szCs w:val="24"/>
        </w:rPr>
      </w:pPr>
      <w:r w:rsidRPr="00BC5FF6">
        <w:rPr>
          <w:rFonts w:ascii="Times New Roman" w:hAnsi="Times New Roman" w:cs="Times New Roman"/>
          <w:b/>
          <w:bCs/>
          <w:sz w:val="24"/>
          <w:szCs w:val="24"/>
        </w:rPr>
        <w:t>2</w:t>
      </w:r>
      <w:r>
        <w:rPr>
          <w:rFonts w:ascii="Times New Roman" w:hAnsi="Times New Roman" w:cs="Times New Roman"/>
          <w:sz w:val="24"/>
          <w:szCs w:val="24"/>
        </w:rPr>
        <w:t>.</w:t>
      </w:r>
      <w:r w:rsidRPr="00BC5FF6">
        <w:rPr>
          <w:rFonts w:ascii="Times New Roman" w:eastAsia="Times New Roman" w:hAnsi="Times New Roman" w:cs="Times New Roman"/>
          <w:b/>
          <w:bCs/>
          <w:kern w:val="0"/>
          <w:sz w:val="27"/>
          <w:szCs w:val="27"/>
          <w:lang w:eastAsia="en-IN"/>
          <w14:ligatures w14:val="none"/>
        </w:rPr>
        <w:t xml:space="preserve"> </w:t>
      </w:r>
      <w:r w:rsidRPr="00BC5FF6">
        <w:rPr>
          <w:rFonts w:ascii="Times New Roman" w:hAnsi="Times New Roman" w:cs="Times New Roman"/>
          <w:b/>
          <w:bCs/>
          <w:sz w:val="24"/>
          <w:szCs w:val="24"/>
        </w:rPr>
        <w:t>High-Calorie Food Items (≥1500 Calories)</w:t>
      </w:r>
    </w:p>
    <w:p w14:paraId="42D2D9B3" w14:textId="13864793" w:rsidR="00BC5FF6" w:rsidRDefault="00BC5FF6" w:rsidP="00BC5FF6">
      <w:pPr>
        <w:rPr>
          <w:rFonts w:ascii="Times New Roman" w:hAnsi="Times New Roman" w:cs="Times New Roman"/>
          <w:i/>
          <w:iCs/>
          <w:sz w:val="24"/>
          <w:szCs w:val="24"/>
        </w:rPr>
      </w:pPr>
      <w:r w:rsidRPr="00BC5FF6">
        <w:rPr>
          <w:rFonts w:ascii="Times New Roman" w:hAnsi="Times New Roman" w:cs="Times New Roman"/>
          <w:i/>
          <w:iCs/>
          <w:sz w:val="24"/>
          <w:szCs w:val="24"/>
        </w:rPr>
        <w:t>The bar chart highlights food items with extremely high calorie values exceeding 1500 calories.</w:t>
      </w:r>
    </w:p>
    <w:p w14:paraId="5D7D691B" w14:textId="36133878" w:rsidR="00BC5FF6" w:rsidRPr="00BC5FF6" w:rsidRDefault="00BC5FF6" w:rsidP="00BC5FF6">
      <w:pPr>
        <w:jc w:val="center"/>
        <w:rPr>
          <w:rFonts w:ascii="Times New Roman" w:hAnsi="Times New Roman" w:cs="Times New Roman"/>
          <w:b/>
          <w:bCs/>
          <w:sz w:val="24"/>
          <w:szCs w:val="24"/>
        </w:rPr>
      </w:pPr>
      <w:r w:rsidRPr="00BC5FF6">
        <w:rPr>
          <w:rFonts w:ascii="Times New Roman" w:hAnsi="Times New Roman" w:cs="Times New Roman"/>
          <w:b/>
          <w:bCs/>
          <w:sz w:val="24"/>
          <w:szCs w:val="24"/>
        </w:rPr>
        <w:t>Figure 20</w:t>
      </w:r>
      <w:r>
        <w:rPr>
          <w:rFonts w:ascii="Times New Roman" w:hAnsi="Times New Roman" w:cs="Times New Roman"/>
          <w:b/>
          <w:bCs/>
          <w:sz w:val="24"/>
          <w:szCs w:val="24"/>
        </w:rPr>
        <w:t>:</w:t>
      </w:r>
      <w:r w:rsidRPr="00BC5FF6">
        <w:rPr>
          <w:rFonts w:ascii="Times New Roman" w:eastAsia="Times New Roman" w:hAnsi="Times New Roman" w:cs="Times New Roman"/>
          <w:b/>
          <w:bCs/>
          <w:kern w:val="0"/>
          <w:sz w:val="27"/>
          <w:szCs w:val="27"/>
          <w:lang w:eastAsia="en-IN"/>
          <w14:ligatures w14:val="none"/>
        </w:rPr>
        <w:t xml:space="preserve"> </w:t>
      </w:r>
      <w:r>
        <w:rPr>
          <w:rFonts w:ascii="Times New Roman" w:eastAsia="Times New Roman" w:hAnsi="Times New Roman" w:cs="Times New Roman"/>
          <w:b/>
          <w:bCs/>
          <w:kern w:val="0"/>
          <w:sz w:val="27"/>
          <w:szCs w:val="27"/>
          <w:lang w:eastAsia="en-IN"/>
          <w14:ligatures w14:val="none"/>
        </w:rPr>
        <w:t xml:space="preserve">Bar Chart for </w:t>
      </w:r>
      <w:r w:rsidRPr="00BC5FF6">
        <w:rPr>
          <w:rFonts w:ascii="Times New Roman" w:hAnsi="Times New Roman" w:cs="Times New Roman"/>
          <w:b/>
          <w:bCs/>
          <w:sz w:val="24"/>
          <w:szCs w:val="24"/>
        </w:rPr>
        <w:t>High-Calorie Food Items (≥1500 Calories)</w:t>
      </w:r>
    </w:p>
    <w:p w14:paraId="63E3FEB3" w14:textId="2B422959" w:rsidR="00BC5FF6" w:rsidRDefault="00BC5FF6" w:rsidP="00037D42">
      <w:pPr>
        <w:jc w:val="center"/>
        <w:rPr>
          <w:rFonts w:ascii="Times New Roman" w:hAnsi="Times New Roman" w:cs="Times New Roman"/>
          <w:b/>
          <w:bCs/>
          <w:sz w:val="24"/>
          <w:szCs w:val="24"/>
        </w:rPr>
      </w:pPr>
      <w:r w:rsidRPr="00BC5FF6">
        <w:rPr>
          <w:rFonts w:ascii="Times New Roman" w:hAnsi="Times New Roman" w:cs="Times New Roman"/>
          <w:b/>
          <w:bCs/>
          <w:noProof/>
          <w:sz w:val="24"/>
          <w:szCs w:val="24"/>
        </w:rPr>
        <w:drawing>
          <wp:inline distT="0" distB="0" distL="0" distR="0" wp14:anchorId="2E79E62F" wp14:editId="288DEF5F">
            <wp:extent cx="5731510" cy="3600450"/>
            <wp:effectExtent l="0" t="0" r="2540" b="0"/>
            <wp:docPr id="4016647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p>
    <w:p w14:paraId="39BE3E2A" w14:textId="1A6EF1EF" w:rsidR="00BC5FF6" w:rsidRPr="00BC5FF6" w:rsidRDefault="00BC5FF6" w:rsidP="00060080">
      <w:pPr>
        <w:jc w:val="both"/>
        <w:rPr>
          <w:rFonts w:ascii="Times New Roman" w:hAnsi="Times New Roman" w:cs="Times New Roman"/>
          <w:b/>
          <w:bCs/>
          <w:sz w:val="24"/>
          <w:szCs w:val="24"/>
        </w:rPr>
      </w:pPr>
      <w:r w:rsidRPr="00BC5FF6">
        <w:rPr>
          <w:rFonts w:ascii="Times New Roman" w:hAnsi="Times New Roman" w:cs="Times New Roman"/>
          <w:b/>
          <w:bCs/>
          <w:sz w:val="24"/>
          <w:szCs w:val="24"/>
        </w:rPr>
        <w:t>Technical Interpretation (High-Calorie Comparison)</w:t>
      </w:r>
    </w:p>
    <w:p w14:paraId="5263A0FB" w14:textId="77777777" w:rsidR="00BC5FF6" w:rsidRPr="00BC5FF6" w:rsidRDefault="00BC5FF6">
      <w:pPr>
        <w:pStyle w:val="ListParagraph"/>
        <w:numPr>
          <w:ilvl w:val="0"/>
          <w:numId w:val="28"/>
        </w:numPr>
        <w:jc w:val="both"/>
        <w:rPr>
          <w:rFonts w:ascii="Times New Roman" w:hAnsi="Times New Roman" w:cs="Times New Roman"/>
          <w:sz w:val="24"/>
          <w:szCs w:val="24"/>
        </w:rPr>
      </w:pPr>
      <w:r w:rsidRPr="00BC5FF6">
        <w:rPr>
          <w:rFonts w:ascii="Times New Roman" w:hAnsi="Times New Roman" w:cs="Times New Roman"/>
          <w:sz w:val="24"/>
          <w:szCs w:val="24"/>
        </w:rPr>
        <w:t>The bar chart displays food items with 1500+ calories, sorted in descending order.</w:t>
      </w:r>
    </w:p>
    <w:p w14:paraId="5323A136" w14:textId="77777777" w:rsidR="00BC5FF6" w:rsidRPr="00BC5FF6" w:rsidRDefault="00BC5FF6">
      <w:pPr>
        <w:pStyle w:val="ListParagraph"/>
        <w:numPr>
          <w:ilvl w:val="0"/>
          <w:numId w:val="28"/>
        </w:numPr>
        <w:jc w:val="both"/>
        <w:rPr>
          <w:rFonts w:ascii="Times New Roman" w:hAnsi="Times New Roman" w:cs="Times New Roman"/>
          <w:sz w:val="24"/>
          <w:szCs w:val="24"/>
        </w:rPr>
      </w:pPr>
      <w:r w:rsidRPr="00BC5FF6">
        <w:rPr>
          <w:rFonts w:ascii="Times New Roman" w:hAnsi="Times New Roman" w:cs="Times New Roman"/>
          <w:sz w:val="24"/>
          <w:szCs w:val="24"/>
        </w:rPr>
        <w:t>Bar height represents the calorie value of each item.</w:t>
      </w:r>
    </w:p>
    <w:p w14:paraId="18EC8144" w14:textId="77777777" w:rsidR="00BC5FF6" w:rsidRPr="00BC5FF6" w:rsidRDefault="00BC5FF6">
      <w:pPr>
        <w:pStyle w:val="ListParagraph"/>
        <w:numPr>
          <w:ilvl w:val="0"/>
          <w:numId w:val="28"/>
        </w:numPr>
        <w:jc w:val="both"/>
        <w:rPr>
          <w:rFonts w:ascii="Times New Roman" w:hAnsi="Times New Roman" w:cs="Times New Roman"/>
          <w:sz w:val="24"/>
          <w:szCs w:val="24"/>
        </w:rPr>
      </w:pPr>
      <w:r w:rsidRPr="00BC5FF6">
        <w:rPr>
          <w:rFonts w:ascii="Times New Roman" w:hAnsi="Times New Roman" w:cs="Times New Roman"/>
          <w:sz w:val="24"/>
          <w:szCs w:val="24"/>
        </w:rPr>
        <w:t>Color coding differentiates Veg and Non-Veg items for quick comparison.</w:t>
      </w:r>
    </w:p>
    <w:p w14:paraId="4427CFB7" w14:textId="77777777" w:rsidR="00BC5FF6" w:rsidRPr="00BC5FF6" w:rsidRDefault="00BC5FF6">
      <w:pPr>
        <w:pStyle w:val="ListParagraph"/>
        <w:numPr>
          <w:ilvl w:val="0"/>
          <w:numId w:val="28"/>
        </w:numPr>
        <w:jc w:val="both"/>
        <w:rPr>
          <w:rFonts w:ascii="Times New Roman" w:hAnsi="Times New Roman" w:cs="Times New Roman"/>
          <w:sz w:val="24"/>
          <w:szCs w:val="24"/>
        </w:rPr>
      </w:pPr>
      <w:r w:rsidRPr="00BC5FF6">
        <w:rPr>
          <w:rFonts w:ascii="Times New Roman" w:hAnsi="Times New Roman" w:cs="Times New Roman"/>
          <w:sz w:val="24"/>
          <w:szCs w:val="24"/>
        </w:rPr>
        <w:t>Rotated x-axis labels improve readability of item names.</w:t>
      </w:r>
    </w:p>
    <w:p w14:paraId="4B586EC8" w14:textId="5EC4BBB4" w:rsidR="00BC5FF6" w:rsidRPr="00BC5FF6" w:rsidRDefault="00BC5FF6" w:rsidP="00060080">
      <w:pPr>
        <w:jc w:val="both"/>
        <w:rPr>
          <w:rFonts w:ascii="Times New Roman" w:hAnsi="Times New Roman" w:cs="Times New Roman"/>
          <w:b/>
          <w:bCs/>
          <w:sz w:val="24"/>
          <w:szCs w:val="24"/>
        </w:rPr>
      </w:pPr>
      <w:r w:rsidRPr="00BC5FF6">
        <w:rPr>
          <w:rFonts w:ascii="Times New Roman" w:hAnsi="Times New Roman" w:cs="Times New Roman"/>
          <w:b/>
          <w:bCs/>
          <w:sz w:val="24"/>
          <w:szCs w:val="24"/>
        </w:rPr>
        <w:t>Objective-Oriented Interpretation (Nutritional Outliers)</w:t>
      </w:r>
    </w:p>
    <w:p w14:paraId="1A9EB8D6" w14:textId="77777777" w:rsidR="00BC5FF6" w:rsidRPr="00BC5FF6" w:rsidRDefault="00BC5FF6">
      <w:pPr>
        <w:pStyle w:val="ListParagraph"/>
        <w:numPr>
          <w:ilvl w:val="0"/>
          <w:numId w:val="29"/>
        </w:numPr>
        <w:jc w:val="both"/>
        <w:rPr>
          <w:rFonts w:ascii="Times New Roman" w:hAnsi="Times New Roman" w:cs="Times New Roman"/>
          <w:sz w:val="24"/>
          <w:szCs w:val="24"/>
        </w:rPr>
      </w:pPr>
      <w:r w:rsidRPr="00BC5FF6">
        <w:rPr>
          <w:rFonts w:ascii="Times New Roman" w:hAnsi="Times New Roman" w:cs="Times New Roman"/>
          <w:sz w:val="24"/>
          <w:szCs w:val="24"/>
        </w:rPr>
        <w:t>Clearly identifies extremely high-calorie junk food items.</w:t>
      </w:r>
    </w:p>
    <w:p w14:paraId="5625BCD6" w14:textId="77777777" w:rsidR="00BC5FF6" w:rsidRPr="00BC5FF6" w:rsidRDefault="00BC5FF6">
      <w:pPr>
        <w:pStyle w:val="ListParagraph"/>
        <w:numPr>
          <w:ilvl w:val="0"/>
          <w:numId w:val="29"/>
        </w:numPr>
        <w:jc w:val="both"/>
        <w:rPr>
          <w:rFonts w:ascii="Times New Roman" w:hAnsi="Times New Roman" w:cs="Times New Roman"/>
          <w:sz w:val="24"/>
          <w:szCs w:val="24"/>
        </w:rPr>
      </w:pPr>
      <w:r w:rsidRPr="00BC5FF6">
        <w:rPr>
          <w:rFonts w:ascii="Times New Roman" w:hAnsi="Times New Roman" w:cs="Times New Roman"/>
          <w:sz w:val="24"/>
          <w:szCs w:val="24"/>
        </w:rPr>
        <w:t>Highlights foods that contribute most to excess calorie intake.</w:t>
      </w:r>
    </w:p>
    <w:p w14:paraId="00CA4872" w14:textId="77777777" w:rsidR="00BC5FF6" w:rsidRPr="00BC5FF6" w:rsidRDefault="00BC5FF6">
      <w:pPr>
        <w:pStyle w:val="ListParagraph"/>
        <w:numPr>
          <w:ilvl w:val="0"/>
          <w:numId w:val="29"/>
        </w:numPr>
        <w:jc w:val="both"/>
        <w:rPr>
          <w:rFonts w:ascii="Times New Roman" w:hAnsi="Times New Roman" w:cs="Times New Roman"/>
          <w:sz w:val="24"/>
          <w:szCs w:val="24"/>
        </w:rPr>
      </w:pPr>
      <w:r w:rsidRPr="00BC5FF6">
        <w:rPr>
          <w:rFonts w:ascii="Times New Roman" w:hAnsi="Times New Roman" w:cs="Times New Roman"/>
          <w:sz w:val="24"/>
          <w:szCs w:val="24"/>
        </w:rPr>
        <w:t>Shows that both Veg and Non-Veg categories contain high-calorie items.</w:t>
      </w:r>
    </w:p>
    <w:p w14:paraId="6B49E3B3" w14:textId="77777777" w:rsidR="00BC5FF6" w:rsidRPr="00BC5FF6" w:rsidRDefault="00BC5FF6">
      <w:pPr>
        <w:pStyle w:val="ListParagraph"/>
        <w:numPr>
          <w:ilvl w:val="0"/>
          <w:numId w:val="29"/>
        </w:numPr>
        <w:jc w:val="both"/>
        <w:rPr>
          <w:rFonts w:ascii="Times New Roman" w:hAnsi="Times New Roman" w:cs="Times New Roman"/>
          <w:sz w:val="24"/>
          <w:szCs w:val="24"/>
        </w:rPr>
      </w:pPr>
      <w:r w:rsidRPr="00BC5FF6">
        <w:rPr>
          <w:rFonts w:ascii="Times New Roman" w:hAnsi="Times New Roman" w:cs="Times New Roman"/>
          <w:sz w:val="24"/>
          <w:szCs w:val="24"/>
        </w:rPr>
        <w:t>Helps pinpoint calorie-dense products for health-focused analysis and decision-making.</w:t>
      </w:r>
    </w:p>
    <w:p w14:paraId="076E42AD" w14:textId="3C61D184" w:rsidR="00BC5FF6" w:rsidRPr="00BC5FF6" w:rsidRDefault="00BC5FF6" w:rsidP="00060080">
      <w:pPr>
        <w:jc w:val="both"/>
        <w:rPr>
          <w:rFonts w:ascii="Times New Roman" w:hAnsi="Times New Roman" w:cs="Times New Roman"/>
          <w:b/>
          <w:bCs/>
          <w:sz w:val="24"/>
          <w:szCs w:val="24"/>
        </w:rPr>
      </w:pPr>
      <w:r w:rsidRPr="00BC5FF6">
        <w:rPr>
          <w:rFonts w:ascii="Times New Roman" w:hAnsi="Times New Roman" w:cs="Times New Roman"/>
          <w:b/>
          <w:bCs/>
          <w:sz w:val="24"/>
          <w:szCs w:val="24"/>
        </w:rPr>
        <w:t>Statistical Validation</w:t>
      </w:r>
    </w:p>
    <w:p w14:paraId="107AC2D6" w14:textId="4CC32F4C" w:rsidR="00060080" w:rsidRDefault="00BC5FF6" w:rsidP="00060080">
      <w:pPr>
        <w:jc w:val="both"/>
        <w:rPr>
          <w:rFonts w:ascii="Times New Roman" w:hAnsi="Times New Roman" w:cs="Times New Roman"/>
          <w:sz w:val="24"/>
          <w:szCs w:val="24"/>
        </w:rPr>
      </w:pPr>
      <w:r w:rsidRPr="00BC5FF6">
        <w:rPr>
          <w:rFonts w:ascii="Times New Roman" w:hAnsi="Times New Roman" w:cs="Times New Roman"/>
          <w:sz w:val="24"/>
          <w:szCs w:val="24"/>
        </w:rPr>
        <w:t>The extreme range and high standard deviation observed statistically are confirmed by the presence of outlier high-calorie items</w:t>
      </w:r>
    </w:p>
    <w:p w14:paraId="3875FE21" w14:textId="067454C3" w:rsidR="00037D42" w:rsidRPr="00060080" w:rsidRDefault="00000000" w:rsidP="00060080">
      <w:pPr>
        <w:jc w:val="both"/>
        <w:rPr>
          <w:rFonts w:ascii="Times New Roman" w:hAnsi="Times New Roman" w:cs="Times New Roman"/>
          <w:sz w:val="24"/>
          <w:szCs w:val="24"/>
        </w:rPr>
      </w:pPr>
      <w:r>
        <w:rPr>
          <w:rFonts w:ascii="Times New Roman" w:hAnsi="Times New Roman" w:cs="Times New Roman"/>
        </w:rPr>
        <w:lastRenderedPageBreak/>
        <w:pict w14:anchorId="21A307F0">
          <v:rect id="_x0000_i1046" style="width:0;height:1.5pt" o:hralign="center" o:hrstd="t" o:hr="t" fillcolor="#a0a0a0" stroked="f"/>
        </w:pict>
      </w:r>
    </w:p>
    <w:p w14:paraId="7A4967BA" w14:textId="151CE49B" w:rsidR="00BC5FF6" w:rsidRPr="00BC5FF6" w:rsidRDefault="00BC5FF6" w:rsidP="00BC5FF6">
      <w:pPr>
        <w:rPr>
          <w:rFonts w:ascii="Times New Roman" w:hAnsi="Times New Roman" w:cs="Times New Roman"/>
          <w:b/>
          <w:bCs/>
          <w:sz w:val="24"/>
          <w:szCs w:val="24"/>
        </w:rPr>
      </w:pPr>
      <w:r w:rsidRPr="00BC5FF6">
        <w:rPr>
          <w:rFonts w:ascii="Times New Roman" w:hAnsi="Times New Roman" w:cs="Times New Roman"/>
          <w:b/>
          <w:bCs/>
          <w:sz w:val="24"/>
          <w:szCs w:val="24"/>
        </w:rPr>
        <w:t>3</w:t>
      </w:r>
      <w:r>
        <w:rPr>
          <w:rFonts w:ascii="Times New Roman" w:hAnsi="Times New Roman" w:cs="Times New Roman"/>
          <w:sz w:val="24"/>
          <w:szCs w:val="24"/>
        </w:rPr>
        <w:t>.</w:t>
      </w:r>
      <w:r w:rsidRPr="00BC5FF6">
        <w:rPr>
          <w:rFonts w:ascii="Times New Roman" w:eastAsia="Times New Roman" w:hAnsi="Times New Roman" w:cs="Times New Roman"/>
          <w:b/>
          <w:bCs/>
          <w:kern w:val="0"/>
          <w:sz w:val="27"/>
          <w:szCs w:val="27"/>
          <w:lang w:eastAsia="en-IN"/>
          <w14:ligatures w14:val="none"/>
        </w:rPr>
        <w:t xml:space="preserve"> </w:t>
      </w:r>
      <w:r w:rsidRPr="00BC5FF6">
        <w:rPr>
          <w:rFonts w:ascii="Times New Roman" w:hAnsi="Times New Roman" w:cs="Times New Roman"/>
          <w:b/>
          <w:bCs/>
          <w:sz w:val="24"/>
          <w:szCs w:val="24"/>
        </w:rPr>
        <w:t>Average Calories by Restaurant</w:t>
      </w:r>
    </w:p>
    <w:p w14:paraId="6D1D48AC" w14:textId="77777777" w:rsidR="00BC5FF6" w:rsidRDefault="00BC5FF6" w:rsidP="00BC5FF6">
      <w:pPr>
        <w:rPr>
          <w:rFonts w:ascii="Times New Roman" w:hAnsi="Times New Roman" w:cs="Times New Roman"/>
          <w:i/>
          <w:iCs/>
          <w:sz w:val="24"/>
          <w:szCs w:val="24"/>
        </w:rPr>
      </w:pPr>
      <w:r w:rsidRPr="00BC5FF6">
        <w:rPr>
          <w:rFonts w:ascii="Times New Roman" w:hAnsi="Times New Roman" w:cs="Times New Roman"/>
          <w:i/>
          <w:iCs/>
          <w:sz w:val="24"/>
          <w:szCs w:val="24"/>
        </w:rPr>
        <w:t>This bar chart compares the average calorie content across different restaurant</w:t>
      </w:r>
    </w:p>
    <w:p w14:paraId="0C6B6568" w14:textId="77777777" w:rsidR="00BC5FF6" w:rsidRDefault="00BC5FF6" w:rsidP="00BC5FF6">
      <w:pPr>
        <w:rPr>
          <w:rFonts w:ascii="Times New Roman" w:hAnsi="Times New Roman" w:cs="Times New Roman"/>
          <w:i/>
          <w:iCs/>
          <w:sz w:val="24"/>
          <w:szCs w:val="24"/>
        </w:rPr>
      </w:pPr>
    </w:p>
    <w:p w14:paraId="09EEA07C" w14:textId="3B488E66" w:rsidR="00BC5FF6" w:rsidRPr="00BC5FF6" w:rsidRDefault="00BC5FF6" w:rsidP="00BC5FF6">
      <w:pPr>
        <w:jc w:val="center"/>
        <w:rPr>
          <w:rFonts w:ascii="Times New Roman" w:hAnsi="Times New Roman" w:cs="Times New Roman"/>
          <w:b/>
          <w:bCs/>
          <w:sz w:val="24"/>
          <w:szCs w:val="24"/>
        </w:rPr>
      </w:pPr>
      <w:r>
        <w:rPr>
          <w:rFonts w:ascii="Times New Roman" w:hAnsi="Times New Roman" w:cs="Times New Roman"/>
          <w:b/>
          <w:bCs/>
          <w:sz w:val="24"/>
          <w:szCs w:val="24"/>
        </w:rPr>
        <w:t>Figure 21:</w:t>
      </w:r>
      <w:r w:rsidRPr="00BC5FF6">
        <w:rPr>
          <w:rFonts w:ascii="Times New Roman" w:hAnsi="Times New Roman" w:cs="Times New Roman"/>
          <w:b/>
          <w:bCs/>
          <w:sz w:val="24"/>
          <w:szCs w:val="24"/>
        </w:rPr>
        <w:t xml:space="preserve"> </w:t>
      </w:r>
      <w:r>
        <w:rPr>
          <w:rFonts w:ascii="Times New Roman" w:hAnsi="Times New Roman" w:cs="Times New Roman"/>
          <w:b/>
          <w:bCs/>
          <w:sz w:val="24"/>
          <w:szCs w:val="24"/>
        </w:rPr>
        <w:t xml:space="preserve">Bar Chart for </w:t>
      </w:r>
      <w:r w:rsidRPr="00BC5FF6">
        <w:rPr>
          <w:rFonts w:ascii="Times New Roman" w:hAnsi="Times New Roman" w:cs="Times New Roman"/>
          <w:b/>
          <w:bCs/>
          <w:sz w:val="24"/>
          <w:szCs w:val="24"/>
        </w:rPr>
        <w:t>Average Calories by Restaurant</w:t>
      </w:r>
    </w:p>
    <w:p w14:paraId="2849DB81" w14:textId="60138E1A" w:rsidR="00BC5FF6" w:rsidRPr="00BC5FF6" w:rsidRDefault="00BC5FF6" w:rsidP="00060080">
      <w:pPr>
        <w:jc w:val="both"/>
        <w:rPr>
          <w:rFonts w:ascii="Times New Roman" w:hAnsi="Times New Roman" w:cs="Times New Roman"/>
          <w:sz w:val="24"/>
          <w:szCs w:val="24"/>
        </w:rPr>
      </w:pPr>
      <w:r w:rsidRPr="00BC5FF6">
        <w:rPr>
          <w:rFonts w:ascii="Times New Roman" w:hAnsi="Times New Roman" w:cs="Times New Roman"/>
          <w:noProof/>
          <w:sz w:val="24"/>
          <w:szCs w:val="24"/>
        </w:rPr>
        <w:drawing>
          <wp:inline distT="0" distB="0" distL="0" distR="0" wp14:anchorId="4E36D302" wp14:editId="2CD7CC42">
            <wp:extent cx="5350538" cy="3210560"/>
            <wp:effectExtent l="0" t="0" r="2540" b="8890"/>
            <wp:docPr id="6958715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50649" cy="3210627"/>
                    </a:xfrm>
                    <a:prstGeom prst="rect">
                      <a:avLst/>
                    </a:prstGeom>
                    <a:noFill/>
                    <a:ln>
                      <a:noFill/>
                    </a:ln>
                  </pic:spPr>
                </pic:pic>
              </a:graphicData>
            </a:graphic>
          </wp:inline>
        </w:drawing>
      </w:r>
    </w:p>
    <w:p w14:paraId="56F58437" w14:textId="028A255B" w:rsidR="00ED418A" w:rsidRPr="00ED418A" w:rsidRDefault="00ED418A" w:rsidP="00060080">
      <w:pPr>
        <w:jc w:val="both"/>
        <w:rPr>
          <w:rFonts w:ascii="Times New Roman" w:hAnsi="Times New Roman" w:cs="Times New Roman"/>
          <w:b/>
          <w:bCs/>
          <w:sz w:val="24"/>
          <w:szCs w:val="24"/>
        </w:rPr>
      </w:pPr>
      <w:r w:rsidRPr="00ED418A">
        <w:rPr>
          <w:rFonts w:ascii="Times New Roman" w:hAnsi="Times New Roman" w:cs="Times New Roman"/>
          <w:b/>
          <w:bCs/>
          <w:sz w:val="24"/>
          <w:szCs w:val="24"/>
        </w:rPr>
        <w:t>Technical Interpretation (Custom Colors &amp; Comparison)</w:t>
      </w:r>
    </w:p>
    <w:p w14:paraId="23DE193C" w14:textId="77777777" w:rsidR="00ED418A" w:rsidRPr="00ED418A" w:rsidRDefault="00ED418A">
      <w:pPr>
        <w:pStyle w:val="ListParagraph"/>
        <w:numPr>
          <w:ilvl w:val="0"/>
          <w:numId w:val="30"/>
        </w:numPr>
        <w:jc w:val="both"/>
        <w:rPr>
          <w:rFonts w:ascii="Times New Roman" w:hAnsi="Times New Roman" w:cs="Times New Roman"/>
          <w:sz w:val="24"/>
          <w:szCs w:val="24"/>
        </w:rPr>
      </w:pPr>
      <w:r w:rsidRPr="00ED418A">
        <w:rPr>
          <w:rFonts w:ascii="Times New Roman" w:hAnsi="Times New Roman" w:cs="Times New Roman"/>
          <w:sz w:val="24"/>
          <w:szCs w:val="24"/>
        </w:rPr>
        <w:t>A horizontal bar chart is used to compare average calories across restaurants.</w:t>
      </w:r>
    </w:p>
    <w:p w14:paraId="1A7AD1D0" w14:textId="77777777" w:rsidR="00ED418A" w:rsidRPr="00ED418A" w:rsidRDefault="00ED418A">
      <w:pPr>
        <w:pStyle w:val="ListParagraph"/>
        <w:numPr>
          <w:ilvl w:val="0"/>
          <w:numId w:val="30"/>
        </w:numPr>
        <w:jc w:val="both"/>
        <w:rPr>
          <w:rFonts w:ascii="Times New Roman" w:hAnsi="Times New Roman" w:cs="Times New Roman"/>
          <w:sz w:val="24"/>
          <w:szCs w:val="24"/>
        </w:rPr>
      </w:pPr>
      <w:r w:rsidRPr="00ED418A">
        <w:rPr>
          <w:rFonts w:ascii="Times New Roman" w:hAnsi="Times New Roman" w:cs="Times New Roman"/>
          <w:sz w:val="24"/>
          <w:szCs w:val="24"/>
        </w:rPr>
        <w:t xml:space="preserve">Each restaurant is assigned a distinct custom </w:t>
      </w:r>
      <w:proofErr w:type="spellStart"/>
      <w:r w:rsidRPr="00ED418A">
        <w:rPr>
          <w:rFonts w:ascii="Times New Roman" w:hAnsi="Times New Roman" w:cs="Times New Roman"/>
          <w:sz w:val="24"/>
          <w:szCs w:val="24"/>
        </w:rPr>
        <w:t>color</w:t>
      </w:r>
      <w:proofErr w:type="spellEnd"/>
      <w:r w:rsidRPr="00ED418A">
        <w:rPr>
          <w:rFonts w:ascii="Times New Roman" w:hAnsi="Times New Roman" w:cs="Times New Roman"/>
          <w:sz w:val="24"/>
          <w:szCs w:val="24"/>
        </w:rPr>
        <w:t xml:space="preserve"> for clear differentiation.</w:t>
      </w:r>
    </w:p>
    <w:p w14:paraId="74CFE92F" w14:textId="77777777" w:rsidR="00ED418A" w:rsidRPr="00ED418A" w:rsidRDefault="00ED418A">
      <w:pPr>
        <w:pStyle w:val="ListParagraph"/>
        <w:numPr>
          <w:ilvl w:val="0"/>
          <w:numId w:val="30"/>
        </w:numPr>
        <w:jc w:val="both"/>
        <w:rPr>
          <w:rFonts w:ascii="Times New Roman" w:hAnsi="Times New Roman" w:cs="Times New Roman"/>
          <w:sz w:val="24"/>
          <w:szCs w:val="24"/>
        </w:rPr>
      </w:pPr>
      <w:r w:rsidRPr="00ED418A">
        <w:rPr>
          <w:rFonts w:ascii="Times New Roman" w:hAnsi="Times New Roman" w:cs="Times New Roman"/>
          <w:sz w:val="24"/>
          <w:szCs w:val="24"/>
        </w:rPr>
        <w:t>Restaurants are sorted by average calorie value, enabling easy ranking.</w:t>
      </w:r>
    </w:p>
    <w:p w14:paraId="67319AFF" w14:textId="77777777" w:rsidR="00ED418A" w:rsidRPr="00ED418A" w:rsidRDefault="00ED418A">
      <w:pPr>
        <w:pStyle w:val="ListParagraph"/>
        <w:numPr>
          <w:ilvl w:val="0"/>
          <w:numId w:val="30"/>
        </w:numPr>
        <w:jc w:val="both"/>
        <w:rPr>
          <w:rFonts w:ascii="Times New Roman" w:hAnsi="Times New Roman" w:cs="Times New Roman"/>
          <w:sz w:val="24"/>
          <w:szCs w:val="24"/>
        </w:rPr>
      </w:pPr>
      <w:r w:rsidRPr="00ED418A">
        <w:rPr>
          <w:rFonts w:ascii="Times New Roman" w:hAnsi="Times New Roman" w:cs="Times New Roman"/>
          <w:sz w:val="24"/>
          <w:szCs w:val="24"/>
        </w:rPr>
        <w:t>The x-axis represents Calories, and the y-axis lists Restaurant names.</w:t>
      </w:r>
    </w:p>
    <w:p w14:paraId="75140A44" w14:textId="77777777" w:rsidR="00ED418A" w:rsidRPr="00ED418A" w:rsidRDefault="00ED418A" w:rsidP="00060080">
      <w:pPr>
        <w:jc w:val="both"/>
        <w:rPr>
          <w:rFonts w:ascii="Times New Roman" w:hAnsi="Times New Roman" w:cs="Times New Roman"/>
          <w:b/>
          <w:bCs/>
          <w:sz w:val="24"/>
          <w:szCs w:val="24"/>
        </w:rPr>
      </w:pPr>
      <w:r w:rsidRPr="00ED418A">
        <w:rPr>
          <w:rFonts w:ascii="Times New Roman" w:hAnsi="Times New Roman" w:cs="Times New Roman"/>
          <w:b/>
          <w:bCs/>
          <w:sz w:val="24"/>
          <w:szCs w:val="24"/>
        </w:rPr>
        <w:t>Objective-Oriented Interpretation (Nutrition &amp; Shop Comparison)</w:t>
      </w:r>
    </w:p>
    <w:p w14:paraId="0FFF9572" w14:textId="77777777" w:rsidR="00ED418A" w:rsidRPr="00ED418A" w:rsidRDefault="00ED418A">
      <w:pPr>
        <w:pStyle w:val="ListParagraph"/>
        <w:numPr>
          <w:ilvl w:val="0"/>
          <w:numId w:val="31"/>
        </w:numPr>
        <w:jc w:val="both"/>
        <w:rPr>
          <w:rFonts w:ascii="Times New Roman" w:hAnsi="Times New Roman" w:cs="Times New Roman"/>
          <w:sz w:val="24"/>
          <w:szCs w:val="24"/>
        </w:rPr>
      </w:pPr>
      <w:r w:rsidRPr="00ED418A">
        <w:rPr>
          <w:rFonts w:ascii="Times New Roman" w:hAnsi="Times New Roman" w:cs="Times New Roman"/>
          <w:sz w:val="24"/>
          <w:szCs w:val="24"/>
        </w:rPr>
        <w:t>Clearly compares average calorie levels across different fast-food shops.</w:t>
      </w:r>
    </w:p>
    <w:p w14:paraId="5B14ECD0" w14:textId="77777777" w:rsidR="00ED418A" w:rsidRPr="00ED418A" w:rsidRDefault="00ED418A">
      <w:pPr>
        <w:pStyle w:val="ListParagraph"/>
        <w:numPr>
          <w:ilvl w:val="0"/>
          <w:numId w:val="31"/>
        </w:numPr>
        <w:jc w:val="both"/>
        <w:rPr>
          <w:rFonts w:ascii="Times New Roman" w:hAnsi="Times New Roman" w:cs="Times New Roman"/>
          <w:sz w:val="24"/>
          <w:szCs w:val="24"/>
        </w:rPr>
      </w:pPr>
      <w:r w:rsidRPr="00ED418A">
        <w:rPr>
          <w:rFonts w:ascii="Times New Roman" w:hAnsi="Times New Roman" w:cs="Times New Roman"/>
          <w:sz w:val="24"/>
          <w:szCs w:val="24"/>
        </w:rPr>
        <w:t>Helps identify restaurants offering lower vs higher calorie options.</w:t>
      </w:r>
    </w:p>
    <w:p w14:paraId="4CCDBC75" w14:textId="77777777" w:rsidR="00ED418A" w:rsidRPr="00ED418A" w:rsidRDefault="00ED418A">
      <w:pPr>
        <w:pStyle w:val="ListParagraph"/>
        <w:numPr>
          <w:ilvl w:val="0"/>
          <w:numId w:val="31"/>
        </w:numPr>
        <w:jc w:val="both"/>
        <w:rPr>
          <w:rFonts w:ascii="Times New Roman" w:hAnsi="Times New Roman" w:cs="Times New Roman"/>
          <w:sz w:val="24"/>
          <w:szCs w:val="24"/>
        </w:rPr>
      </w:pPr>
      <w:r w:rsidRPr="00ED418A">
        <w:rPr>
          <w:rFonts w:ascii="Times New Roman" w:hAnsi="Times New Roman" w:cs="Times New Roman"/>
          <w:sz w:val="24"/>
          <w:szCs w:val="24"/>
        </w:rPr>
        <w:t>Supports health-focused decision-making for consumers and researchers</w:t>
      </w:r>
    </w:p>
    <w:p w14:paraId="0BC3A6A1" w14:textId="1141E93A" w:rsidR="00ED418A" w:rsidRPr="00ED418A" w:rsidRDefault="00ED418A">
      <w:pPr>
        <w:pStyle w:val="ListParagraph"/>
        <w:numPr>
          <w:ilvl w:val="0"/>
          <w:numId w:val="31"/>
        </w:numPr>
        <w:jc w:val="both"/>
        <w:rPr>
          <w:rFonts w:ascii="Times New Roman" w:hAnsi="Times New Roman" w:cs="Times New Roman"/>
          <w:sz w:val="24"/>
          <w:szCs w:val="24"/>
        </w:rPr>
      </w:pPr>
      <w:r w:rsidRPr="00ED418A">
        <w:rPr>
          <w:rFonts w:ascii="Times New Roman" w:hAnsi="Times New Roman" w:cs="Times New Roman"/>
          <w:sz w:val="24"/>
          <w:szCs w:val="24"/>
        </w:rPr>
        <w:t>Directly fulfils the objective of comparing nutritional values across shops.</w:t>
      </w:r>
    </w:p>
    <w:p w14:paraId="7782CD3A" w14:textId="289D0115" w:rsidR="00ED418A" w:rsidRPr="00ED418A" w:rsidRDefault="00ED418A" w:rsidP="00060080">
      <w:pPr>
        <w:jc w:val="both"/>
        <w:rPr>
          <w:rFonts w:ascii="Times New Roman" w:hAnsi="Times New Roman" w:cs="Times New Roman"/>
          <w:b/>
          <w:bCs/>
          <w:sz w:val="24"/>
          <w:szCs w:val="24"/>
        </w:rPr>
      </w:pPr>
      <w:r w:rsidRPr="00ED418A">
        <w:rPr>
          <w:rFonts w:ascii="Times New Roman" w:hAnsi="Times New Roman" w:cs="Times New Roman"/>
          <w:b/>
          <w:bCs/>
          <w:sz w:val="24"/>
          <w:szCs w:val="24"/>
        </w:rPr>
        <w:t>Statistical Validation</w:t>
      </w:r>
    </w:p>
    <w:p w14:paraId="70081E95" w14:textId="4C331C11" w:rsidR="00ED418A" w:rsidRPr="00ED418A" w:rsidRDefault="00ED418A" w:rsidP="00060080">
      <w:pPr>
        <w:jc w:val="both"/>
        <w:rPr>
          <w:rFonts w:ascii="Times New Roman" w:hAnsi="Times New Roman" w:cs="Times New Roman"/>
          <w:sz w:val="24"/>
          <w:szCs w:val="24"/>
        </w:rPr>
      </w:pPr>
      <w:r w:rsidRPr="00ED418A">
        <w:rPr>
          <w:rFonts w:ascii="Times New Roman" w:hAnsi="Times New Roman" w:cs="Times New Roman"/>
          <w:sz w:val="24"/>
          <w:szCs w:val="24"/>
        </w:rPr>
        <w:t>The variability in calorie distribution is visually demonstrated through differing average values across restaurants.</w:t>
      </w:r>
      <w:r w:rsidR="00037D42" w:rsidRPr="00037D42">
        <w:rPr>
          <w:rFonts w:ascii="Times New Roman" w:hAnsi="Times New Roman" w:cs="Times New Roman"/>
        </w:rPr>
        <w:t xml:space="preserve"> </w:t>
      </w:r>
      <w:r w:rsidR="00000000">
        <w:rPr>
          <w:rFonts w:ascii="Times New Roman" w:hAnsi="Times New Roman" w:cs="Times New Roman"/>
        </w:rPr>
        <w:pict w14:anchorId="37E476C3">
          <v:rect id="_x0000_i1047" style="width:0;height:1.5pt" o:hralign="center" o:hrstd="t" o:hr="t" fillcolor="#a0a0a0" stroked="f"/>
        </w:pict>
      </w:r>
    </w:p>
    <w:p w14:paraId="7C9A023B" w14:textId="1779E34D" w:rsidR="00BC5FF6" w:rsidRDefault="00BC5FF6" w:rsidP="00ED418A">
      <w:pPr>
        <w:rPr>
          <w:rFonts w:ascii="Times New Roman" w:hAnsi="Times New Roman" w:cs="Times New Roman"/>
          <w:sz w:val="24"/>
          <w:szCs w:val="24"/>
        </w:rPr>
      </w:pPr>
    </w:p>
    <w:p w14:paraId="32F45389" w14:textId="77777777" w:rsidR="00BC5FF6" w:rsidRDefault="00BC5FF6" w:rsidP="00857980">
      <w:pPr>
        <w:rPr>
          <w:rFonts w:ascii="Times New Roman" w:hAnsi="Times New Roman" w:cs="Times New Roman"/>
          <w:sz w:val="24"/>
          <w:szCs w:val="24"/>
        </w:rPr>
      </w:pPr>
    </w:p>
    <w:p w14:paraId="355DFC56" w14:textId="48AB355B" w:rsidR="00ED418A" w:rsidRPr="00ED418A" w:rsidRDefault="00ED418A" w:rsidP="00ED418A">
      <w:pPr>
        <w:rPr>
          <w:rFonts w:ascii="Times New Roman" w:hAnsi="Times New Roman" w:cs="Times New Roman"/>
          <w:b/>
          <w:bCs/>
          <w:sz w:val="24"/>
          <w:szCs w:val="24"/>
        </w:rPr>
      </w:pPr>
      <w:r w:rsidRPr="00ED418A">
        <w:rPr>
          <w:rFonts w:ascii="Times New Roman" w:hAnsi="Times New Roman" w:cs="Times New Roman"/>
          <w:b/>
          <w:bCs/>
          <w:sz w:val="24"/>
          <w:szCs w:val="24"/>
        </w:rPr>
        <w:t>4</w:t>
      </w:r>
      <w:r>
        <w:rPr>
          <w:rFonts w:ascii="Times New Roman" w:hAnsi="Times New Roman" w:cs="Times New Roman"/>
          <w:sz w:val="24"/>
          <w:szCs w:val="24"/>
        </w:rPr>
        <w:t>.</w:t>
      </w:r>
      <w:r w:rsidRPr="00ED418A">
        <w:rPr>
          <w:rFonts w:ascii="Times New Roman" w:eastAsia="Times New Roman" w:hAnsi="Times New Roman" w:cs="Times New Roman"/>
          <w:b/>
          <w:bCs/>
          <w:kern w:val="0"/>
          <w:sz w:val="27"/>
          <w:szCs w:val="27"/>
          <w:lang w:eastAsia="en-IN"/>
          <w14:ligatures w14:val="none"/>
        </w:rPr>
        <w:t xml:space="preserve"> </w:t>
      </w:r>
      <w:r w:rsidRPr="00ED418A">
        <w:rPr>
          <w:rFonts w:ascii="Times New Roman" w:hAnsi="Times New Roman" w:cs="Times New Roman"/>
          <w:b/>
          <w:bCs/>
          <w:sz w:val="24"/>
          <w:szCs w:val="24"/>
        </w:rPr>
        <w:t>Sugar vs Calories &amp; Fat vs Calories (Subplots)</w:t>
      </w:r>
    </w:p>
    <w:p w14:paraId="71A635E6" w14:textId="77777777" w:rsidR="00ED418A" w:rsidRDefault="00ED418A" w:rsidP="00ED418A">
      <w:pPr>
        <w:rPr>
          <w:rFonts w:ascii="Times New Roman" w:hAnsi="Times New Roman" w:cs="Times New Roman"/>
          <w:i/>
          <w:iCs/>
          <w:sz w:val="24"/>
          <w:szCs w:val="24"/>
        </w:rPr>
      </w:pPr>
      <w:r w:rsidRPr="00ED418A">
        <w:rPr>
          <w:rFonts w:ascii="Times New Roman" w:hAnsi="Times New Roman" w:cs="Times New Roman"/>
          <w:i/>
          <w:iCs/>
          <w:sz w:val="24"/>
          <w:szCs w:val="24"/>
        </w:rPr>
        <w:t>The scatter plots illustrate the relationship between sugar and calories, and between fat and calories</w:t>
      </w:r>
    </w:p>
    <w:p w14:paraId="011CFC78" w14:textId="77777777" w:rsidR="00ED418A" w:rsidRDefault="00ED418A" w:rsidP="00ED418A">
      <w:pPr>
        <w:rPr>
          <w:rFonts w:ascii="Times New Roman" w:hAnsi="Times New Roman" w:cs="Times New Roman"/>
          <w:i/>
          <w:iCs/>
          <w:sz w:val="24"/>
          <w:szCs w:val="24"/>
        </w:rPr>
      </w:pPr>
    </w:p>
    <w:p w14:paraId="4CEE93DC" w14:textId="53584EC4" w:rsidR="00ED418A" w:rsidRPr="00ED418A" w:rsidRDefault="00ED418A" w:rsidP="00ED418A">
      <w:pPr>
        <w:jc w:val="center"/>
        <w:rPr>
          <w:rFonts w:ascii="Times New Roman" w:hAnsi="Times New Roman" w:cs="Times New Roman"/>
          <w:sz w:val="24"/>
          <w:szCs w:val="24"/>
        </w:rPr>
      </w:pPr>
      <w:r w:rsidRPr="00ED418A">
        <w:rPr>
          <w:rFonts w:ascii="Times New Roman" w:hAnsi="Times New Roman" w:cs="Times New Roman"/>
          <w:b/>
          <w:bCs/>
          <w:sz w:val="24"/>
          <w:szCs w:val="24"/>
        </w:rPr>
        <w:t>Figure 22</w:t>
      </w:r>
      <w:r>
        <w:rPr>
          <w:rFonts w:ascii="Times New Roman" w:hAnsi="Times New Roman" w:cs="Times New Roman"/>
          <w:i/>
          <w:iCs/>
          <w:sz w:val="24"/>
          <w:szCs w:val="24"/>
        </w:rPr>
        <w:t>:</w:t>
      </w:r>
      <w:r w:rsidRPr="00ED418A">
        <w:rPr>
          <w:rFonts w:ascii="Times New Roman" w:eastAsia="Times New Roman" w:hAnsi="Times New Roman" w:cs="Times New Roman"/>
          <w:b/>
          <w:bCs/>
          <w:kern w:val="0"/>
          <w:sz w:val="27"/>
          <w:szCs w:val="27"/>
          <w:lang w:eastAsia="en-IN"/>
          <w14:ligatures w14:val="none"/>
        </w:rPr>
        <w:t xml:space="preserve"> </w:t>
      </w:r>
      <w:r w:rsidRPr="00ED418A">
        <w:rPr>
          <w:rFonts w:ascii="Times New Roman" w:hAnsi="Times New Roman" w:cs="Times New Roman"/>
          <w:b/>
          <w:bCs/>
          <w:sz w:val="24"/>
          <w:szCs w:val="24"/>
        </w:rPr>
        <w:t>Sugar vs Calories &amp; Fat vs Calories (Subplots)</w:t>
      </w:r>
    </w:p>
    <w:p w14:paraId="1F59E0E0" w14:textId="68ABA870" w:rsidR="00ED418A" w:rsidRPr="00ED418A" w:rsidRDefault="00ED418A" w:rsidP="00ED418A">
      <w:pPr>
        <w:jc w:val="center"/>
        <w:rPr>
          <w:rFonts w:ascii="Times New Roman" w:hAnsi="Times New Roman" w:cs="Times New Roman"/>
          <w:sz w:val="24"/>
          <w:szCs w:val="24"/>
        </w:rPr>
      </w:pPr>
      <w:r w:rsidRPr="00ED418A">
        <w:rPr>
          <w:rFonts w:ascii="Times New Roman" w:hAnsi="Times New Roman" w:cs="Times New Roman"/>
          <w:noProof/>
          <w:sz w:val="24"/>
          <w:szCs w:val="24"/>
        </w:rPr>
        <w:drawing>
          <wp:inline distT="0" distB="0" distL="0" distR="0" wp14:anchorId="561283DF" wp14:editId="3C1ABC04">
            <wp:extent cx="5731510" cy="2360930"/>
            <wp:effectExtent l="0" t="0" r="2540" b="1270"/>
            <wp:docPr id="40094451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p>
    <w:p w14:paraId="044746B2" w14:textId="77777777" w:rsidR="00ED418A" w:rsidRPr="00ED418A" w:rsidRDefault="00ED418A" w:rsidP="00060080">
      <w:pPr>
        <w:jc w:val="both"/>
        <w:rPr>
          <w:rFonts w:ascii="Times New Roman" w:hAnsi="Times New Roman" w:cs="Times New Roman"/>
          <w:b/>
          <w:bCs/>
          <w:sz w:val="24"/>
          <w:szCs w:val="24"/>
        </w:rPr>
      </w:pPr>
      <w:r w:rsidRPr="00ED418A">
        <w:rPr>
          <w:rFonts w:ascii="Times New Roman" w:hAnsi="Times New Roman" w:cs="Times New Roman"/>
          <w:b/>
          <w:bCs/>
          <w:sz w:val="24"/>
          <w:szCs w:val="24"/>
        </w:rPr>
        <w:t>Technical Interpretation</w:t>
      </w:r>
    </w:p>
    <w:p w14:paraId="06102392" w14:textId="77777777" w:rsidR="00ED418A" w:rsidRPr="00ED418A" w:rsidRDefault="00ED418A">
      <w:pPr>
        <w:pStyle w:val="ListParagraph"/>
        <w:numPr>
          <w:ilvl w:val="0"/>
          <w:numId w:val="32"/>
        </w:numPr>
        <w:jc w:val="both"/>
        <w:rPr>
          <w:rFonts w:ascii="Times New Roman" w:hAnsi="Times New Roman" w:cs="Times New Roman"/>
          <w:sz w:val="24"/>
          <w:szCs w:val="24"/>
        </w:rPr>
      </w:pPr>
      <w:r w:rsidRPr="00ED418A">
        <w:rPr>
          <w:rFonts w:ascii="Times New Roman" w:hAnsi="Times New Roman" w:cs="Times New Roman"/>
          <w:sz w:val="24"/>
          <w:szCs w:val="24"/>
        </w:rPr>
        <w:t>The subplot compares the relationship of two key nutrients (sugar and total fat) with calories side by side.</w:t>
      </w:r>
    </w:p>
    <w:p w14:paraId="34315961" w14:textId="77777777" w:rsidR="00ED418A" w:rsidRPr="00ED418A" w:rsidRDefault="00ED418A">
      <w:pPr>
        <w:pStyle w:val="ListParagraph"/>
        <w:numPr>
          <w:ilvl w:val="0"/>
          <w:numId w:val="32"/>
        </w:numPr>
        <w:jc w:val="both"/>
        <w:rPr>
          <w:rFonts w:ascii="Times New Roman" w:hAnsi="Times New Roman" w:cs="Times New Roman"/>
          <w:sz w:val="24"/>
          <w:szCs w:val="24"/>
        </w:rPr>
      </w:pPr>
      <w:r w:rsidRPr="00ED418A">
        <w:rPr>
          <w:rFonts w:ascii="Times New Roman" w:hAnsi="Times New Roman" w:cs="Times New Roman"/>
          <w:sz w:val="24"/>
          <w:szCs w:val="24"/>
        </w:rPr>
        <w:t>Both plots show a positive relationship with calories.</w:t>
      </w:r>
    </w:p>
    <w:p w14:paraId="643EA0B3" w14:textId="77777777" w:rsidR="00ED418A" w:rsidRPr="00ED418A" w:rsidRDefault="00ED418A">
      <w:pPr>
        <w:pStyle w:val="ListParagraph"/>
        <w:numPr>
          <w:ilvl w:val="0"/>
          <w:numId w:val="32"/>
        </w:numPr>
        <w:jc w:val="both"/>
        <w:rPr>
          <w:rFonts w:ascii="Times New Roman" w:hAnsi="Times New Roman" w:cs="Times New Roman"/>
          <w:sz w:val="24"/>
          <w:szCs w:val="24"/>
        </w:rPr>
      </w:pPr>
      <w:r w:rsidRPr="00ED418A">
        <w:rPr>
          <w:rFonts w:ascii="Times New Roman" w:hAnsi="Times New Roman" w:cs="Times New Roman"/>
          <w:sz w:val="24"/>
          <w:szCs w:val="24"/>
        </w:rPr>
        <w:t>The total fat vs calories plot shows a stronger and steeper trend than sugar.</w:t>
      </w:r>
    </w:p>
    <w:p w14:paraId="51A7D149" w14:textId="77777777" w:rsidR="00ED418A" w:rsidRPr="00ED418A" w:rsidRDefault="00ED418A">
      <w:pPr>
        <w:pStyle w:val="ListParagraph"/>
        <w:numPr>
          <w:ilvl w:val="0"/>
          <w:numId w:val="32"/>
        </w:numPr>
        <w:jc w:val="both"/>
        <w:rPr>
          <w:rFonts w:ascii="Times New Roman" w:hAnsi="Times New Roman" w:cs="Times New Roman"/>
          <w:sz w:val="24"/>
          <w:szCs w:val="24"/>
        </w:rPr>
      </w:pPr>
      <w:r w:rsidRPr="00ED418A">
        <w:rPr>
          <w:rFonts w:ascii="Times New Roman" w:hAnsi="Times New Roman" w:cs="Times New Roman"/>
          <w:sz w:val="24"/>
          <w:szCs w:val="24"/>
        </w:rPr>
        <w:t>A few outliers indicate food items extremely high in calories due to high nutrient content.</w:t>
      </w:r>
    </w:p>
    <w:p w14:paraId="6EB0B4BA" w14:textId="0B0FF9ED" w:rsidR="00ED418A" w:rsidRPr="00ED418A" w:rsidRDefault="00ED418A" w:rsidP="00060080">
      <w:pPr>
        <w:jc w:val="both"/>
        <w:rPr>
          <w:rFonts w:ascii="Times New Roman" w:hAnsi="Times New Roman" w:cs="Times New Roman"/>
          <w:b/>
          <w:bCs/>
          <w:sz w:val="24"/>
          <w:szCs w:val="24"/>
        </w:rPr>
      </w:pPr>
      <w:r w:rsidRPr="00ED418A">
        <w:rPr>
          <w:rFonts w:ascii="Times New Roman" w:hAnsi="Times New Roman" w:cs="Times New Roman"/>
          <w:b/>
          <w:bCs/>
          <w:sz w:val="24"/>
          <w:szCs w:val="24"/>
        </w:rPr>
        <w:t>Objective-Oriented Interpretation</w:t>
      </w:r>
    </w:p>
    <w:p w14:paraId="0C1227E7" w14:textId="77777777" w:rsidR="00ED418A" w:rsidRPr="00ED418A" w:rsidRDefault="00ED418A">
      <w:pPr>
        <w:pStyle w:val="ListParagraph"/>
        <w:numPr>
          <w:ilvl w:val="0"/>
          <w:numId w:val="33"/>
        </w:numPr>
        <w:jc w:val="both"/>
        <w:rPr>
          <w:rFonts w:ascii="Times New Roman" w:hAnsi="Times New Roman" w:cs="Times New Roman"/>
          <w:sz w:val="24"/>
          <w:szCs w:val="24"/>
        </w:rPr>
      </w:pPr>
      <w:r w:rsidRPr="00ED418A">
        <w:rPr>
          <w:rFonts w:ascii="Times New Roman" w:hAnsi="Times New Roman" w:cs="Times New Roman"/>
          <w:sz w:val="24"/>
          <w:szCs w:val="24"/>
        </w:rPr>
        <w:t>Demonstrates that both sugar and fat contribute to calorie density, but fat has a greater impact.</w:t>
      </w:r>
    </w:p>
    <w:p w14:paraId="2F9184C9" w14:textId="77777777" w:rsidR="00ED418A" w:rsidRPr="00ED418A" w:rsidRDefault="00ED418A">
      <w:pPr>
        <w:pStyle w:val="ListParagraph"/>
        <w:numPr>
          <w:ilvl w:val="0"/>
          <w:numId w:val="33"/>
        </w:numPr>
        <w:jc w:val="both"/>
        <w:rPr>
          <w:rFonts w:ascii="Times New Roman" w:hAnsi="Times New Roman" w:cs="Times New Roman"/>
          <w:sz w:val="24"/>
          <w:szCs w:val="24"/>
        </w:rPr>
      </w:pPr>
      <w:r w:rsidRPr="00ED418A">
        <w:rPr>
          <w:rFonts w:ascii="Times New Roman" w:hAnsi="Times New Roman" w:cs="Times New Roman"/>
          <w:sz w:val="24"/>
          <w:szCs w:val="24"/>
        </w:rPr>
        <w:t>Helps identify nutritionally risky junk foods with high calorie contribution.</w:t>
      </w:r>
    </w:p>
    <w:p w14:paraId="7C9FF1E0" w14:textId="77777777" w:rsidR="00ED418A" w:rsidRPr="00ED418A" w:rsidRDefault="00ED418A">
      <w:pPr>
        <w:pStyle w:val="ListParagraph"/>
        <w:numPr>
          <w:ilvl w:val="0"/>
          <w:numId w:val="33"/>
        </w:numPr>
        <w:jc w:val="both"/>
        <w:rPr>
          <w:rFonts w:ascii="Times New Roman" w:hAnsi="Times New Roman" w:cs="Times New Roman"/>
          <w:sz w:val="24"/>
          <w:szCs w:val="24"/>
        </w:rPr>
      </w:pPr>
      <w:r w:rsidRPr="00ED418A">
        <w:rPr>
          <w:rFonts w:ascii="Times New Roman" w:hAnsi="Times New Roman" w:cs="Times New Roman"/>
          <w:sz w:val="24"/>
          <w:szCs w:val="24"/>
        </w:rPr>
        <w:t>Enables comparison of different nutritional drivers of calories within a single view.</w:t>
      </w:r>
    </w:p>
    <w:p w14:paraId="21D5A85C" w14:textId="6EB78E4B" w:rsidR="00ED418A" w:rsidRPr="00ED418A" w:rsidRDefault="00ED418A" w:rsidP="00060080">
      <w:pPr>
        <w:jc w:val="both"/>
        <w:rPr>
          <w:rFonts w:ascii="Times New Roman" w:hAnsi="Times New Roman" w:cs="Times New Roman"/>
          <w:b/>
          <w:bCs/>
          <w:sz w:val="24"/>
          <w:szCs w:val="24"/>
        </w:rPr>
      </w:pPr>
      <w:r w:rsidRPr="00ED418A">
        <w:rPr>
          <w:rFonts w:ascii="Times New Roman" w:hAnsi="Times New Roman" w:cs="Times New Roman"/>
          <w:b/>
          <w:bCs/>
          <w:sz w:val="24"/>
          <w:szCs w:val="24"/>
        </w:rPr>
        <w:t>Statistical Validation</w:t>
      </w:r>
    </w:p>
    <w:p w14:paraId="578CAA26" w14:textId="18BBE5F3" w:rsidR="00ED418A" w:rsidRDefault="00ED418A" w:rsidP="00060080">
      <w:pPr>
        <w:jc w:val="both"/>
        <w:rPr>
          <w:rFonts w:ascii="Times New Roman" w:hAnsi="Times New Roman" w:cs="Times New Roman"/>
          <w:sz w:val="24"/>
          <w:szCs w:val="24"/>
        </w:rPr>
      </w:pPr>
      <w:r w:rsidRPr="00ED418A">
        <w:rPr>
          <w:rFonts w:ascii="Times New Roman" w:hAnsi="Times New Roman" w:cs="Times New Roman"/>
          <w:sz w:val="24"/>
          <w:szCs w:val="24"/>
        </w:rPr>
        <w:t>The correlation patterns indicated numerically are visually validated by the positive relationships in the scatter subplots.</w:t>
      </w:r>
      <w:r w:rsidR="00037D42" w:rsidRPr="00037D42">
        <w:rPr>
          <w:rFonts w:ascii="Times New Roman" w:hAnsi="Times New Roman" w:cs="Times New Roman"/>
        </w:rPr>
        <w:t xml:space="preserve"> </w:t>
      </w:r>
      <w:r w:rsidR="00000000">
        <w:rPr>
          <w:rFonts w:ascii="Times New Roman" w:hAnsi="Times New Roman" w:cs="Times New Roman"/>
        </w:rPr>
        <w:pict w14:anchorId="5FC8A69E">
          <v:rect id="_x0000_i1048" style="width:0;height:1.5pt" o:hralign="center" o:hrstd="t" o:hr="t" fillcolor="#a0a0a0" stroked="f"/>
        </w:pict>
      </w:r>
    </w:p>
    <w:p w14:paraId="441E9415" w14:textId="77777777" w:rsidR="006765CE" w:rsidRDefault="006765CE" w:rsidP="00ED418A">
      <w:pPr>
        <w:rPr>
          <w:rFonts w:ascii="Times New Roman" w:hAnsi="Times New Roman" w:cs="Times New Roman"/>
          <w:sz w:val="24"/>
          <w:szCs w:val="24"/>
        </w:rPr>
      </w:pPr>
    </w:p>
    <w:p w14:paraId="6FEF1D15" w14:textId="0BEDFD64" w:rsidR="00ED418A" w:rsidRPr="00ED418A" w:rsidRDefault="00ED418A" w:rsidP="00ED418A">
      <w:pPr>
        <w:rPr>
          <w:rFonts w:ascii="Times New Roman" w:hAnsi="Times New Roman" w:cs="Times New Roman"/>
          <w:b/>
          <w:bCs/>
          <w:sz w:val="24"/>
          <w:szCs w:val="24"/>
        </w:rPr>
      </w:pPr>
      <w:r>
        <w:rPr>
          <w:rFonts w:ascii="Times New Roman" w:hAnsi="Times New Roman" w:cs="Times New Roman"/>
          <w:b/>
          <w:bCs/>
          <w:sz w:val="24"/>
          <w:szCs w:val="24"/>
        </w:rPr>
        <w:lastRenderedPageBreak/>
        <w:t>5.</w:t>
      </w:r>
      <w:r w:rsidRPr="00ED418A">
        <w:rPr>
          <w:rFonts w:ascii="Times New Roman" w:hAnsi="Times New Roman" w:cs="Times New Roman"/>
          <w:b/>
          <w:bCs/>
          <w:sz w:val="24"/>
          <w:szCs w:val="24"/>
        </w:rPr>
        <w:t>Protein vs Calories (Bubble Plot)</w:t>
      </w:r>
    </w:p>
    <w:p w14:paraId="433BA790" w14:textId="77777777" w:rsidR="00ED418A" w:rsidRDefault="00ED418A" w:rsidP="00060080">
      <w:pPr>
        <w:jc w:val="both"/>
        <w:rPr>
          <w:rFonts w:ascii="Times New Roman" w:hAnsi="Times New Roman" w:cs="Times New Roman"/>
          <w:i/>
          <w:iCs/>
          <w:sz w:val="24"/>
          <w:szCs w:val="24"/>
        </w:rPr>
      </w:pPr>
      <w:r w:rsidRPr="00ED418A">
        <w:rPr>
          <w:rFonts w:ascii="Times New Roman" w:hAnsi="Times New Roman" w:cs="Times New Roman"/>
          <w:i/>
          <w:iCs/>
          <w:sz w:val="24"/>
          <w:szCs w:val="24"/>
        </w:rPr>
        <w:t>The bubble plot visualizes the relationship between protein and calorie content, with bubble size indicating magnitude.</w:t>
      </w:r>
    </w:p>
    <w:p w14:paraId="5DF3910E" w14:textId="6A62DC14" w:rsidR="00ED418A" w:rsidRPr="00ED418A" w:rsidRDefault="00ED418A" w:rsidP="00ED418A">
      <w:pPr>
        <w:jc w:val="center"/>
        <w:rPr>
          <w:rFonts w:ascii="Times New Roman" w:hAnsi="Times New Roman" w:cs="Times New Roman"/>
          <w:sz w:val="24"/>
          <w:szCs w:val="24"/>
        </w:rPr>
      </w:pPr>
      <w:r w:rsidRPr="00ED418A">
        <w:rPr>
          <w:rFonts w:ascii="Times New Roman" w:hAnsi="Times New Roman" w:cs="Times New Roman"/>
          <w:b/>
          <w:bCs/>
          <w:sz w:val="24"/>
          <w:szCs w:val="24"/>
        </w:rPr>
        <w:t>Figure 23: Bubble Plot</w:t>
      </w:r>
      <w:r>
        <w:rPr>
          <w:rFonts w:ascii="Times New Roman" w:hAnsi="Times New Roman" w:cs="Times New Roman"/>
          <w:b/>
          <w:bCs/>
          <w:sz w:val="24"/>
          <w:szCs w:val="24"/>
        </w:rPr>
        <w:t xml:space="preserve"> for </w:t>
      </w:r>
      <w:r w:rsidRPr="00ED418A">
        <w:rPr>
          <w:rFonts w:ascii="Times New Roman" w:hAnsi="Times New Roman" w:cs="Times New Roman"/>
          <w:b/>
          <w:bCs/>
          <w:sz w:val="24"/>
          <w:szCs w:val="24"/>
        </w:rPr>
        <w:t>Protein vs Calories</w:t>
      </w:r>
    </w:p>
    <w:p w14:paraId="63875214" w14:textId="122EDFB4" w:rsidR="00ED418A" w:rsidRDefault="00ED418A" w:rsidP="00060080">
      <w:pPr>
        <w:jc w:val="center"/>
        <w:rPr>
          <w:rFonts w:ascii="Times New Roman" w:hAnsi="Times New Roman" w:cs="Times New Roman"/>
          <w:sz w:val="24"/>
          <w:szCs w:val="24"/>
        </w:rPr>
      </w:pPr>
      <w:r w:rsidRPr="00ED418A">
        <w:rPr>
          <w:rFonts w:ascii="Times New Roman" w:hAnsi="Times New Roman" w:cs="Times New Roman"/>
          <w:noProof/>
          <w:sz w:val="24"/>
          <w:szCs w:val="24"/>
        </w:rPr>
        <w:drawing>
          <wp:inline distT="0" distB="0" distL="0" distR="0" wp14:anchorId="401EC3A9" wp14:editId="069213DA">
            <wp:extent cx="3924300" cy="3078849"/>
            <wp:effectExtent l="0" t="0" r="0" b="7620"/>
            <wp:docPr id="5460334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4813" cy="3087097"/>
                    </a:xfrm>
                    <a:prstGeom prst="rect">
                      <a:avLst/>
                    </a:prstGeom>
                    <a:noFill/>
                    <a:ln>
                      <a:noFill/>
                    </a:ln>
                  </pic:spPr>
                </pic:pic>
              </a:graphicData>
            </a:graphic>
          </wp:inline>
        </w:drawing>
      </w:r>
    </w:p>
    <w:p w14:paraId="30E8F283" w14:textId="214B4321" w:rsidR="00060080" w:rsidRPr="00060080" w:rsidRDefault="00060080" w:rsidP="00060080">
      <w:pPr>
        <w:jc w:val="both"/>
        <w:rPr>
          <w:rFonts w:ascii="Times New Roman" w:hAnsi="Times New Roman" w:cs="Times New Roman"/>
          <w:b/>
          <w:bCs/>
          <w:sz w:val="24"/>
          <w:szCs w:val="24"/>
        </w:rPr>
      </w:pPr>
      <w:r w:rsidRPr="00060080">
        <w:rPr>
          <w:rFonts w:ascii="Times New Roman" w:hAnsi="Times New Roman" w:cs="Times New Roman"/>
          <w:b/>
          <w:bCs/>
          <w:sz w:val="24"/>
          <w:szCs w:val="24"/>
        </w:rPr>
        <w:t>Technical Interpretation (Relationship &amp; Distribution)</w:t>
      </w:r>
    </w:p>
    <w:p w14:paraId="73AC668D" w14:textId="77777777" w:rsidR="00060080" w:rsidRPr="00060080" w:rsidRDefault="00060080">
      <w:pPr>
        <w:pStyle w:val="ListParagraph"/>
        <w:numPr>
          <w:ilvl w:val="0"/>
          <w:numId w:val="34"/>
        </w:numPr>
        <w:jc w:val="both"/>
        <w:rPr>
          <w:rFonts w:ascii="Times New Roman" w:hAnsi="Times New Roman" w:cs="Times New Roman"/>
          <w:sz w:val="24"/>
          <w:szCs w:val="24"/>
        </w:rPr>
      </w:pPr>
      <w:r w:rsidRPr="00060080">
        <w:rPr>
          <w:rFonts w:ascii="Times New Roman" w:hAnsi="Times New Roman" w:cs="Times New Roman"/>
          <w:sz w:val="24"/>
          <w:szCs w:val="24"/>
        </w:rPr>
        <w:t>Bubble size represents protein content, enabling multi-variable comparison.</w:t>
      </w:r>
    </w:p>
    <w:p w14:paraId="37E71CB2" w14:textId="77777777" w:rsidR="00060080" w:rsidRPr="00060080" w:rsidRDefault="00060080">
      <w:pPr>
        <w:pStyle w:val="ListParagraph"/>
        <w:numPr>
          <w:ilvl w:val="0"/>
          <w:numId w:val="34"/>
        </w:numPr>
        <w:jc w:val="both"/>
        <w:rPr>
          <w:rFonts w:ascii="Times New Roman" w:hAnsi="Times New Roman" w:cs="Times New Roman"/>
          <w:sz w:val="24"/>
          <w:szCs w:val="24"/>
        </w:rPr>
      </w:pPr>
      <w:r w:rsidRPr="00060080">
        <w:rPr>
          <w:rFonts w:ascii="Times New Roman" w:hAnsi="Times New Roman" w:cs="Times New Roman"/>
          <w:sz w:val="24"/>
          <w:szCs w:val="24"/>
        </w:rPr>
        <w:t>A general positive trend is observed: higher protein often corresponds to higher calories.</w:t>
      </w:r>
    </w:p>
    <w:p w14:paraId="38449AAD" w14:textId="77777777" w:rsidR="00060080" w:rsidRPr="00060080" w:rsidRDefault="00060080">
      <w:pPr>
        <w:pStyle w:val="ListParagraph"/>
        <w:numPr>
          <w:ilvl w:val="0"/>
          <w:numId w:val="34"/>
        </w:numPr>
        <w:jc w:val="both"/>
        <w:rPr>
          <w:rFonts w:ascii="Times New Roman" w:hAnsi="Times New Roman" w:cs="Times New Roman"/>
          <w:sz w:val="24"/>
          <w:szCs w:val="24"/>
        </w:rPr>
      </w:pPr>
      <w:r w:rsidRPr="00060080">
        <w:rPr>
          <w:rFonts w:ascii="Times New Roman" w:hAnsi="Times New Roman" w:cs="Times New Roman"/>
          <w:sz w:val="24"/>
          <w:szCs w:val="24"/>
        </w:rPr>
        <w:t>Color coding differentiates Veg and Non-Veg food items.</w:t>
      </w:r>
    </w:p>
    <w:p w14:paraId="735567ED" w14:textId="73B46A65" w:rsidR="00060080" w:rsidRPr="00060080" w:rsidRDefault="00060080" w:rsidP="00060080">
      <w:pPr>
        <w:jc w:val="both"/>
        <w:rPr>
          <w:rFonts w:ascii="Times New Roman" w:hAnsi="Times New Roman" w:cs="Times New Roman"/>
          <w:b/>
          <w:bCs/>
          <w:sz w:val="24"/>
          <w:szCs w:val="24"/>
        </w:rPr>
      </w:pPr>
      <w:r w:rsidRPr="00060080">
        <w:rPr>
          <w:rFonts w:ascii="Times New Roman" w:hAnsi="Times New Roman" w:cs="Times New Roman"/>
          <w:b/>
          <w:bCs/>
          <w:sz w:val="24"/>
          <w:szCs w:val="24"/>
        </w:rPr>
        <w:t>Objective-Oriented Interpretation (Health &amp; Nutrition Focus)</w:t>
      </w:r>
    </w:p>
    <w:p w14:paraId="2E80DFA4" w14:textId="77777777" w:rsidR="00060080" w:rsidRPr="00060080" w:rsidRDefault="00060080">
      <w:pPr>
        <w:pStyle w:val="ListParagraph"/>
        <w:numPr>
          <w:ilvl w:val="0"/>
          <w:numId w:val="35"/>
        </w:numPr>
        <w:jc w:val="both"/>
        <w:rPr>
          <w:rFonts w:ascii="Times New Roman" w:hAnsi="Times New Roman" w:cs="Times New Roman"/>
          <w:sz w:val="24"/>
          <w:szCs w:val="24"/>
        </w:rPr>
      </w:pPr>
      <w:r w:rsidRPr="00060080">
        <w:rPr>
          <w:rFonts w:ascii="Times New Roman" w:hAnsi="Times New Roman" w:cs="Times New Roman"/>
          <w:sz w:val="24"/>
          <w:szCs w:val="24"/>
        </w:rPr>
        <w:t>Helps identify protein-rich junk food options and their calorie impact.</w:t>
      </w:r>
    </w:p>
    <w:p w14:paraId="211069D3" w14:textId="77777777" w:rsidR="00060080" w:rsidRPr="00060080" w:rsidRDefault="00060080">
      <w:pPr>
        <w:pStyle w:val="ListParagraph"/>
        <w:numPr>
          <w:ilvl w:val="0"/>
          <w:numId w:val="35"/>
        </w:numPr>
        <w:jc w:val="both"/>
        <w:rPr>
          <w:rFonts w:ascii="Times New Roman" w:hAnsi="Times New Roman" w:cs="Times New Roman"/>
          <w:sz w:val="24"/>
          <w:szCs w:val="24"/>
        </w:rPr>
      </w:pPr>
      <w:r w:rsidRPr="00060080">
        <w:rPr>
          <w:rFonts w:ascii="Times New Roman" w:hAnsi="Times New Roman" w:cs="Times New Roman"/>
          <w:sz w:val="24"/>
          <w:szCs w:val="24"/>
        </w:rPr>
        <w:t>Shows how protein–calorie patterns vary between Veg and Non-Veg foods.</w:t>
      </w:r>
    </w:p>
    <w:p w14:paraId="0DB895ED" w14:textId="77777777" w:rsidR="00060080" w:rsidRPr="00060080" w:rsidRDefault="00060080">
      <w:pPr>
        <w:pStyle w:val="ListParagraph"/>
        <w:numPr>
          <w:ilvl w:val="0"/>
          <w:numId w:val="35"/>
        </w:numPr>
        <w:jc w:val="both"/>
        <w:rPr>
          <w:rFonts w:ascii="Times New Roman" w:hAnsi="Times New Roman" w:cs="Times New Roman"/>
          <w:sz w:val="24"/>
          <w:szCs w:val="24"/>
        </w:rPr>
      </w:pPr>
      <w:r w:rsidRPr="00060080">
        <w:rPr>
          <w:rFonts w:ascii="Times New Roman" w:hAnsi="Times New Roman" w:cs="Times New Roman"/>
          <w:sz w:val="24"/>
          <w:szCs w:val="24"/>
        </w:rPr>
        <w:t>Supports assessment of nutritional density, not just calorie load.</w:t>
      </w:r>
    </w:p>
    <w:p w14:paraId="5D4873D8" w14:textId="6B62AC9C" w:rsidR="00060080" w:rsidRPr="00060080" w:rsidRDefault="00060080" w:rsidP="00060080">
      <w:pPr>
        <w:rPr>
          <w:rFonts w:ascii="Times New Roman" w:hAnsi="Times New Roman" w:cs="Times New Roman"/>
          <w:b/>
          <w:bCs/>
          <w:sz w:val="24"/>
          <w:szCs w:val="24"/>
        </w:rPr>
      </w:pPr>
      <w:r w:rsidRPr="00060080">
        <w:rPr>
          <w:rFonts w:ascii="Times New Roman" w:hAnsi="Times New Roman" w:cs="Times New Roman"/>
          <w:b/>
          <w:bCs/>
          <w:sz w:val="24"/>
          <w:szCs w:val="24"/>
        </w:rPr>
        <w:t>Statistical Validation</w:t>
      </w:r>
    </w:p>
    <w:p w14:paraId="471A7A70" w14:textId="494A561B" w:rsidR="00037D42" w:rsidRDefault="00060080" w:rsidP="00060080">
      <w:pPr>
        <w:jc w:val="both"/>
        <w:rPr>
          <w:rFonts w:ascii="Times New Roman" w:hAnsi="Times New Roman" w:cs="Times New Roman"/>
          <w:sz w:val="24"/>
          <w:szCs w:val="24"/>
        </w:rPr>
      </w:pPr>
      <w:r w:rsidRPr="00060080">
        <w:rPr>
          <w:rFonts w:ascii="Times New Roman" w:hAnsi="Times New Roman" w:cs="Times New Roman"/>
          <w:sz w:val="24"/>
          <w:szCs w:val="24"/>
        </w:rPr>
        <w:t>The variation in protein contribution relative to calorie levels is visually supported by the bubble size distribution.</w:t>
      </w:r>
      <w:r w:rsidR="00037D42" w:rsidRPr="00037D42">
        <w:rPr>
          <w:rFonts w:ascii="Times New Roman" w:hAnsi="Times New Roman" w:cs="Times New Roman"/>
        </w:rPr>
        <w:t xml:space="preserve"> </w:t>
      </w:r>
      <w:r w:rsidR="00000000">
        <w:rPr>
          <w:rFonts w:ascii="Times New Roman" w:hAnsi="Times New Roman" w:cs="Times New Roman"/>
        </w:rPr>
        <w:pict w14:anchorId="3ED6F95E">
          <v:rect id="_x0000_i1049" style="width:0;height:1.5pt" o:hralign="center" o:hrstd="t" o:hr="t" fillcolor="#a0a0a0" stroked="f"/>
        </w:pict>
      </w:r>
    </w:p>
    <w:p w14:paraId="297FD49D" w14:textId="2F616F44" w:rsidR="00857980" w:rsidRPr="00857980" w:rsidRDefault="00060080" w:rsidP="00060080">
      <w:pPr>
        <w:jc w:val="both"/>
        <w:rPr>
          <w:rFonts w:ascii="Times New Roman" w:hAnsi="Times New Roman" w:cs="Times New Roman"/>
          <w:sz w:val="24"/>
          <w:szCs w:val="24"/>
        </w:rPr>
      </w:pPr>
      <w:r w:rsidRPr="00857980">
        <w:rPr>
          <w:rFonts w:ascii="Times New Roman" w:hAnsi="Times New Roman" w:cs="Times New Roman"/>
          <w:sz w:val="24"/>
          <w:szCs w:val="24"/>
        </w:rPr>
        <w:t>These</w:t>
      </w:r>
      <w:r w:rsidR="00857980" w:rsidRPr="00857980">
        <w:rPr>
          <w:rFonts w:ascii="Times New Roman" w:hAnsi="Times New Roman" w:cs="Times New Roman"/>
          <w:sz w:val="24"/>
          <w:szCs w:val="24"/>
        </w:rPr>
        <w:t xml:space="preserve"> </w:t>
      </w:r>
      <w:r w:rsidR="009848EF">
        <w:rPr>
          <w:rFonts w:ascii="Times New Roman" w:hAnsi="Times New Roman" w:cs="Times New Roman"/>
          <w:sz w:val="24"/>
          <w:szCs w:val="24"/>
        </w:rPr>
        <w:t xml:space="preserve">Bivariate Analysis Chart Visualizations </w:t>
      </w:r>
      <w:r w:rsidR="00857980" w:rsidRPr="00857980">
        <w:rPr>
          <w:rFonts w:ascii="Times New Roman" w:hAnsi="Times New Roman" w:cs="Times New Roman"/>
          <w:sz w:val="24"/>
          <w:szCs w:val="24"/>
        </w:rPr>
        <w:t>helped in identifying:</w:t>
      </w:r>
    </w:p>
    <w:p w14:paraId="280C4256" w14:textId="77777777" w:rsidR="00857980" w:rsidRPr="00857980" w:rsidRDefault="00857980">
      <w:pPr>
        <w:numPr>
          <w:ilvl w:val="0"/>
          <w:numId w:val="8"/>
        </w:numPr>
        <w:jc w:val="both"/>
        <w:rPr>
          <w:rFonts w:ascii="Times New Roman" w:hAnsi="Times New Roman" w:cs="Times New Roman"/>
          <w:sz w:val="24"/>
          <w:szCs w:val="24"/>
        </w:rPr>
      </w:pPr>
      <w:r w:rsidRPr="00857980">
        <w:rPr>
          <w:rFonts w:ascii="Times New Roman" w:hAnsi="Times New Roman" w:cs="Times New Roman"/>
          <w:sz w:val="24"/>
          <w:szCs w:val="24"/>
        </w:rPr>
        <w:t>Nutritional differences across categories</w:t>
      </w:r>
    </w:p>
    <w:p w14:paraId="795992AA" w14:textId="77777777" w:rsidR="00857980" w:rsidRPr="00857980" w:rsidRDefault="00857980">
      <w:pPr>
        <w:numPr>
          <w:ilvl w:val="0"/>
          <w:numId w:val="8"/>
        </w:numPr>
        <w:jc w:val="both"/>
        <w:rPr>
          <w:rFonts w:ascii="Times New Roman" w:hAnsi="Times New Roman" w:cs="Times New Roman"/>
          <w:sz w:val="24"/>
          <w:szCs w:val="24"/>
        </w:rPr>
      </w:pPr>
      <w:r w:rsidRPr="00857980">
        <w:rPr>
          <w:rFonts w:ascii="Times New Roman" w:hAnsi="Times New Roman" w:cs="Times New Roman"/>
          <w:sz w:val="24"/>
          <w:szCs w:val="24"/>
        </w:rPr>
        <w:t>Macro-nutrient contribution to calorie density</w:t>
      </w:r>
    </w:p>
    <w:p w14:paraId="7C5C7126" w14:textId="77777777" w:rsidR="00857980" w:rsidRPr="00857980" w:rsidRDefault="00857980">
      <w:pPr>
        <w:numPr>
          <w:ilvl w:val="0"/>
          <w:numId w:val="8"/>
        </w:numPr>
        <w:jc w:val="both"/>
        <w:rPr>
          <w:rFonts w:ascii="Times New Roman" w:hAnsi="Times New Roman" w:cs="Times New Roman"/>
          <w:sz w:val="24"/>
          <w:szCs w:val="24"/>
        </w:rPr>
      </w:pPr>
      <w:r w:rsidRPr="00857980">
        <w:rPr>
          <w:rFonts w:ascii="Times New Roman" w:hAnsi="Times New Roman" w:cs="Times New Roman"/>
          <w:sz w:val="24"/>
          <w:szCs w:val="24"/>
        </w:rPr>
        <w:t>Restaurant-wise variation</w:t>
      </w:r>
    </w:p>
    <w:p w14:paraId="6B64F48A" w14:textId="31A747F1" w:rsidR="00857980" w:rsidRPr="00060080" w:rsidRDefault="00857980">
      <w:pPr>
        <w:numPr>
          <w:ilvl w:val="0"/>
          <w:numId w:val="8"/>
        </w:numPr>
        <w:jc w:val="both"/>
        <w:rPr>
          <w:rFonts w:ascii="Times New Roman" w:hAnsi="Times New Roman" w:cs="Times New Roman"/>
          <w:sz w:val="24"/>
          <w:szCs w:val="24"/>
        </w:rPr>
      </w:pPr>
      <w:r w:rsidRPr="00857980">
        <w:rPr>
          <w:rFonts w:ascii="Times New Roman" w:hAnsi="Times New Roman" w:cs="Times New Roman"/>
          <w:sz w:val="24"/>
          <w:szCs w:val="24"/>
        </w:rPr>
        <w:lastRenderedPageBreak/>
        <w:t>Relationship strength between nutrients and calories</w:t>
      </w:r>
      <w:r w:rsidR="00000000">
        <w:rPr>
          <w:rFonts w:ascii="Times New Roman" w:hAnsi="Times New Roman" w:cs="Times New Roman"/>
        </w:rPr>
        <w:pict w14:anchorId="0822947E">
          <v:rect id="_x0000_i1050" style="width:0;height:1.5pt" o:hralign="center" o:hrstd="t" o:hr="t" fillcolor="#a0a0a0" stroked="f"/>
        </w:pict>
      </w:r>
    </w:p>
    <w:p w14:paraId="1B063C63" w14:textId="6DB69234" w:rsidR="00857980" w:rsidRDefault="00060080" w:rsidP="00857980">
      <w:pPr>
        <w:rPr>
          <w:rFonts w:ascii="Times New Roman" w:hAnsi="Times New Roman" w:cs="Times New Roman"/>
          <w:b/>
          <w:bCs/>
          <w:color w:val="00B0F0"/>
          <w:sz w:val="24"/>
          <w:szCs w:val="24"/>
        </w:rPr>
      </w:pPr>
      <w:r>
        <w:rPr>
          <w:rFonts w:ascii="Times New Roman" w:hAnsi="Times New Roman" w:cs="Times New Roman"/>
          <w:b/>
          <w:bCs/>
          <w:color w:val="00B0F0"/>
          <w:sz w:val="24"/>
          <w:szCs w:val="24"/>
        </w:rPr>
        <w:t>3.</w:t>
      </w:r>
      <w:r w:rsidR="00857980" w:rsidRPr="00857980">
        <w:rPr>
          <w:rFonts w:ascii="Times New Roman" w:hAnsi="Times New Roman" w:cs="Times New Roman"/>
          <w:b/>
          <w:bCs/>
          <w:color w:val="00B0F0"/>
          <w:sz w:val="24"/>
          <w:szCs w:val="24"/>
        </w:rPr>
        <w:t>Mu</w:t>
      </w:r>
      <w:r>
        <w:rPr>
          <w:rFonts w:ascii="Times New Roman" w:hAnsi="Times New Roman" w:cs="Times New Roman"/>
          <w:b/>
          <w:bCs/>
          <w:color w:val="00B0F0"/>
          <w:sz w:val="24"/>
          <w:szCs w:val="24"/>
        </w:rPr>
        <w:t>l</w:t>
      </w:r>
      <w:r w:rsidR="00857980" w:rsidRPr="00857980">
        <w:rPr>
          <w:rFonts w:ascii="Times New Roman" w:hAnsi="Times New Roman" w:cs="Times New Roman"/>
          <w:b/>
          <w:bCs/>
          <w:color w:val="00B0F0"/>
          <w:sz w:val="24"/>
          <w:szCs w:val="24"/>
        </w:rPr>
        <w:t>tivariate Analysis</w:t>
      </w:r>
    </w:p>
    <w:p w14:paraId="59475058" w14:textId="5549E649" w:rsidR="00857980" w:rsidRDefault="00060080" w:rsidP="00060080">
      <w:pPr>
        <w:jc w:val="both"/>
        <w:rPr>
          <w:rFonts w:ascii="Times New Roman" w:hAnsi="Times New Roman" w:cs="Times New Roman"/>
          <w:sz w:val="24"/>
          <w:szCs w:val="24"/>
        </w:rPr>
      </w:pPr>
      <w:r w:rsidRPr="00060080">
        <w:rPr>
          <w:rFonts w:ascii="Times New Roman" w:hAnsi="Times New Roman" w:cs="Times New Roman"/>
          <w:sz w:val="24"/>
          <w:szCs w:val="24"/>
        </w:rPr>
        <w:t>Multivariate analysis was performed to examine the interaction of multiple nutritional attributes simultaneously. This includes analyzing combined effects of macro and micro nutrients across restaurants and food categories. The goal is to identify complex patterns and derive deeper insights beyond individual or pairwise comparisons.</w:t>
      </w:r>
      <w:r w:rsidRPr="00857980">
        <w:rPr>
          <w:rFonts w:ascii="Times New Roman" w:hAnsi="Times New Roman" w:cs="Times New Roman"/>
          <w:sz w:val="24"/>
          <w:szCs w:val="24"/>
        </w:rPr>
        <w:t xml:space="preserve"> The</w:t>
      </w:r>
      <w:r w:rsidR="00857980" w:rsidRPr="00857980">
        <w:rPr>
          <w:rFonts w:ascii="Times New Roman" w:hAnsi="Times New Roman" w:cs="Times New Roman"/>
          <w:sz w:val="24"/>
          <w:szCs w:val="24"/>
        </w:rPr>
        <w:t xml:space="preserve"> following multivariate visualizations were performed</w:t>
      </w:r>
      <w:r>
        <w:rPr>
          <w:rFonts w:ascii="Times New Roman" w:hAnsi="Times New Roman" w:cs="Times New Roman"/>
          <w:sz w:val="24"/>
          <w:szCs w:val="24"/>
        </w:rPr>
        <w:t>.</w:t>
      </w:r>
    </w:p>
    <w:p w14:paraId="31AFD918" w14:textId="48CAFB85" w:rsidR="00060080" w:rsidRPr="00060080" w:rsidRDefault="00060080" w:rsidP="00060080">
      <w:pPr>
        <w:jc w:val="both"/>
        <w:rPr>
          <w:rFonts w:ascii="Times New Roman" w:hAnsi="Times New Roman" w:cs="Times New Roman"/>
          <w:b/>
          <w:bCs/>
          <w:sz w:val="24"/>
          <w:szCs w:val="24"/>
        </w:rPr>
      </w:pPr>
      <w:r>
        <w:rPr>
          <w:rFonts w:ascii="Times New Roman" w:hAnsi="Times New Roman" w:cs="Times New Roman"/>
          <w:b/>
          <w:bCs/>
          <w:sz w:val="24"/>
          <w:szCs w:val="24"/>
        </w:rPr>
        <w:t>1.</w:t>
      </w:r>
      <w:r w:rsidRPr="00060080">
        <w:rPr>
          <w:rFonts w:ascii="Times New Roman" w:hAnsi="Times New Roman" w:cs="Times New Roman"/>
          <w:b/>
          <w:bCs/>
          <w:sz w:val="24"/>
          <w:szCs w:val="24"/>
        </w:rPr>
        <w:t>Heatmap – Micro &amp; Macro Nutrient Correlation</w:t>
      </w:r>
    </w:p>
    <w:p w14:paraId="42282D8F" w14:textId="77777777" w:rsidR="00060080" w:rsidRDefault="00060080" w:rsidP="00060080">
      <w:pPr>
        <w:jc w:val="both"/>
        <w:rPr>
          <w:rFonts w:ascii="Times New Roman" w:hAnsi="Times New Roman" w:cs="Times New Roman"/>
          <w:i/>
          <w:iCs/>
          <w:sz w:val="24"/>
          <w:szCs w:val="24"/>
        </w:rPr>
      </w:pPr>
      <w:r w:rsidRPr="00060080">
        <w:rPr>
          <w:rFonts w:ascii="Times New Roman" w:hAnsi="Times New Roman" w:cs="Times New Roman"/>
          <w:i/>
          <w:iCs/>
          <w:sz w:val="24"/>
          <w:szCs w:val="24"/>
        </w:rPr>
        <w:t>The heatmap visualizes the correlation strength among multiple nutritional attributes.</w:t>
      </w:r>
    </w:p>
    <w:p w14:paraId="74326379" w14:textId="5A5C59A4" w:rsidR="00060080" w:rsidRDefault="00060080" w:rsidP="00060080">
      <w:pPr>
        <w:jc w:val="center"/>
        <w:rPr>
          <w:rFonts w:ascii="Times New Roman" w:hAnsi="Times New Roman" w:cs="Times New Roman"/>
          <w:b/>
          <w:bCs/>
          <w:sz w:val="24"/>
          <w:szCs w:val="24"/>
        </w:rPr>
      </w:pPr>
      <w:r>
        <w:rPr>
          <w:rFonts w:ascii="Times New Roman" w:hAnsi="Times New Roman" w:cs="Times New Roman"/>
          <w:b/>
          <w:bCs/>
          <w:sz w:val="24"/>
          <w:szCs w:val="24"/>
        </w:rPr>
        <w:t xml:space="preserve">Figure 24: </w:t>
      </w:r>
      <w:r w:rsidRPr="00060080">
        <w:rPr>
          <w:rFonts w:ascii="Times New Roman" w:hAnsi="Times New Roman" w:cs="Times New Roman"/>
          <w:b/>
          <w:bCs/>
          <w:sz w:val="24"/>
          <w:szCs w:val="24"/>
        </w:rPr>
        <w:t xml:space="preserve">Heatmap </w:t>
      </w:r>
      <w:r>
        <w:rPr>
          <w:rFonts w:ascii="Times New Roman" w:hAnsi="Times New Roman" w:cs="Times New Roman"/>
          <w:b/>
          <w:bCs/>
          <w:sz w:val="24"/>
          <w:szCs w:val="24"/>
        </w:rPr>
        <w:t>for</w:t>
      </w:r>
      <w:r w:rsidRPr="00060080">
        <w:rPr>
          <w:rFonts w:ascii="Times New Roman" w:hAnsi="Times New Roman" w:cs="Times New Roman"/>
          <w:b/>
          <w:bCs/>
          <w:sz w:val="24"/>
          <w:szCs w:val="24"/>
        </w:rPr>
        <w:t xml:space="preserve"> Micro &amp; Macro Nutrient Correlation</w:t>
      </w:r>
    </w:p>
    <w:p w14:paraId="24D7DB04" w14:textId="5A1AE209" w:rsidR="00060080" w:rsidRPr="00060080" w:rsidRDefault="00060080" w:rsidP="00060080">
      <w:pPr>
        <w:jc w:val="center"/>
        <w:rPr>
          <w:rFonts w:ascii="Times New Roman" w:hAnsi="Times New Roman" w:cs="Times New Roman"/>
          <w:b/>
          <w:bCs/>
          <w:sz w:val="24"/>
          <w:szCs w:val="24"/>
        </w:rPr>
      </w:pPr>
      <w:r w:rsidRPr="00060080">
        <w:rPr>
          <w:rFonts w:ascii="Times New Roman" w:hAnsi="Times New Roman" w:cs="Times New Roman"/>
          <w:b/>
          <w:bCs/>
          <w:noProof/>
          <w:sz w:val="24"/>
          <w:szCs w:val="24"/>
        </w:rPr>
        <w:drawing>
          <wp:inline distT="0" distB="0" distL="0" distR="0" wp14:anchorId="0ADEEA86" wp14:editId="0A2B0DD1">
            <wp:extent cx="6162675" cy="3209925"/>
            <wp:effectExtent l="0" t="0" r="9525" b="9525"/>
            <wp:docPr id="16589659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62675" cy="3209925"/>
                    </a:xfrm>
                    <a:prstGeom prst="rect">
                      <a:avLst/>
                    </a:prstGeom>
                    <a:noFill/>
                    <a:ln>
                      <a:noFill/>
                    </a:ln>
                  </pic:spPr>
                </pic:pic>
              </a:graphicData>
            </a:graphic>
          </wp:inline>
        </w:drawing>
      </w:r>
    </w:p>
    <w:p w14:paraId="2F16DFA6" w14:textId="77777777" w:rsidR="00060080" w:rsidRPr="00060080" w:rsidRDefault="00060080" w:rsidP="00060080">
      <w:pPr>
        <w:rPr>
          <w:rFonts w:ascii="Times New Roman" w:hAnsi="Times New Roman" w:cs="Times New Roman"/>
          <w:b/>
          <w:bCs/>
          <w:sz w:val="24"/>
          <w:szCs w:val="24"/>
        </w:rPr>
      </w:pPr>
      <w:r w:rsidRPr="00060080">
        <w:rPr>
          <w:rFonts w:ascii="Times New Roman" w:hAnsi="Times New Roman" w:cs="Times New Roman"/>
          <w:b/>
          <w:bCs/>
          <w:sz w:val="24"/>
          <w:szCs w:val="24"/>
        </w:rPr>
        <w:t>Technical Interpretation</w:t>
      </w:r>
    </w:p>
    <w:p w14:paraId="4B6303FD" w14:textId="77777777" w:rsidR="00060080" w:rsidRPr="00060080" w:rsidRDefault="00060080">
      <w:pPr>
        <w:pStyle w:val="ListParagraph"/>
        <w:numPr>
          <w:ilvl w:val="0"/>
          <w:numId w:val="36"/>
        </w:numPr>
        <w:rPr>
          <w:rFonts w:ascii="Times New Roman" w:hAnsi="Times New Roman" w:cs="Times New Roman"/>
          <w:sz w:val="24"/>
          <w:szCs w:val="24"/>
        </w:rPr>
      </w:pPr>
      <w:r w:rsidRPr="00060080">
        <w:rPr>
          <w:rFonts w:ascii="Times New Roman" w:hAnsi="Times New Roman" w:cs="Times New Roman"/>
          <w:sz w:val="24"/>
          <w:szCs w:val="24"/>
        </w:rPr>
        <w:t>Micro-nutrient heatmap shows weaker to moderate correlations, indicating varied nutritional presence.</w:t>
      </w:r>
    </w:p>
    <w:p w14:paraId="4BC05573" w14:textId="24B4403E" w:rsidR="00037D42" w:rsidRPr="005A1D5C" w:rsidRDefault="00060080">
      <w:pPr>
        <w:pStyle w:val="ListParagraph"/>
        <w:numPr>
          <w:ilvl w:val="0"/>
          <w:numId w:val="36"/>
        </w:numPr>
        <w:rPr>
          <w:rFonts w:ascii="Times New Roman" w:hAnsi="Times New Roman" w:cs="Times New Roman"/>
          <w:sz w:val="24"/>
          <w:szCs w:val="24"/>
        </w:rPr>
      </w:pPr>
      <w:r w:rsidRPr="00060080">
        <w:rPr>
          <w:rFonts w:ascii="Times New Roman" w:hAnsi="Times New Roman" w:cs="Times New Roman"/>
          <w:sz w:val="24"/>
          <w:szCs w:val="24"/>
        </w:rPr>
        <w:t>Macro-nutrient heatmap shows stronger correlations, especially between fat, sugar, and cholesterol.</w:t>
      </w:r>
    </w:p>
    <w:p w14:paraId="41F446AB" w14:textId="220F9B2A" w:rsidR="00060080" w:rsidRPr="00060080" w:rsidRDefault="00060080" w:rsidP="00060080">
      <w:pPr>
        <w:rPr>
          <w:rFonts w:ascii="Times New Roman" w:hAnsi="Times New Roman" w:cs="Times New Roman"/>
          <w:b/>
          <w:bCs/>
          <w:sz w:val="24"/>
          <w:szCs w:val="24"/>
        </w:rPr>
      </w:pPr>
      <w:r w:rsidRPr="00060080">
        <w:rPr>
          <w:rFonts w:ascii="Times New Roman" w:hAnsi="Times New Roman" w:cs="Times New Roman"/>
          <w:b/>
          <w:bCs/>
          <w:sz w:val="24"/>
          <w:szCs w:val="24"/>
        </w:rPr>
        <w:t>Objective-Oriented Interpretation</w:t>
      </w:r>
    </w:p>
    <w:p w14:paraId="5347DCDF" w14:textId="77777777" w:rsidR="00060080" w:rsidRPr="00060080" w:rsidRDefault="00060080">
      <w:pPr>
        <w:pStyle w:val="ListParagraph"/>
        <w:numPr>
          <w:ilvl w:val="0"/>
          <w:numId w:val="37"/>
        </w:numPr>
        <w:rPr>
          <w:rFonts w:ascii="Times New Roman" w:hAnsi="Times New Roman" w:cs="Times New Roman"/>
          <w:sz w:val="24"/>
          <w:szCs w:val="24"/>
        </w:rPr>
      </w:pPr>
      <w:r w:rsidRPr="00060080">
        <w:rPr>
          <w:rFonts w:ascii="Times New Roman" w:hAnsi="Times New Roman" w:cs="Times New Roman"/>
          <w:sz w:val="24"/>
          <w:szCs w:val="24"/>
        </w:rPr>
        <w:t>Highlights that macro nutrients are closely linked, contributing jointly to calorie density.</w:t>
      </w:r>
    </w:p>
    <w:p w14:paraId="06F12D2F" w14:textId="77777777" w:rsidR="00060080" w:rsidRPr="00060080" w:rsidRDefault="00060080">
      <w:pPr>
        <w:pStyle w:val="ListParagraph"/>
        <w:numPr>
          <w:ilvl w:val="0"/>
          <w:numId w:val="37"/>
        </w:numPr>
        <w:rPr>
          <w:rFonts w:ascii="Times New Roman" w:hAnsi="Times New Roman" w:cs="Times New Roman"/>
          <w:sz w:val="24"/>
          <w:szCs w:val="24"/>
        </w:rPr>
      </w:pPr>
      <w:r w:rsidRPr="00060080">
        <w:rPr>
          <w:rFonts w:ascii="Times New Roman" w:hAnsi="Times New Roman" w:cs="Times New Roman"/>
          <w:sz w:val="24"/>
          <w:szCs w:val="24"/>
        </w:rPr>
        <w:t>Micro-nutrients are less correlated, suggesting nutritional imbalance in junk food.</w:t>
      </w:r>
    </w:p>
    <w:p w14:paraId="6D5F1334" w14:textId="77777777" w:rsidR="00060080" w:rsidRPr="00060080" w:rsidRDefault="00060080">
      <w:pPr>
        <w:pStyle w:val="ListParagraph"/>
        <w:numPr>
          <w:ilvl w:val="0"/>
          <w:numId w:val="37"/>
        </w:numPr>
        <w:rPr>
          <w:rFonts w:ascii="Times New Roman" w:hAnsi="Times New Roman" w:cs="Times New Roman"/>
          <w:sz w:val="24"/>
          <w:szCs w:val="24"/>
        </w:rPr>
      </w:pPr>
      <w:r w:rsidRPr="00060080">
        <w:rPr>
          <w:rFonts w:ascii="Times New Roman" w:hAnsi="Times New Roman" w:cs="Times New Roman"/>
          <w:sz w:val="24"/>
          <w:szCs w:val="24"/>
        </w:rPr>
        <w:t>Supports identification of nutritional patterns and variations across nutrient types.</w:t>
      </w:r>
    </w:p>
    <w:p w14:paraId="464A1F58" w14:textId="71FD797E" w:rsidR="007112DE" w:rsidRPr="003F3C47" w:rsidRDefault="00060080">
      <w:pPr>
        <w:pStyle w:val="ListParagraph"/>
        <w:numPr>
          <w:ilvl w:val="0"/>
          <w:numId w:val="37"/>
        </w:numPr>
        <w:rPr>
          <w:rFonts w:ascii="Times New Roman" w:hAnsi="Times New Roman" w:cs="Times New Roman"/>
          <w:sz w:val="24"/>
          <w:szCs w:val="24"/>
        </w:rPr>
      </w:pPr>
      <w:r w:rsidRPr="00060080">
        <w:rPr>
          <w:rFonts w:ascii="Times New Roman" w:hAnsi="Times New Roman" w:cs="Times New Roman"/>
          <w:sz w:val="24"/>
          <w:szCs w:val="24"/>
        </w:rPr>
        <w:lastRenderedPageBreak/>
        <w:t>Helps distinguish energy-driving nutrients from health-supporting nutrients.</w:t>
      </w:r>
    </w:p>
    <w:p w14:paraId="095BADAC" w14:textId="13D0A4AC" w:rsidR="00060080" w:rsidRPr="00060080" w:rsidRDefault="00060080" w:rsidP="00060080">
      <w:pPr>
        <w:rPr>
          <w:rFonts w:ascii="Times New Roman" w:hAnsi="Times New Roman" w:cs="Times New Roman"/>
          <w:b/>
          <w:bCs/>
          <w:sz w:val="24"/>
          <w:szCs w:val="24"/>
        </w:rPr>
      </w:pPr>
      <w:r w:rsidRPr="00060080">
        <w:rPr>
          <w:rFonts w:ascii="Times New Roman" w:hAnsi="Times New Roman" w:cs="Times New Roman"/>
          <w:b/>
          <w:bCs/>
          <w:sz w:val="24"/>
          <w:szCs w:val="24"/>
        </w:rPr>
        <w:t>Statistical Validation</w:t>
      </w:r>
    </w:p>
    <w:p w14:paraId="0CD83785" w14:textId="52CDFC38" w:rsidR="00060080" w:rsidRDefault="00060080" w:rsidP="00060080">
      <w:pPr>
        <w:rPr>
          <w:rFonts w:ascii="Times New Roman" w:hAnsi="Times New Roman" w:cs="Times New Roman"/>
          <w:sz w:val="24"/>
          <w:szCs w:val="24"/>
        </w:rPr>
      </w:pPr>
      <w:r w:rsidRPr="00060080">
        <w:rPr>
          <w:rFonts w:ascii="Times New Roman" w:hAnsi="Times New Roman" w:cs="Times New Roman"/>
          <w:sz w:val="24"/>
          <w:szCs w:val="24"/>
        </w:rPr>
        <w:t>The statistical correlation measures are visually represented through intensity variations in the heatmap</w:t>
      </w:r>
      <w:r w:rsidR="00000000">
        <w:rPr>
          <w:rFonts w:ascii="Times New Roman" w:hAnsi="Times New Roman" w:cs="Times New Roman"/>
        </w:rPr>
        <w:pict w14:anchorId="2C9B09A6">
          <v:rect id="_x0000_i1051" style="width:0;height:1.5pt" o:hralign="center" o:hrstd="t" o:hr="t" fillcolor="#a0a0a0" stroked="f"/>
        </w:pict>
      </w:r>
    </w:p>
    <w:p w14:paraId="21CD47AD" w14:textId="346F7F94" w:rsidR="007112DE" w:rsidRPr="007112DE" w:rsidRDefault="007112DE" w:rsidP="007112DE">
      <w:pPr>
        <w:rPr>
          <w:rFonts w:ascii="Times New Roman" w:hAnsi="Times New Roman" w:cs="Times New Roman"/>
          <w:b/>
          <w:bCs/>
          <w:sz w:val="24"/>
          <w:szCs w:val="24"/>
        </w:rPr>
      </w:pPr>
      <w:r>
        <w:rPr>
          <w:rFonts w:ascii="Times New Roman" w:hAnsi="Times New Roman" w:cs="Times New Roman"/>
          <w:b/>
          <w:bCs/>
          <w:sz w:val="24"/>
          <w:szCs w:val="24"/>
        </w:rPr>
        <w:t>2.</w:t>
      </w:r>
      <w:r w:rsidRPr="007112DE">
        <w:rPr>
          <w:rFonts w:ascii="Times New Roman" w:hAnsi="Times New Roman" w:cs="Times New Roman"/>
          <w:b/>
          <w:bCs/>
          <w:sz w:val="24"/>
          <w:szCs w:val="24"/>
        </w:rPr>
        <w:t>Calories vs Micro vs Macro by Restaurant</w:t>
      </w:r>
    </w:p>
    <w:p w14:paraId="5B437C55" w14:textId="77777777" w:rsidR="007112DE" w:rsidRDefault="007112DE" w:rsidP="007112DE">
      <w:pPr>
        <w:rPr>
          <w:rFonts w:ascii="Times New Roman" w:hAnsi="Times New Roman" w:cs="Times New Roman"/>
          <w:i/>
          <w:iCs/>
          <w:sz w:val="24"/>
          <w:szCs w:val="24"/>
        </w:rPr>
      </w:pPr>
      <w:r w:rsidRPr="007112DE">
        <w:rPr>
          <w:rFonts w:ascii="Times New Roman" w:hAnsi="Times New Roman" w:cs="Times New Roman"/>
          <w:i/>
          <w:iCs/>
          <w:sz w:val="24"/>
          <w:szCs w:val="24"/>
        </w:rPr>
        <w:t>This grouped chart compares calorie, macro-nutrient, and micro-nutrient values across restaurants.</w:t>
      </w:r>
    </w:p>
    <w:p w14:paraId="3E4CF260" w14:textId="242AB94E" w:rsidR="007112DE" w:rsidRPr="007112DE" w:rsidRDefault="007112DE" w:rsidP="003F3C47">
      <w:pPr>
        <w:jc w:val="center"/>
        <w:rPr>
          <w:rFonts w:ascii="Times New Roman" w:hAnsi="Times New Roman" w:cs="Times New Roman"/>
          <w:b/>
          <w:bCs/>
          <w:sz w:val="24"/>
          <w:szCs w:val="24"/>
        </w:rPr>
      </w:pPr>
      <w:r>
        <w:rPr>
          <w:rFonts w:ascii="Times New Roman" w:hAnsi="Times New Roman" w:cs="Times New Roman"/>
          <w:b/>
          <w:bCs/>
          <w:sz w:val="24"/>
          <w:szCs w:val="24"/>
        </w:rPr>
        <w:t>Figure 25:</w:t>
      </w:r>
      <w:r w:rsidRPr="007112DE">
        <w:rPr>
          <w:rFonts w:ascii="Times New Roman" w:hAnsi="Times New Roman" w:cs="Times New Roman"/>
          <w:b/>
          <w:bCs/>
          <w:sz w:val="24"/>
          <w:szCs w:val="24"/>
        </w:rPr>
        <w:t xml:space="preserve"> </w:t>
      </w:r>
      <w:r>
        <w:rPr>
          <w:rFonts w:ascii="Times New Roman" w:hAnsi="Times New Roman" w:cs="Times New Roman"/>
          <w:b/>
          <w:bCs/>
          <w:sz w:val="24"/>
          <w:szCs w:val="24"/>
        </w:rPr>
        <w:t xml:space="preserve">Grouped Bar Chart for </w:t>
      </w:r>
      <w:r w:rsidRPr="007112DE">
        <w:rPr>
          <w:rFonts w:ascii="Times New Roman" w:hAnsi="Times New Roman" w:cs="Times New Roman"/>
          <w:b/>
          <w:bCs/>
          <w:sz w:val="24"/>
          <w:szCs w:val="24"/>
        </w:rPr>
        <w:t>Calories vs Micro vs Macro by Restaurant</w:t>
      </w:r>
      <w:r w:rsidRPr="007112DE">
        <w:rPr>
          <w:rFonts w:ascii="Times New Roman" w:hAnsi="Times New Roman" w:cs="Times New Roman"/>
          <w:b/>
          <w:bCs/>
          <w:noProof/>
          <w:sz w:val="24"/>
          <w:szCs w:val="24"/>
        </w:rPr>
        <w:drawing>
          <wp:inline distT="0" distB="0" distL="0" distR="0" wp14:anchorId="36F70A25" wp14:editId="760D0C00">
            <wp:extent cx="5741616" cy="3514725"/>
            <wp:effectExtent l="0" t="0" r="0" b="0"/>
            <wp:docPr id="6729641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0008" cy="3519862"/>
                    </a:xfrm>
                    <a:prstGeom prst="rect">
                      <a:avLst/>
                    </a:prstGeom>
                    <a:noFill/>
                    <a:ln>
                      <a:noFill/>
                    </a:ln>
                  </pic:spPr>
                </pic:pic>
              </a:graphicData>
            </a:graphic>
          </wp:inline>
        </w:drawing>
      </w:r>
    </w:p>
    <w:p w14:paraId="12C6A938" w14:textId="287CEA32" w:rsidR="007112DE" w:rsidRPr="007112DE" w:rsidRDefault="007112DE" w:rsidP="007112DE">
      <w:pPr>
        <w:rPr>
          <w:rFonts w:ascii="Times New Roman" w:hAnsi="Times New Roman" w:cs="Times New Roman"/>
          <w:b/>
          <w:bCs/>
          <w:sz w:val="24"/>
          <w:szCs w:val="24"/>
        </w:rPr>
      </w:pPr>
      <w:r w:rsidRPr="007112DE">
        <w:rPr>
          <w:rFonts w:ascii="Times New Roman" w:hAnsi="Times New Roman" w:cs="Times New Roman"/>
          <w:b/>
          <w:bCs/>
          <w:sz w:val="24"/>
          <w:szCs w:val="24"/>
        </w:rPr>
        <w:t>Technical Interpretation</w:t>
      </w:r>
    </w:p>
    <w:p w14:paraId="6A56904C" w14:textId="77777777" w:rsidR="007112DE" w:rsidRPr="007112DE" w:rsidRDefault="007112DE">
      <w:pPr>
        <w:pStyle w:val="ListParagraph"/>
        <w:numPr>
          <w:ilvl w:val="0"/>
          <w:numId w:val="38"/>
        </w:numPr>
        <w:rPr>
          <w:rFonts w:ascii="Times New Roman" w:hAnsi="Times New Roman" w:cs="Times New Roman"/>
          <w:sz w:val="24"/>
          <w:szCs w:val="24"/>
        </w:rPr>
      </w:pPr>
      <w:r w:rsidRPr="007112DE">
        <w:rPr>
          <w:rFonts w:ascii="Times New Roman" w:hAnsi="Times New Roman" w:cs="Times New Roman"/>
          <w:sz w:val="24"/>
          <w:szCs w:val="24"/>
        </w:rPr>
        <w:t>Micro and macro values are aggregated measures, enabling simplified comparison.</w:t>
      </w:r>
    </w:p>
    <w:p w14:paraId="15EAB457" w14:textId="77777777" w:rsidR="007112DE" w:rsidRPr="007112DE" w:rsidRDefault="007112DE">
      <w:pPr>
        <w:pStyle w:val="ListParagraph"/>
        <w:numPr>
          <w:ilvl w:val="0"/>
          <w:numId w:val="38"/>
        </w:numPr>
        <w:rPr>
          <w:rFonts w:ascii="Times New Roman" w:hAnsi="Times New Roman" w:cs="Times New Roman"/>
          <w:sz w:val="24"/>
          <w:szCs w:val="24"/>
        </w:rPr>
      </w:pPr>
      <w:r w:rsidRPr="007112DE">
        <w:rPr>
          <w:rFonts w:ascii="Times New Roman" w:hAnsi="Times New Roman" w:cs="Times New Roman"/>
          <w:sz w:val="24"/>
          <w:szCs w:val="24"/>
        </w:rPr>
        <w:t>Clear variation is observed in energy and nutrient profiles between restaurants</w:t>
      </w:r>
    </w:p>
    <w:p w14:paraId="0DF9306D" w14:textId="6A66E76A" w:rsidR="007112DE" w:rsidRPr="007112DE" w:rsidRDefault="007112DE" w:rsidP="007112DE">
      <w:pPr>
        <w:rPr>
          <w:rFonts w:ascii="Times New Roman" w:hAnsi="Times New Roman" w:cs="Times New Roman"/>
          <w:b/>
          <w:bCs/>
          <w:sz w:val="24"/>
          <w:szCs w:val="24"/>
        </w:rPr>
      </w:pPr>
      <w:r w:rsidRPr="007112DE">
        <w:rPr>
          <w:rFonts w:ascii="Times New Roman" w:hAnsi="Times New Roman" w:cs="Times New Roman"/>
          <w:b/>
          <w:bCs/>
          <w:sz w:val="24"/>
          <w:szCs w:val="24"/>
        </w:rPr>
        <w:t>Objective-Oriented Interpretation</w:t>
      </w:r>
    </w:p>
    <w:p w14:paraId="2BC37015" w14:textId="77777777" w:rsidR="007112DE" w:rsidRPr="007112DE" w:rsidRDefault="007112DE">
      <w:pPr>
        <w:pStyle w:val="ListParagraph"/>
        <w:numPr>
          <w:ilvl w:val="0"/>
          <w:numId w:val="39"/>
        </w:numPr>
        <w:rPr>
          <w:rFonts w:ascii="Times New Roman" w:hAnsi="Times New Roman" w:cs="Times New Roman"/>
          <w:sz w:val="24"/>
          <w:szCs w:val="24"/>
        </w:rPr>
      </w:pPr>
      <w:r w:rsidRPr="007112DE">
        <w:rPr>
          <w:rFonts w:ascii="Times New Roman" w:hAnsi="Times New Roman" w:cs="Times New Roman"/>
          <w:sz w:val="24"/>
          <w:szCs w:val="24"/>
        </w:rPr>
        <w:t>Restaurants with higher calories often show higher macro-nutrient levels, indicating calorie-dense offerings.</w:t>
      </w:r>
    </w:p>
    <w:p w14:paraId="03AFAF19" w14:textId="77777777" w:rsidR="007112DE" w:rsidRPr="007112DE" w:rsidRDefault="007112DE">
      <w:pPr>
        <w:pStyle w:val="ListParagraph"/>
        <w:numPr>
          <w:ilvl w:val="0"/>
          <w:numId w:val="39"/>
        </w:numPr>
        <w:rPr>
          <w:rFonts w:ascii="Times New Roman" w:hAnsi="Times New Roman" w:cs="Times New Roman"/>
          <w:sz w:val="24"/>
          <w:szCs w:val="24"/>
        </w:rPr>
      </w:pPr>
      <w:r w:rsidRPr="007112DE">
        <w:rPr>
          <w:rFonts w:ascii="Times New Roman" w:hAnsi="Times New Roman" w:cs="Times New Roman"/>
          <w:sz w:val="24"/>
          <w:szCs w:val="24"/>
        </w:rPr>
        <w:t>Micro-nutrient levels remain relatively low and similar across most restaurants</w:t>
      </w:r>
    </w:p>
    <w:p w14:paraId="05DD00EB" w14:textId="77777777" w:rsidR="007112DE" w:rsidRPr="007112DE" w:rsidRDefault="007112DE">
      <w:pPr>
        <w:pStyle w:val="ListParagraph"/>
        <w:numPr>
          <w:ilvl w:val="0"/>
          <w:numId w:val="39"/>
        </w:numPr>
        <w:rPr>
          <w:rFonts w:ascii="Times New Roman" w:hAnsi="Times New Roman" w:cs="Times New Roman"/>
          <w:sz w:val="24"/>
          <w:szCs w:val="24"/>
        </w:rPr>
      </w:pPr>
      <w:r w:rsidRPr="007112DE">
        <w:rPr>
          <w:rFonts w:ascii="Times New Roman" w:hAnsi="Times New Roman" w:cs="Times New Roman"/>
          <w:sz w:val="24"/>
          <w:szCs w:val="24"/>
        </w:rPr>
        <w:t>Highlights the imbalance between energy intake and nutritional quality in junk food.</w:t>
      </w:r>
    </w:p>
    <w:p w14:paraId="19EADC25" w14:textId="72A58037" w:rsidR="007112DE" w:rsidRPr="003F3C47" w:rsidRDefault="007112DE">
      <w:pPr>
        <w:pStyle w:val="ListParagraph"/>
        <w:numPr>
          <w:ilvl w:val="0"/>
          <w:numId w:val="39"/>
        </w:numPr>
        <w:rPr>
          <w:rFonts w:ascii="Times New Roman" w:hAnsi="Times New Roman" w:cs="Times New Roman"/>
          <w:sz w:val="24"/>
          <w:szCs w:val="24"/>
        </w:rPr>
      </w:pPr>
      <w:r w:rsidRPr="007112DE">
        <w:rPr>
          <w:rFonts w:ascii="Times New Roman" w:hAnsi="Times New Roman" w:cs="Times New Roman"/>
          <w:sz w:val="24"/>
          <w:szCs w:val="24"/>
        </w:rPr>
        <w:t>Supports restaurant-wise nutritional comparison to identify healthier options.</w:t>
      </w:r>
    </w:p>
    <w:p w14:paraId="6FE20AA1" w14:textId="77777777" w:rsidR="006765CE" w:rsidRDefault="006765CE" w:rsidP="007112DE">
      <w:pPr>
        <w:rPr>
          <w:rFonts w:ascii="Times New Roman" w:hAnsi="Times New Roman" w:cs="Times New Roman"/>
          <w:b/>
          <w:bCs/>
          <w:sz w:val="24"/>
          <w:szCs w:val="24"/>
        </w:rPr>
      </w:pPr>
    </w:p>
    <w:p w14:paraId="591BD7EE" w14:textId="3EC03C9C" w:rsidR="007112DE" w:rsidRPr="007112DE" w:rsidRDefault="007112DE" w:rsidP="007112DE">
      <w:pPr>
        <w:rPr>
          <w:rFonts w:ascii="Times New Roman" w:hAnsi="Times New Roman" w:cs="Times New Roman"/>
          <w:b/>
          <w:bCs/>
          <w:sz w:val="24"/>
          <w:szCs w:val="24"/>
        </w:rPr>
      </w:pPr>
      <w:r w:rsidRPr="007112DE">
        <w:rPr>
          <w:rFonts w:ascii="Times New Roman" w:hAnsi="Times New Roman" w:cs="Times New Roman"/>
          <w:b/>
          <w:bCs/>
          <w:sz w:val="24"/>
          <w:szCs w:val="24"/>
        </w:rPr>
        <w:lastRenderedPageBreak/>
        <w:t>Statistical Validation</w:t>
      </w:r>
    </w:p>
    <w:p w14:paraId="4696BECB" w14:textId="46AF2E71" w:rsidR="007112DE" w:rsidRPr="007112DE" w:rsidRDefault="007112DE" w:rsidP="007112DE">
      <w:pPr>
        <w:rPr>
          <w:rFonts w:ascii="Times New Roman" w:hAnsi="Times New Roman" w:cs="Times New Roman"/>
          <w:sz w:val="24"/>
          <w:szCs w:val="24"/>
        </w:rPr>
      </w:pPr>
      <w:r w:rsidRPr="007112DE">
        <w:rPr>
          <w:rFonts w:ascii="Times New Roman" w:hAnsi="Times New Roman" w:cs="Times New Roman"/>
          <w:sz w:val="24"/>
          <w:szCs w:val="24"/>
        </w:rPr>
        <w:t>The aggregated statistical differences across nutrients are visually reflected in the grouped multivariate comparison.</w:t>
      </w:r>
      <w:r w:rsidR="00037D42" w:rsidRPr="00037D42">
        <w:rPr>
          <w:rFonts w:ascii="Times New Roman" w:hAnsi="Times New Roman" w:cs="Times New Roman"/>
        </w:rPr>
        <w:t xml:space="preserve"> </w:t>
      </w:r>
      <w:r w:rsidR="00000000">
        <w:rPr>
          <w:rFonts w:ascii="Times New Roman" w:hAnsi="Times New Roman" w:cs="Times New Roman"/>
        </w:rPr>
        <w:pict w14:anchorId="160224E9">
          <v:rect id="_x0000_i1052" style="width:0;height:1.5pt" o:hralign="center" o:hrstd="t" o:hr="t" fillcolor="#a0a0a0" stroked="f"/>
        </w:pict>
      </w:r>
    </w:p>
    <w:p w14:paraId="7EF56375" w14:textId="05B73043" w:rsidR="007112DE" w:rsidRPr="007112DE" w:rsidRDefault="007112DE" w:rsidP="007112DE">
      <w:pPr>
        <w:rPr>
          <w:rFonts w:ascii="Times New Roman" w:hAnsi="Times New Roman" w:cs="Times New Roman"/>
          <w:b/>
          <w:bCs/>
          <w:sz w:val="24"/>
          <w:szCs w:val="24"/>
        </w:rPr>
      </w:pPr>
      <w:r>
        <w:rPr>
          <w:rFonts w:ascii="Times New Roman" w:hAnsi="Times New Roman" w:cs="Times New Roman"/>
          <w:b/>
          <w:bCs/>
          <w:sz w:val="24"/>
          <w:szCs w:val="24"/>
        </w:rPr>
        <w:t>3.</w:t>
      </w:r>
      <w:r w:rsidRPr="007112DE">
        <w:rPr>
          <w:rFonts w:ascii="Times New Roman" w:eastAsia="Times New Roman" w:hAnsi="Times New Roman" w:cs="Times New Roman"/>
          <w:b/>
          <w:bCs/>
          <w:kern w:val="0"/>
          <w:sz w:val="27"/>
          <w:szCs w:val="27"/>
          <w:lang w:eastAsia="en-IN"/>
          <w14:ligatures w14:val="none"/>
        </w:rPr>
        <w:t xml:space="preserve"> </w:t>
      </w:r>
      <w:r w:rsidRPr="007112DE">
        <w:rPr>
          <w:rFonts w:ascii="Times New Roman" w:hAnsi="Times New Roman" w:cs="Times New Roman"/>
          <w:b/>
          <w:bCs/>
          <w:sz w:val="24"/>
          <w:szCs w:val="24"/>
        </w:rPr>
        <w:t>Calorie Level Distribution by Restaurant and Food Category</w:t>
      </w:r>
    </w:p>
    <w:p w14:paraId="26F570CC" w14:textId="510C6F37" w:rsidR="007112DE" w:rsidRDefault="007112DE" w:rsidP="009848EF">
      <w:pPr>
        <w:rPr>
          <w:rFonts w:ascii="Times New Roman" w:hAnsi="Times New Roman" w:cs="Times New Roman"/>
          <w:i/>
          <w:iCs/>
          <w:sz w:val="24"/>
          <w:szCs w:val="24"/>
        </w:rPr>
      </w:pPr>
      <w:r w:rsidRPr="007112DE">
        <w:rPr>
          <w:rFonts w:ascii="Times New Roman" w:hAnsi="Times New Roman" w:cs="Times New Roman"/>
          <w:i/>
          <w:iCs/>
          <w:sz w:val="24"/>
          <w:szCs w:val="24"/>
        </w:rPr>
        <w:t>The stacked chart shows the distribution of calorie levels across restaurants and food categorie</w:t>
      </w:r>
      <w:r>
        <w:rPr>
          <w:rFonts w:ascii="Times New Roman" w:hAnsi="Times New Roman" w:cs="Times New Roman"/>
          <w:i/>
          <w:iCs/>
          <w:sz w:val="24"/>
          <w:szCs w:val="24"/>
        </w:rPr>
        <w:t>s</w:t>
      </w:r>
    </w:p>
    <w:p w14:paraId="3B7A9B98" w14:textId="5EBAE62C" w:rsidR="009848EF" w:rsidRPr="007112DE" w:rsidRDefault="009848EF" w:rsidP="009848EF">
      <w:pPr>
        <w:rPr>
          <w:rFonts w:ascii="Times New Roman" w:hAnsi="Times New Roman" w:cs="Times New Roman"/>
          <w:b/>
          <w:bCs/>
          <w:sz w:val="24"/>
          <w:szCs w:val="24"/>
        </w:rPr>
      </w:pPr>
      <w:r w:rsidRPr="009848EF">
        <w:rPr>
          <w:rFonts w:ascii="Times New Roman" w:hAnsi="Times New Roman" w:cs="Times New Roman"/>
          <w:b/>
          <w:bCs/>
          <w:sz w:val="24"/>
          <w:szCs w:val="24"/>
        </w:rPr>
        <w:t>Figure 26:</w:t>
      </w:r>
      <w:r>
        <w:rPr>
          <w:rFonts w:ascii="Times New Roman" w:hAnsi="Times New Roman" w:cs="Times New Roman"/>
          <w:sz w:val="24"/>
          <w:szCs w:val="24"/>
        </w:rPr>
        <w:t xml:space="preserve"> </w:t>
      </w:r>
      <w:r w:rsidRPr="007112DE">
        <w:rPr>
          <w:rFonts w:ascii="Times New Roman" w:hAnsi="Times New Roman" w:cs="Times New Roman"/>
          <w:b/>
          <w:bCs/>
          <w:sz w:val="24"/>
          <w:szCs w:val="24"/>
        </w:rPr>
        <w:t>Calorie Level Distribution by Restaurant and Food Category</w:t>
      </w:r>
    </w:p>
    <w:p w14:paraId="23356C54" w14:textId="62021101" w:rsidR="009848EF" w:rsidRPr="009848EF" w:rsidRDefault="009848EF" w:rsidP="009848EF">
      <w:pPr>
        <w:rPr>
          <w:rFonts w:ascii="Times New Roman" w:hAnsi="Times New Roman" w:cs="Times New Roman"/>
          <w:sz w:val="24"/>
          <w:szCs w:val="24"/>
        </w:rPr>
      </w:pPr>
      <w:r w:rsidRPr="009848EF">
        <w:rPr>
          <w:rFonts w:ascii="Times New Roman" w:hAnsi="Times New Roman" w:cs="Times New Roman"/>
          <w:noProof/>
          <w:sz w:val="24"/>
          <w:szCs w:val="24"/>
        </w:rPr>
        <w:drawing>
          <wp:inline distT="0" distB="0" distL="0" distR="0" wp14:anchorId="2773DEC1" wp14:editId="2F96AB12">
            <wp:extent cx="5972175" cy="3114675"/>
            <wp:effectExtent l="0" t="0" r="9525" b="9525"/>
            <wp:docPr id="46048704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3114675"/>
                    </a:xfrm>
                    <a:prstGeom prst="rect">
                      <a:avLst/>
                    </a:prstGeom>
                    <a:noFill/>
                    <a:ln>
                      <a:noFill/>
                    </a:ln>
                  </pic:spPr>
                </pic:pic>
              </a:graphicData>
            </a:graphic>
          </wp:inline>
        </w:drawing>
      </w:r>
    </w:p>
    <w:p w14:paraId="3E10311A" w14:textId="7FDFE42C" w:rsidR="009848EF" w:rsidRPr="009848EF" w:rsidRDefault="009848EF" w:rsidP="009848EF">
      <w:pPr>
        <w:rPr>
          <w:rFonts w:ascii="Times New Roman" w:hAnsi="Times New Roman" w:cs="Times New Roman"/>
          <w:b/>
          <w:bCs/>
          <w:sz w:val="24"/>
          <w:szCs w:val="24"/>
        </w:rPr>
      </w:pPr>
      <w:r w:rsidRPr="009848EF">
        <w:rPr>
          <w:rFonts w:ascii="Times New Roman" w:hAnsi="Times New Roman" w:cs="Times New Roman"/>
          <w:b/>
          <w:bCs/>
          <w:sz w:val="24"/>
          <w:szCs w:val="24"/>
        </w:rPr>
        <w:t>Technical Interpretation</w:t>
      </w:r>
    </w:p>
    <w:p w14:paraId="0E3896ED" w14:textId="77777777" w:rsidR="009848EF" w:rsidRPr="009848EF" w:rsidRDefault="009848EF">
      <w:pPr>
        <w:pStyle w:val="ListParagraph"/>
        <w:numPr>
          <w:ilvl w:val="0"/>
          <w:numId w:val="40"/>
        </w:numPr>
        <w:rPr>
          <w:rFonts w:ascii="Times New Roman" w:hAnsi="Times New Roman" w:cs="Times New Roman"/>
          <w:sz w:val="24"/>
          <w:szCs w:val="24"/>
        </w:rPr>
      </w:pPr>
      <w:r w:rsidRPr="009848EF">
        <w:rPr>
          <w:rFonts w:ascii="Times New Roman" w:hAnsi="Times New Roman" w:cs="Times New Roman"/>
          <w:sz w:val="24"/>
          <w:szCs w:val="24"/>
        </w:rPr>
        <w:t>Uses grouped bars to compare average total fat for Veg and Non-Veg items by restaurant.</w:t>
      </w:r>
    </w:p>
    <w:p w14:paraId="2C02CBD4" w14:textId="77777777" w:rsidR="009848EF" w:rsidRPr="009848EF" w:rsidRDefault="009848EF">
      <w:pPr>
        <w:pStyle w:val="ListParagraph"/>
        <w:numPr>
          <w:ilvl w:val="0"/>
          <w:numId w:val="40"/>
        </w:numPr>
        <w:rPr>
          <w:rFonts w:ascii="Times New Roman" w:hAnsi="Times New Roman" w:cs="Times New Roman"/>
          <w:sz w:val="24"/>
          <w:szCs w:val="24"/>
        </w:rPr>
      </w:pPr>
      <w:r w:rsidRPr="009848EF">
        <w:rPr>
          <w:rFonts w:ascii="Times New Roman" w:hAnsi="Times New Roman" w:cs="Times New Roman"/>
          <w:sz w:val="24"/>
          <w:szCs w:val="24"/>
        </w:rPr>
        <w:t xml:space="preserve">Color coding (green for Veg, red for </w:t>
      </w:r>
      <w:proofErr w:type="gramStart"/>
      <w:r w:rsidRPr="009848EF">
        <w:rPr>
          <w:rFonts w:ascii="Times New Roman" w:hAnsi="Times New Roman" w:cs="Times New Roman"/>
          <w:sz w:val="24"/>
          <w:szCs w:val="24"/>
        </w:rPr>
        <w:t>Non-Veg</w:t>
      </w:r>
      <w:proofErr w:type="gramEnd"/>
      <w:r w:rsidRPr="009848EF">
        <w:rPr>
          <w:rFonts w:ascii="Times New Roman" w:hAnsi="Times New Roman" w:cs="Times New Roman"/>
          <w:sz w:val="24"/>
          <w:szCs w:val="24"/>
        </w:rPr>
        <w:t>) enables easy category distinction.</w:t>
      </w:r>
    </w:p>
    <w:p w14:paraId="025253AB" w14:textId="77777777" w:rsidR="009848EF" w:rsidRPr="009848EF" w:rsidRDefault="009848EF">
      <w:pPr>
        <w:pStyle w:val="ListParagraph"/>
        <w:numPr>
          <w:ilvl w:val="0"/>
          <w:numId w:val="40"/>
        </w:numPr>
        <w:rPr>
          <w:rFonts w:ascii="Times New Roman" w:hAnsi="Times New Roman" w:cs="Times New Roman"/>
          <w:sz w:val="24"/>
          <w:szCs w:val="24"/>
        </w:rPr>
      </w:pPr>
      <w:r w:rsidRPr="009848EF">
        <w:rPr>
          <w:rFonts w:ascii="Times New Roman" w:hAnsi="Times New Roman" w:cs="Times New Roman"/>
          <w:sz w:val="24"/>
          <w:szCs w:val="24"/>
        </w:rPr>
        <w:t>Bar height represents average total fat content per restaurant and food category.</w:t>
      </w:r>
    </w:p>
    <w:p w14:paraId="2B607DD2" w14:textId="77777777" w:rsidR="009848EF" w:rsidRPr="009848EF" w:rsidRDefault="009848EF">
      <w:pPr>
        <w:pStyle w:val="ListParagraph"/>
        <w:numPr>
          <w:ilvl w:val="0"/>
          <w:numId w:val="40"/>
        </w:numPr>
        <w:rPr>
          <w:rFonts w:ascii="Times New Roman" w:hAnsi="Times New Roman" w:cs="Times New Roman"/>
          <w:sz w:val="24"/>
          <w:szCs w:val="24"/>
        </w:rPr>
      </w:pPr>
      <w:r w:rsidRPr="009848EF">
        <w:rPr>
          <w:rFonts w:ascii="Times New Roman" w:hAnsi="Times New Roman" w:cs="Times New Roman"/>
          <w:sz w:val="24"/>
          <w:szCs w:val="24"/>
        </w:rPr>
        <w:t>Rotated x-axis labels improve readability of restaurant names.</w:t>
      </w:r>
    </w:p>
    <w:p w14:paraId="050F9B13" w14:textId="77777777" w:rsidR="00037D42" w:rsidRDefault="00037D42" w:rsidP="009848EF">
      <w:pPr>
        <w:rPr>
          <w:rFonts w:ascii="Times New Roman" w:hAnsi="Times New Roman" w:cs="Times New Roman"/>
          <w:b/>
          <w:bCs/>
          <w:sz w:val="24"/>
          <w:szCs w:val="24"/>
        </w:rPr>
      </w:pPr>
    </w:p>
    <w:p w14:paraId="1A12A44F" w14:textId="499570A7" w:rsidR="009848EF" w:rsidRPr="009848EF" w:rsidRDefault="009848EF" w:rsidP="009848EF">
      <w:pPr>
        <w:rPr>
          <w:rFonts w:ascii="Times New Roman" w:hAnsi="Times New Roman" w:cs="Times New Roman"/>
          <w:b/>
          <w:bCs/>
          <w:sz w:val="24"/>
          <w:szCs w:val="24"/>
        </w:rPr>
      </w:pPr>
      <w:r w:rsidRPr="009848EF">
        <w:rPr>
          <w:rFonts w:ascii="Times New Roman" w:hAnsi="Times New Roman" w:cs="Times New Roman"/>
          <w:b/>
          <w:bCs/>
          <w:sz w:val="24"/>
          <w:szCs w:val="24"/>
        </w:rPr>
        <w:t>Objective-Oriented Interpretation</w:t>
      </w:r>
    </w:p>
    <w:p w14:paraId="5836199A" w14:textId="77777777" w:rsidR="009848EF" w:rsidRPr="009848EF" w:rsidRDefault="009848EF">
      <w:pPr>
        <w:pStyle w:val="ListParagraph"/>
        <w:numPr>
          <w:ilvl w:val="0"/>
          <w:numId w:val="41"/>
        </w:numPr>
        <w:rPr>
          <w:rFonts w:ascii="Times New Roman" w:hAnsi="Times New Roman" w:cs="Times New Roman"/>
          <w:sz w:val="24"/>
          <w:szCs w:val="24"/>
        </w:rPr>
      </w:pPr>
      <w:r w:rsidRPr="009848EF">
        <w:rPr>
          <w:rFonts w:ascii="Times New Roman" w:hAnsi="Times New Roman" w:cs="Times New Roman"/>
          <w:sz w:val="24"/>
          <w:szCs w:val="24"/>
        </w:rPr>
        <w:t>Enables direct comparison of fat content between Veg and Non-Veg options across restaurants.</w:t>
      </w:r>
    </w:p>
    <w:p w14:paraId="2E811DE9" w14:textId="77777777" w:rsidR="009848EF" w:rsidRPr="009848EF" w:rsidRDefault="009848EF">
      <w:pPr>
        <w:pStyle w:val="ListParagraph"/>
        <w:numPr>
          <w:ilvl w:val="0"/>
          <w:numId w:val="41"/>
        </w:numPr>
        <w:rPr>
          <w:rFonts w:ascii="Times New Roman" w:hAnsi="Times New Roman" w:cs="Times New Roman"/>
          <w:sz w:val="24"/>
          <w:szCs w:val="24"/>
        </w:rPr>
      </w:pPr>
      <w:r w:rsidRPr="009848EF">
        <w:rPr>
          <w:rFonts w:ascii="Times New Roman" w:hAnsi="Times New Roman" w:cs="Times New Roman"/>
          <w:sz w:val="24"/>
          <w:szCs w:val="24"/>
        </w:rPr>
        <w:t>Highlights restaurant-wise differences in average fat levels.</w:t>
      </w:r>
    </w:p>
    <w:p w14:paraId="2A653BE1" w14:textId="77777777" w:rsidR="009848EF" w:rsidRPr="009848EF" w:rsidRDefault="009848EF">
      <w:pPr>
        <w:pStyle w:val="ListParagraph"/>
        <w:numPr>
          <w:ilvl w:val="0"/>
          <w:numId w:val="41"/>
        </w:numPr>
        <w:rPr>
          <w:rFonts w:ascii="Times New Roman" w:hAnsi="Times New Roman" w:cs="Times New Roman"/>
          <w:sz w:val="24"/>
          <w:szCs w:val="24"/>
        </w:rPr>
      </w:pPr>
      <w:r w:rsidRPr="009848EF">
        <w:rPr>
          <w:rFonts w:ascii="Times New Roman" w:hAnsi="Times New Roman" w:cs="Times New Roman"/>
          <w:sz w:val="24"/>
          <w:szCs w:val="24"/>
        </w:rPr>
        <w:t xml:space="preserve">Shows that </w:t>
      </w:r>
      <w:proofErr w:type="gramStart"/>
      <w:r w:rsidRPr="009848EF">
        <w:rPr>
          <w:rFonts w:ascii="Times New Roman" w:hAnsi="Times New Roman" w:cs="Times New Roman"/>
          <w:sz w:val="24"/>
          <w:szCs w:val="24"/>
        </w:rPr>
        <w:t>Non-Veg</w:t>
      </w:r>
      <w:proofErr w:type="gramEnd"/>
      <w:r w:rsidRPr="009848EF">
        <w:rPr>
          <w:rFonts w:ascii="Times New Roman" w:hAnsi="Times New Roman" w:cs="Times New Roman"/>
          <w:sz w:val="24"/>
          <w:szCs w:val="24"/>
        </w:rPr>
        <w:t xml:space="preserve"> items generally have higher fat, with some Veg exceptions.</w:t>
      </w:r>
    </w:p>
    <w:p w14:paraId="1CF64D0E" w14:textId="02A0B21A" w:rsidR="007112DE" w:rsidRPr="009848EF" w:rsidRDefault="009848EF">
      <w:pPr>
        <w:pStyle w:val="ListParagraph"/>
        <w:numPr>
          <w:ilvl w:val="0"/>
          <w:numId w:val="41"/>
        </w:numPr>
        <w:rPr>
          <w:rFonts w:ascii="Times New Roman" w:hAnsi="Times New Roman" w:cs="Times New Roman"/>
          <w:sz w:val="24"/>
          <w:szCs w:val="24"/>
        </w:rPr>
      </w:pPr>
      <w:r w:rsidRPr="009848EF">
        <w:rPr>
          <w:rFonts w:ascii="Times New Roman" w:hAnsi="Times New Roman" w:cs="Times New Roman"/>
          <w:sz w:val="24"/>
          <w:szCs w:val="24"/>
        </w:rPr>
        <w:lastRenderedPageBreak/>
        <w:t>Supports informed dietary choices and fulfils the objective of comparing nutritional values across shops and categories.</w:t>
      </w:r>
    </w:p>
    <w:p w14:paraId="0345D6A9" w14:textId="77777777" w:rsidR="009848EF" w:rsidRPr="009848EF" w:rsidRDefault="009848EF" w:rsidP="009848EF">
      <w:pPr>
        <w:rPr>
          <w:rFonts w:ascii="Times New Roman" w:hAnsi="Times New Roman" w:cs="Times New Roman"/>
          <w:b/>
          <w:bCs/>
          <w:sz w:val="24"/>
          <w:szCs w:val="24"/>
        </w:rPr>
      </w:pPr>
      <w:r w:rsidRPr="009848EF">
        <w:rPr>
          <w:rFonts w:ascii="Times New Roman" w:hAnsi="Times New Roman" w:cs="Times New Roman"/>
          <w:b/>
          <w:bCs/>
          <w:sz w:val="24"/>
          <w:szCs w:val="24"/>
        </w:rPr>
        <w:t>Statistical Validation</w:t>
      </w:r>
    </w:p>
    <w:p w14:paraId="7CEE790D" w14:textId="63A6E381" w:rsidR="00E43B3D" w:rsidRPr="00060080" w:rsidRDefault="009848EF" w:rsidP="009848EF">
      <w:pPr>
        <w:rPr>
          <w:rFonts w:ascii="Times New Roman" w:hAnsi="Times New Roman" w:cs="Times New Roman"/>
          <w:sz w:val="24"/>
          <w:szCs w:val="24"/>
        </w:rPr>
      </w:pPr>
      <w:r w:rsidRPr="009848EF">
        <w:rPr>
          <w:rFonts w:ascii="Times New Roman" w:hAnsi="Times New Roman" w:cs="Times New Roman"/>
          <w:sz w:val="24"/>
          <w:szCs w:val="24"/>
        </w:rPr>
        <w:t>The statistical category proportions are validated through the multivariate distribution plot</w:t>
      </w:r>
    </w:p>
    <w:p w14:paraId="72D851DB" w14:textId="4B788B40" w:rsidR="00857980" w:rsidRPr="009848EF" w:rsidRDefault="00857980" w:rsidP="009848EF">
      <w:pPr>
        <w:rPr>
          <w:rFonts w:ascii="Times New Roman" w:hAnsi="Times New Roman" w:cs="Times New Roman"/>
          <w:b/>
          <w:bCs/>
          <w:sz w:val="24"/>
          <w:szCs w:val="24"/>
        </w:rPr>
      </w:pPr>
      <w:r w:rsidRPr="00857980">
        <w:rPr>
          <w:rFonts w:ascii="Times New Roman" w:hAnsi="Times New Roman" w:cs="Times New Roman"/>
          <w:sz w:val="24"/>
          <w:szCs w:val="24"/>
        </w:rPr>
        <w:t>These</w:t>
      </w:r>
      <w:r w:rsidR="009848EF">
        <w:rPr>
          <w:rFonts w:ascii="Times New Roman" w:hAnsi="Times New Roman" w:cs="Times New Roman"/>
          <w:sz w:val="24"/>
          <w:szCs w:val="24"/>
        </w:rPr>
        <w:t xml:space="preserve"> Multivariate Analysis Chart</w:t>
      </w:r>
      <w:r w:rsidRPr="00857980">
        <w:rPr>
          <w:rFonts w:ascii="Times New Roman" w:hAnsi="Times New Roman" w:cs="Times New Roman"/>
          <w:sz w:val="24"/>
          <w:szCs w:val="24"/>
        </w:rPr>
        <w:t xml:space="preserve"> visualizations enabled:</w:t>
      </w:r>
    </w:p>
    <w:p w14:paraId="6FC944FA" w14:textId="77777777" w:rsidR="00857980" w:rsidRPr="00857980" w:rsidRDefault="00857980">
      <w:pPr>
        <w:numPr>
          <w:ilvl w:val="0"/>
          <w:numId w:val="9"/>
        </w:numPr>
        <w:rPr>
          <w:rFonts w:ascii="Times New Roman" w:hAnsi="Times New Roman" w:cs="Times New Roman"/>
          <w:sz w:val="24"/>
          <w:szCs w:val="24"/>
        </w:rPr>
      </w:pPr>
      <w:r w:rsidRPr="00857980">
        <w:rPr>
          <w:rFonts w:ascii="Times New Roman" w:hAnsi="Times New Roman" w:cs="Times New Roman"/>
          <w:sz w:val="24"/>
          <w:szCs w:val="24"/>
        </w:rPr>
        <w:t>Simultaneous comparison of multiple nutritional attributes</w:t>
      </w:r>
    </w:p>
    <w:p w14:paraId="176825EE" w14:textId="77777777" w:rsidR="00857980" w:rsidRPr="00857980" w:rsidRDefault="00857980">
      <w:pPr>
        <w:numPr>
          <w:ilvl w:val="0"/>
          <w:numId w:val="9"/>
        </w:numPr>
        <w:rPr>
          <w:rFonts w:ascii="Times New Roman" w:hAnsi="Times New Roman" w:cs="Times New Roman"/>
          <w:sz w:val="24"/>
          <w:szCs w:val="24"/>
        </w:rPr>
      </w:pPr>
      <w:r w:rsidRPr="00857980">
        <w:rPr>
          <w:rFonts w:ascii="Times New Roman" w:hAnsi="Times New Roman" w:cs="Times New Roman"/>
          <w:sz w:val="24"/>
          <w:szCs w:val="24"/>
        </w:rPr>
        <w:t>Restaurant-wise nutritional profiling</w:t>
      </w:r>
    </w:p>
    <w:p w14:paraId="5C313626" w14:textId="471A19A9" w:rsidR="0061185C" w:rsidRDefault="00857980">
      <w:pPr>
        <w:numPr>
          <w:ilvl w:val="0"/>
          <w:numId w:val="9"/>
        </w:numPr>
        <w:rPr>
          <w:rFonts w:ascii="Times New Roman" w:hAnsi="Times New Roman" w:cs="Times New Roman"/>
          <w:sz w:val="24"/>
          <w:szCs w:val="24"/>
        </w:rPr>
      </w:pPr>
      <w:r w:rsidRPr="00857980">
        <w:rPr>
          <w:rFonts w:ascii="Times New Roman" w:hAnsi="Times New Roman" w:cs="Times New Roman"/>
          <w:sz w:val="24"/>
          <w:szCs w:val="24"/>
        </w:rPr>
        <w:t>Category-wise calorie distribution analysis</w:t>
      </w:r>
    </w:p>
    <w:p w14:paraId="2E7D9D08" w14:textId="61B83E8C" w:rsidR="00037D42" w:rsidRPr="00A91AD9" w:rsidRDefault="00000000" w:rsidP="00037D42">
      <w:pPr>
        <w:rPr>
          <w:rFonts w:ascii="Times New Roman" w:hAnsi="Times New Roman" w:cs="Times New Roman"/>
          <w:sz w:val="24"/>
          <w:szCs w:val="24"/>
        </w:rPr>
      </w:pPr>
      <w:r>
        <w:rPr>
          <w:rFonts w:ascii="Times New Roman" w:hAnsi="Times New Roman" w:cs="Times New Roman"/>
        </w:rPr>
        <w:pict w14:anchorId="23FDFBF9">
          <v:rect id="_x0000_i1053" style="width:0;height:1.5pt" o:hralign="center" o:hrstd="t" o:hr="t" fillcolor="#a0a0a0" stroked="f"/>
        </w:pict>
      </w:r>
    </w:p>
    <w:p w14:paraId="799FDC85" w14:textId="305DCFF8" w:rsidR="0061185C" w:rsidRPr="00DE0859" w:rsidRDefault="00827D7E" w:rsidP="0061185C">
      <w:pPr>
        <w:rPr>
          <w:rFonts w:ascii="Times New Roman" w:hAnsi="Times New Roman" w:cs="Times New Roman"/>
          <w:b/>
          <w:bCs/>
          <w:color w:val="4F81BD" w:themeColor="accent1"/>
          <w:sz w:val="28"/>
          <w:szCs w:val="28"/>
        </w:rPr>
      </w:pPr>
      <w:r>
        <w:rPr>
          <w:rFonts w:ascii="Times New Roman" w:hAnsi="Times New Roman" w:cs="Times New Roman"/>
          <w:b/>
          <w:bCs/>
          <w:color w:val="4F81BD" w:themeColor="accent1"/>
          <w:sz w:val="28"/>
          <w:szCs w:val="28"/>
        </w:rPr>
        <w:t>10</w:t>
      </w:r>
      <w:r w:rsidR="0061185C" w:rsidRPr="00DE0859">
        <w:rPr>
          <w:rFonts w:ascii="Times New Roman" w:hAnsi="Times New Roman" w:cs="Times New Roman"/>
          <w:b/>
          <w:bCs/>
          <w:color w:val="4F81BD" w:themeColor="accent1"/>
          <w:sz w:val="28"/>
          <w:szCs w:val="28"/>
        </w:rPr>
        <w:t>.Summary of Findings</w:t>
      </w:r>
    </w:p>
    <w:p w14:paraId="02F03FC2" w14:textId="78FE9CE8" w:rsidR="0061185C" w:rsidRPr="00A91AD9" w:rsidRDefault="0061185C">
      <w:pPr>
        <w:pStyle w:val="ListParagraph"/>
        <w:numPr>
          <w:ilvl w:val="0"/>
          <w:numId w:val="42"/>
        </w:numPr>
        <w:spacing w:after="0"/>
        <w:rPr>
          <w:rFonts w:ascii="Times New Roman" w:hAnsi="Times New Roman" w:cs="Times New Roman"/>
          <w:sz w:val="24"/>
          <w:szCs w:val="24"/>
        </w:rPr>
      </w:pPr>
      <w:r w:rsidRPr="0061185C">
        <w:rPr>
          <w:rFonts w:ascii="Times New Roman" w:hAnsi="Times New Roman" w:cs="Times New Roman"/>
          <w:sz w:val="24"/>
          <w:szCs w:val="24"/>
        </w:rPr>
        <w:t>This project analyzed the nutritional composition of junk food items across different restaurants.</w:t>
      </w:r>
    </w:p>
    <w:p w14:paraId="59D794CA" w14:textId="2BEB32F8" w:rsidR="0061185C" w:rsidRPr="00A91AD9" w:rsidRDefault="0061185C">
      <w:pPr>
        <w:pStyle w:val="ListParagraph"/>
        <w:numPr>
          <w:ilvl w:val="0"/>
          <w:numId w:val="42"/>
        </w:numPr>
        <w:spacing w:after="0"/>
        <w:rPr>
          <w:rFonts w:ascii="Times New Roman" w:hAnsi="Times New Roman" w:cs="Times New Roman"/>
          <w:sz w:val="24"/>
          <w:szCs w:val="24"/>
        </w:rPr>
      </w:pPr>
      <w:r w:rsidRPr="0061185C">
        <w:rPr>
          <w:rFonts w:ascii="Times New Roman" w:hAnsi="Times New Roman" w:cs="Times New Roman"/>
          <w:sz w:val="24"/>
          <w:szCs w:val="24"/>
        </w:rPr>
        <w:t>The analysis revealed significant variation in calorie content, macro-nutrients (fat, sugar, sodium), and micro-nutrients (fiber, vitamins, calcium)</w:t>
      </w:r>
    </w:p>
    <w:p w14:paraId="008A403E" w14:textId="0CCF22EB" w:rsidR="0061185C" w:rsidRPr="00A91AD9" w:rsidRDefault="0061185C">
      <w:pPr>
        <w:pStyle w:val="ListParagraph"/>
        <w:numPr>
          <w:ilvl w:val="0"/>
          <w:numId w:val="42"/>
        </w:numPr>
        <w:spacing w:after="0"/>
        <w:rPr>
          <w:rFonts w:ascii="Times New Roman" w:hAnsi="Times New Roman" w:cs="Times New Roman"/>
          <w:sz w:val="24"/>
          <w:szCs w:val="24"/>
        </w:rPr>
      </w:pPr>
      <w:r w:rsidRPr="0061185C">
        <w:rPr>
          <w:rFonts w:ascii="Times New Roman" w:hAnsi="Times New Roman" w:cs="Times New Roman"/>
          <w:sz w:val="24"/>
          <w:szCs w:val="24"/>
        </w:rPr>
        <w:t>While most items fall within low to medium calorie ranges, several high-calorie outliers were identified.</w:t>
      </w:r>
    </w:p>
    <w:p w14:paraId="740E91B9" w14:textId="5038141E" w:rsidR="0061185C" w:rsidRPr="00A91AD9" w:rsidRDefault="0061185C">
      <w:pPr>
        <w:pStyle w:val="ListParagraph"/>
        <w:numPr>
          <w:ilvl w:val="0"/>
          <w:numId w:val="42"/>
        </w:numPr>
        <w:spacing w:after="0"/>
        <w:rPr>
          <w:rFonts w:ascii="Times New Roman" w:hAnsi="Times New Roman" w:cs="Times New Roman"/>
          <w:sz w:val="24"/>
          <w:szCs w:val="24"/>
        </w:rPr>
      </w:pPr>
      <w:r w:rsidRPr="0061185C">
        <w:rPr>
          <w:rFonts w:ascii="Times New Roman" w:hAnsi="Times New Roman" w:cs="Times New Roman"/>
          <w:sz w:val="24"/>
          <w:szCs w:val="24"/>
        </w:rPr>
        <w:t>Macro-nutrients showed strong positive relationships with calorie content, whereas micro-nutrients were relatively lower and less correlated.</w:t>
      </w:r>
    </w:p>
    <w:p w14:paraId="6DF94D4E" w14:textId="77777777" w:rsidR="0061185C" w:rsidRDefault="0061185C">
      <w:pPr>
        <w:pStyle w:val="ListParagraph"/>
        <w:numPr>
          <w:ilvl w:val="0"/>
          <w:numId w:val="42"/>
        </w:numPr>
        <w:spacing w:after="0"/>
        <w:rPr>
          <w:rFonts w:ascii="Times New Roman" w:hAnsi="Times New Roman" w:cs="Times New Roman"/>
          <w:sz w:val="24"/>
          <w:szCs w:val="24"/>
        </w:rPr>
      </w:pPr>
      <w:r w:rsidRPr="0061185C">
        <w:rPr>
          <w:rFonts w:ascii="Times New Roman" w:hAnsi="Times New Roman" w:cs="Times New Roman"/>
          <w:sz w:val="24"/>
          <w:szCs w:val="24"/>
        </w:rPr>
        <w:t>Restaurant-wise comparisons highlighted differences in nutritional profiles across brands</w:t>
      </w:r>
    </w:p>
    <w:p w14:paraId="3347E681" w14:textId="735A76EC" w:rsidR="00037D42" w:rsidRPr="00037D42" w:rsidRDefault="00000000" w:rsidP="00037D42">
      <w:pPr>
        <w:spacing w:after="0"/>
        <w:rPr>
          <w:rFonts w:ascii="Times New Roman" w:hAnsi="Times New Roman" w:cs="Times New Roman"/>
          <w:sz w:val="24"/>
          <w:szCs w:val="24"/>
        </w:rPr>
      </w:pPr>
      <w:r>
        <w:rPr>
          <w:rFonts w:ascii="Times New Roman" w:hAnsi="Times New Roman" w:cs="Times New Roman"/>
        </w:rPr>
        <w:pict w14:anchorId="58A95624">
          <v:rect id="_x0000_i1054" style="width:0;height:1.5pt" o:hralign="center" o:hrstd="t" o:hr="t" fillcolor="#a0a0a0" stroked="f"/>
        </w:pict>
      </w:r>
    </w:p>
    <w:p w14:paraId="39209F0B" w14:textId="13D8510E" w:rsidR="00A91AD9" w:rsidRPr="00DE0859" w:rsidRDefault="0061185C" w:rsidP="00A91AD9">
      <w:pPr>
        <w:rPr>
          <w:rFonts w:ascii="Times New Roman" w:hAnsi="Times New Roman" w:cs="Times New Roman"/>
          <w:b/>
          <w:bCs/>
          <w:color w:val="4F81BD" w:themeColor="accent1"/>
          <w:sz w:val="28"/>
          <w:szCs w:val="28"/>
        </w:rPr>
      </w:pPr>
      <w:r w:rsidRPr="00DE0859">
        <w:rPr>
          <w:rFonts w:ascii="Times New Roman" w:hAnsi="Times New Roman" w:cs="Times New Roman"/>
          <w:b/>
          <w:bCs/>
          <w:color w:val="4F81BD" w:themeColor="accent1"/>
          <w:sz w:val="28"/>
          <w:szCs w:val="28"/>
        </w:rPr>
        <w:t>1</w:t>
      </w:r>
      <w:r w:rsidR="00827D7E">
        <w:rPr>
          <w:rFonts w:ascii="Times New Roman" w:hAnsi="Times New Roman" w:cs="Times New Roman"/>
          <w:b/>
          <w:bCs/>
          <w:color w:val="4F81BD" w:themeColor="accent1"/>
          <w:sz w:val="28"/>
          <w:szCs w:val="28"/>
        </w:rPr>
        <w:t>1</w:t>
      </w:r>
      <w:r w:rsidRPr="00DE0859">
        <w:rPr>
          <w:rFonts w:ascii="Times New Roman" w:hAnsi="Times New Roman" w:cs="Times New Roman"/>
          <w:b/>
          <w:bCs/>
          <w:color w:val="4F81BD" w:themeColor="accent1"/>
          <w:sz w:val="28"/>
          <w:szCs w:val="28"/>
        </w:rPr>
        <w:t>.</w:t>
      </w:r>
      <w:r w:rsidR="00A91AD9" w:rsidRPr="00DE0859">
        <w:rPr>
          <w:rFonts w:ascii="Times New Roman" w:eastAsia="Times New Roman" w:hAnsi="Times New Roman" w:cs="Times New Roman"/>
          <w:b/>
          <w:bCs/>
          <w:color w:val="4F81BD" w:themeColor="accent1"/>
          <w:kern w:val="36"/>
          <w:sz w:val="52"/>
          <w:szCs w:val="52"/>
          <w:lang w:eastAsia="en-IN"/>
          <w14:ligatures w14:val="none"/>
        </w:rPr>
        <w:t xml:space="preserve"> </w:t>
      </w:r>
      <w:r w:rsidR="00A91AD9" w:rsidRPr="00DE0859">
        <w:rPr>
          <w:rFonts w:ascii="Times New Roman" w:hAnsi="Times New Roman" w:cs="Times New Roman"/>
          <w:b/>
          <w:bCs/>
          <w:color w:val="4F81BD" w:themeColor="accent1"/>
          <w:sz w:val="28"/>
          <w:szCs w:val="28"/>
        </w:rPr>
        <w:t xml:space="preserve">Key Insights </w:t>
      </w:r>
    </w:p>
    <w:p w14:paraId="33823FC4" w14:textId="77777777" w:rsidR="00A91AD9" w:rsidRPr="00A91AD9" w:rsidRDefault="00A91AD9">
      <w:pPr>
        <w:pStyle w:val="ListParagraph"/>
        <w:numPr>
          <w:ilvl w:val="0"/>
          <w:numId w:val="47"/>
        </w:numPr>
        <w:spacing w:after="0"/>
        <w:rPr>
          <w:rFonts w:ascii="Times New Roman" w:hAnsi="Times New Roman" w:cs="Times New Roman"/>
          <w:sz w:val="24"/>
          <w:szCs w:val="24"/>
        </w:rPr>
      </w:pPr>
      <w:r w:rsidRPr="00A91AD9">
        <w:rPr>
          <w:rFonts w:ascii="Times New Roman" w:hAnsi="Times New Roman" w:cs="Times New Roman"/>
          <w:sz w:val="24"/>
          <w:szCs w:val="24"/>
        </w:rPr>
        <w:t>Calorie distribution is positively skewed, indicating the presence of extreme high-calorie food items that elevate overall nutritional risk.</w:t>
      </w:r>
    </w:p>
    <w:p w14:paraId="26D502B8" w14:textId="77777777" w:rsidR="00A91AD9" w:rsidRPr="00A91AD9" w:rsidRDefault="00A91AD9">
      <w:pPr>
        <w:pStyle w:val="ListParagraph"/>
        <w:numPr>
          <w:ilvl w:val="0"/>
          <w:numId w:val="47"/>
        </w:numPr>
        <w:spacing w:after="0"/>
        <w:rPr>
          <w:rFonts w:ascii="Times New Roman" w:hAnsi="Times New Roman" w:cs="Times New Roman"/>
          <w:sz w:val="24"/>
          <w:szCs w:val="24"/>
        </w:rPr>
      </w:pPr>
      <w:r w:rsidRPr="00A91AD9">
        <w:rPr>
          <w:rFonts w:ascii="Times New Roman" w:hAnsi="Times New Roman" w:cs="Times New Roman"/>
          <w:sz w:val="24"/>
          <w:szCs w:val="24"/>
        </w:rPr>
        <w:t>Total fat and sugar exhibit strong positive relationships with calories, confirming their role as primary drivers of calorie density.</w:t>
      </w:r>
    </w:p>
    <w:p w14:paraId="54D60F61" w14:textId="77777777" w:rsidR="00A91AD9" w:rsidRPr="00A91AD9" w:rsidRDefault="00A91AD9">
      <w:pPr>
        <w:pStyle w:val="ListParagraph"/>
        <w:numPr>
          <w:ilvl w:val="0"/>
          <w:numId w:val="47"/>
        </w:numPr>
        <w:spacing w:after="0"/>
        <w:rPr>
          <w:rFonts w:ascii="Times New Roman" w:hAnsi="Times New Roman" w:cs="Times New Roman"/>
          <w:sz w:val="24"/>
          <w:szCs w:val="24"/>
        </w:rPr>
      </w:pPr>
      <w:r w:rsidRPr="00A91AD9">
        <w:rPr>
          <w:rFonts w:ascii="Times New Roman" w:hAnsi="Times New Roman" w:cs="Times New Roman"/>
          <w:sz w:val="24"/>
          <w:szCs w:val="24"/>
        </w:rPr>
        <w:t>Significant variability exists across restaurants, suggesting differences in nutritional formulation and menu strategies.</w:t>
      </w:r>
    </w:p>
    <w:p w14:paraId="3318E178" w14:textId="77777777" w:rsidR="00A91AD9" w:rsidRPr="00A91AD9" w:rsidRDefault="00A91AD9">
      <w:pPr>
        <w:pStyle w:val="ListParagraph"/>
        <w:numPr>
          <w:ilvl w:val="0"/>
          <w:numId w:val="47"/>
        </w:numPr>
        <w:spacing w:after="0"/>
        <w:rPr>
          <w:rFonts w:ascii="Times New Roman" w:hAnsi="Times New Roman" w:cs="Times New Roman"/>
          <w:sz w:val="24"/>
          <w:szCs w:val="24"/>
        </w:rPr>
      </w:pPr>
      <w:r w:rsidRPr="00A91AD9">
        <w:rPr>
          <w:rFonts w:ascii="Times New Roman" w:hAnsi="Times New Roman" w:cs="Times New Roman"/>
          <w:sz w:val="24"/>
          <w:szCs w:val="24"/>
        </w:rPr>
        <w:t>Non-Veg food items generally demonstrate higher calorie concentration, though variation exists within both categories.</w:t>
      </w:r>
    </w:p>
    <w:p w14:paraId="5C8E7B47" w14:textId="77777777" w:rsidR="00A91AD9" w:rsidRPr="00A91AD9" w:rsidRDefault="00A91AD9">
      <w:pPr>
        <w:pStyle w:val="ListParagraph"/>
        <w:numPr>
          <w:ilvl w:val="0"/>
          <w:numId w:val="47"/>
        </w:numPr>
        <w:spacing w:after="0"/>
        <w:rPr>
          <w:rFonts w:ascii="Times New Roman" w:hAnsi="Times New Roman" w:cs="Times New Roman"/>
          <w:sz w:val="24"/>
          <w:szCs w:val="24"/>
        </w:rPr>
      </w:pPr>
      <w:r w:rsidRPr="00A91AD9">
        <w:rPr>
          <w:rFonts w:ascii="Times New Roman" w:hAnsi="Times New Roman" w:cs="Times New Roman"/>
          <w:sz w:val="24"/>
          <w:szCs w:val="24"/>
        </w:rPr>
        <w:t>Micro-nutrients contribute comparatively less to overall composition, highlighting nutritional imbalance within junk food items.</w:t>
      </w:r>
    </w:p>
    <w:p w14:paraId="611C45F5" w14:textId="77777777" w:rsidR="00A91AD9" w:rsidRPr="00A91AD9" w:rsidRDefault="00A91AD9">
      <w:pPr>
        <w:pStyle w:val="ListParagraph"/>
        <w:numPr>
          <w:ilvl w:val="0"/>
          <w:numId w:val="47"/>
        </w:numPr>
        <w:spacing w:after="0"/>
        <w:rPr>
          <w:rFonts w:ascii="Times New Roman" w:hAnsi="Times New Roman" w:cs="Times New Roman"/>
          <w:sz w:val="24"/>
          <w:szCs w:val="24"/>
        </w:rPr>
      </w:pPr>
      <w:r w:rsidRPr="00A91AD9">
        <w:rPr>
          <w:rFonts w:ascii="Times New Roman" w:hAnsi="Times New Roman" w:cs="Times New Roman"/>
          <w:sz w:val="24"/>
          <w:szCs w:val="24"/>
        </w:rPr>
        <w:t>Outlier detection confirms the presence of nutritionally extreme products, which may disproportionately affect consumer health if consumed frequently.</w:t>
      </w:r>
    </w:p>
    <w:p w14:paraId="608F353C" w14:textId="0A6E0949" w:rsidR="00A91AD9" w:rsidRDefault="00000000" w:rsidP="00A91AD9">
      <w:pPr>
        <w:rPr>
          <w:rFonts w:ascii="Times New Roman" w:hAnsi="Times New Roman" w:cs="Times New Roman"/>
          <w:b/>
          <w:bCs/>
          <w:sz w:val="24"/>
          <w:szCs w:val="24"/>
        </w:rPr>
      </w:pPr>
      <w:r>
        <w:rPr>
          <w:rFonts w:ascii="Times New Roman" w:hAnsi="Times New Roman" w:cs="Times New Roman"/>
        </w:rPr>
        <w:pict w14:anchorId="70911F63">
          <v:rect id="_x0000_i1055" style="width:0;height:1.5pt" o:hralign="center" o:hrstd="t" o:hr="t" fillcolor="#a0a0a0" stroked="f"/>
        </w:pict>
      </w:r>
    </w:p>
    <w:p w14:paraId="7CAB049B" w14:textId="77777777" w:rsidR="008253B5" w:rsidRDefault="008253B5" w:rsidP="0061185C">
      <w:pPr>
        <w:rPr>
          <w:rFonts w:ascii="Times New Roman" w:hAnsi="Times New Roman" w:cs="Times New Roman"/>
          <w:b/>
          <w:bCs/>
          <w:color w:val="4F81BD" w:themeColor="accent1"/>
          <w:sz w:val="28"/>
          <w:szCs w:val="28"/>
        </w:rPr>
      </w:pPr>
    </w:p>
    <w:p w14:paraId="23739D18" w14:textId="7A17C344" w:rsidR="0061185C" w:rsidRPr="00DE0859" w:rsidRDefault="0061185C" w:rsidP="0061185C">
      <w:pPr>
        <w:rPr>
          <w:rFonts w:ascii="Times New Roman" w:hAnsi="Times New Roman" w:cs="Times New Roman"/>
          <w:b/>
          <w:bCs/>
          <w:color w:val="4F81BD" w:themeColor="accent1"/>
          <w:sz w:val="28"/>
          <w:szCs w:val="28"/>
        </w:rPr>
      </w:pPr>
      <w:r w:rsidRPr="00DE0859">
        <w:rPr>
          <w:rFonts w:ascii="Times New Roman" w:hAnsi="Times New Roman" w:cs="Times New Roman"/>
          <w:b/>
          <w:bCs/>
          <w:color w:val="4F81BD" w:themeColor="accent1"/>
          <w:sz w:val="28"/>
          <w:szCs w:val="28"/>
        </w:rPr>
        <w:lastRenderedPageBreak/>
        <w:t>1</w:t>
      </w:r>
      <w:r w:rsidR="00827D7E">
        <w:rPr>
          <w:rFonts w:ascii="Times New Roman" w:hAnsi="Times New Roman" w:cs="Times New Roman"/>
          <w:b/>
          <w:bCs/>
          <w:color w:val="4F81BD" w:themeColor="accent1"/>
          <w:sz w:val="28"/>
          <w:szCs w:val="28"/>
        </w:rPr>
        <w:t>2</w:t>
      </w:r>
      <w:r w:rsidRPr="00DE0859">
        <w:rPr>
          <w:rFonts w:ascii="Times New Roman" w:hAnsi="Times New Roman" w:cs="Times New Roman"/>
          <w:b/>
          <w:bCs/>
          <w:color w:val="4F81BD" w:themeColor="accent1"/>
          <w:sz w:val="28"/>
          <w:szCs w:val="28"/>
        </w:rPr>
        <w:t xml:space="preserve">.Types of Analysis </w:t>
      </w:r>
    </w:p>
    <w:p w14:paraId="255E726B" w14:textId="7D90A1DF" w:rsidR="0061185C" w:rsidRPr="0061185C" w:rsidRDefault="0061185C" w:rsidP="0061185C">
      <w:pPr>
        <w:rPr>
          <w:rFonts w:ascii="Times New Roman" w:hAnsi="Times New Roman" w:cs="Times New Roman"/>
          <w:sz w:val="24"/>
          <w:szCs w:val="24"/>
        </w:rPr>
      </w:pPr>
      <w:r w:rsidRPr="0061185C">
        <w:rPr>
          <w:rFonts w:ascii="Times New Roman" w:hAnsi="Times New Roman" w:cs="Times New Roman"/>
          <w:b/>
          <w:bCs/>
          <w:sz w:val="24"/>
          <w:szCs w:val="24"/>
        </w:rPr>
        <w:t>1.Descriptive Analysis</w:t>
      </w:r>
      <w:r>
        <w:rPr>
          <w:rFonts w:ascii="Times New Roman" w:hAnsi="Times New Roman" w:cs="Times New Roman"/>
          <w:b/>
          <w:bCs/>
          <w:sz w:val="24"/>
          <w:szCs w:val="24"/>
        </w:rPr>
        <w:t xml:space="preserve">: </w:t>
      </w:r>
      <w:r w:rsidRPr="0061185C">
        <w:rPr>
          <w:rFonts w:ascii="Times New Roman" w:hAnsi="Times New Roman" w:cs="Times New Roman"/>
          <w:sz w:val="24"/>
          <w:szCs w:val="24"/>
        </w:rPr>
        <w:t xml:space="preserve">The following were performed for descriptive analysis </w:t>
      </w:r>
    </w:p>
    <w:p w14:paraId="5B5EAC7D" w14:textId="4C4C088D" w:rsidR="0061185C" w:rsidRPr="0061185C" w:rsidRDefault="0061185C">
      <w:pPr>
        <w:pStyle w:val="ListParagraph"/>
        <w:numPr>
          <w:ilvl w:val="0"/>
          <w:numId w:val="43"/>
        </w:numPr>
        <w:rPr>
          <w:rFonts w:ascii="Times New Roman" w:hAnsi="Times New Roman" w:cs="Times New Roman"/>
          <w:sz w:val="24"/>
          <w:szCs w:val="24"/>
        </w:rPr>
      </w:pPr>
      <w:r w:rsidRPr="0061185C">
        <w:rPr>
          <w:rFonts w:ascii="Times New Roman" w:hAnsi="Times New Roman" w:cs="Times New Roman"/>
          <w:sz w:val="24"/>
          <w:szCs w:val="24"/>
        </w:rPr>
        <w:t>Central tendency (mean, median, mode)</w:t>
      </w:r>
    </w:p>
    <w:p w14:paraId="1EE7146E" w14:textId="02551939" w:rsidR="0061185C" w:rsidRPr="0061185C" w:rsidRDefault="0061185C">
      <w:pPr>
        <w:pStyle w:val="ListParagraph"/>
        <w:numPr>
          <w:ilvl w:val="0"/>
          <w:numId w:val="43"/>
        </w:numPr>
        <w:rPr>
          <w:rFonts w:ascii="Times New Roman" w:hAnsi="Times New Roman" w:cs="Times New Roman"/>
          <w:sz w:val="24"/>
          <w:szCs w:val="24"/>
        </w:rPr>
      </w:pPr>
      <w:r w:rsidRPr="0061185C">
        <w:rPr>
          <w:rFonts w:ascii="Times New Roman" w:hAnsi="Times New Roman" w:cs="Times New Roman"/>
          <w:sz w:val="24"/>
          <w:szCs w:val="24"/>
        </w:rPr>
        <w:t>Variance, standard deviation</w:t>
      </w:r>
    </w:p>
    <w:p w14:paraId="13D8B65F" w14:textId="67B82A15" w:rsidR="0061185C" w:rsidRPr="0061185C" w:rsidRDefault="0061185C">
      <w:pPr>
        <w:pStyle w:val="ListParagraph"/>
        <w:numPr>
          <w:ilvl w:val="0"/>
          <w:numId w:val="43"/>
        </w:numPr>
        <w:rPr>
          <w:rFonts w:ascii="Times New Roman" w:hAnsi="Times New Roman" w:cs="Times New Roman"/>
          <w:sz w:val="24"/>
          <w:szCs w:val="24"/>
        </w:rPr>
      </w:pPr>
      <w:r w:rsidRPr="0061185C">
        <w:rPr>
          <w:rFonts w:ascii="Times New Roman" w:hAnsi="Times New Roman" w:cs="Times New Roman"/>
          <w:sz w:val="24"/>
          <w:szCs w:val="24"/>
        </w:rPr>
        <w:t>Skewness and kurtosis</w:t>
      </w:r>
    </w:p>
    <w:p w14:paraId="50289E06" w14:textId="1148B1E2" w:rsidR="0061185C" w:rsidRPr="0061185C" w:rsidRDefault="0061185C">
      <w:pPr>
        <w:pStyle w:val="ListParagraph"/>
        <w:numPr>
          <w:ilvl w:val="0"/>
          <w:numId w:val="43"/>
        </w:numPr>
        <w:rPr>
          <w:rFonts w:ascii="Times New Roman" w:hAnsi="Times New Roman" w:cs="Times New Roman"/>
          <w:sz w:val="24"/>
          <w:szCs w:val="24"/>
        </w:rPr>
      </w:pPr>
      <w:r w:rsidRPr="0061185C">
        <w:rPr>
          <w:rFonts w:ascii="Times New Roman" w:hAnsi="Times New Roman" w:cs="Times New Roman"/>
          <w:sz w:val="24"/>
          <w:szCs w:val="24"/>
        </w:rPr>
        <w:t>Distribution plots</w:t>
      </w:r>
    </w:p>
    <w:p w14:paraId="11B28535" w14:textId="3864C6FB" w:rsidR="0061185C" w:rsidRPr="0061185C" w:rsidRDefault="0061185C" w:rsidP="0061185C">
      <w:pPr>
        <w:rPr>
          <w:rFonts w:ascii="Times New Roman" w:hAnsi="Times New Roman" w:cs="Times New Roman"/>
          <w:sz w:val="24"/>
          <w:szCs w:val="24"/>
        </w:rPr>
      </w:pPr>
      <w:r w:rsidRPr="0061185C">
        <w:rPr>
          <w:rFonts w:ascii="Times New Roman" w:hAnsi="Times New Roman" w:cs="Times New Roman"/>
          <w:b/>
          <w:bCs/>
          <w:sz w:val="24"/>
          <w:szCs w:val="24"/>
        </w:rPr>
        <w:t>Purpose</w:t>
      </w:r>
      <w:r w:rsidRPr="0061185C">
        <w:rPr>
          <w:rFonts w:ascii="Times New Roman" w:hAnsi="Times New Roman" w:cs="Times New Roman"/>
          <w:sz w:val="24"/>
          <w:szCs w:val="24"/>
        </w:rPr>
        <w:t>: To summarize nutritional characteristics.</w:t>
      </w:r>
    </w:p>
    <w:p w14:paraId="6D8A020B" w14:textId="00E81AB6" w:rsidR="0061185C" w:rsidRPr="0061185C" w:rsidRDefault="0061185C" w:rsidP="0061185C">
      <w:pPr>
        <w:rPr>
          <w:rFonts w:ascii="Times New Roman" w:hAnsi="Times New Roman" w:cs="Times New Roman"/>
          <w:b/>
          <w:bCs/>
          <w:sz w:val="24"/>
          <w:szCs w:val="24"/>
        </w:rPr>
      </w:pPr>
      <w:r w:rsidRPr="0061185C">
        <w:rPr>
          <w:rFonts w:ascii="Times New Roman" w:hAnsi="Times New Roman" w:cs="Times New Roman"/>
          <w:b/>
          <w:bCs/>
          <w:sz w:val="24"/>
          <w:szCs w:val="24"/>
        </w:rPr>
        <w:t>2.Diagnostic Analysis</w:t>
      </w:r>
      <w:r>
        <w:rPr>
          <w:rFonts w:ascii="Times New Roman" w:hAnsi="Times New Roman" w:cs="Times New Roman"/>
          <w:b/>
          <w:bCs/>
          <w:sz w:val="24"/>
          <w:szCs w:val="24"/>
        </w:rPr>
        <w:t>:</w:t>
      </w:r>
      <w:r w:rsidRPr="0061185C">
        <w:rPr>
          <w:rFonts w:ascii="Times New Roman" w:hAnsi="Times New Roman" w:cs="Times New Roman"/>
          <w:sz w:val="24"/>
          <w:szCs w:val="24"/>
        </w:rPr>
        <w:t xml:space="preserve"> The following were performed for diagnostic</w:t>
      </w:r>
      <w:r w:rsidRPr="0061185C">
        <w:rPr>
          <w:rFonts w:ascii="Times New Roman" w:hAnsi="Times New Roman" w:cs="Times New Roman"/>
          <w:b/>
          <w:bCs/>
          <w:sz w:val="24"/>
          <w:szCs w:val="24"/>
        </w:rPr>
        <w:t xml:space="preserve"> </w:t>
      </w:r>
      <w:r w:rsidRPr="0061185C">
        <w:rPr>
          <w:rFonts w:ascii="Times New Roman" w:hAnsi="Times New Roman" w:cs="Times New Roman"/>
          <w:sz w:val="24"/>
          <w:szCs w:val="24"/>
        </w:rPr>
        <w:t>analysis</w:t>
      </w:r>
    </w:p>
    <w:p w14:paraId="7A285A1F" w14:textId="77777777" w:rsidR="0061185C" w:rsidRDefault="0061185C">
      <w:pPr>
        <w:pStyle w:val="ListParagraph"/>
        <w:numPr>
          <w:ilvl w:val="0"/>
          <w:numId w:val="44"/>
        </w:numPr>
        <w:spacing w:after="0"/>
        <w:rPr>
          <w:rFonts w:ascii="Times New Roman" w:hAnsi="Times New Roman" w:cs="Times New Roman"/>
          <w:sz w:val="24"/>
          <w:szCs w:val="24"/>
        </w:rPr>
      </w:pPr>
      <w:r w:rsidRPr="0061185C">
        <w:rPr>
          <w:rFonts w:ascii="Times New Roman" w:hAnsi="Times New Roman" w:cs="Times New Roman"/>
          <w:sz w:val="24"/>
          <w:szCs w:val="24"/>
        </w:rPr>
        <w:t>Relationship analysis (Sugar vs Calories, Fat vs Calories)</w:t>
      </w:r>
    </w:p>
    <w:p w14:paraId="3DD59CE0" w14:textId="333A727A" w:rsidR="0061185C" w:rsidRDefault="0061185C">
      <w:pPr>
        <w:pStyle w:val="ListParagraph"/>
        <w:numPr>
          <w:ilvl w:val="0"/>
          <w:numId w:val="44"/>
        </w:numPr>
        <w:spacing w:after="0"/>
        <w:rPr>
          <w:rFonts w:ascii="Times New Roman" w:hAnsi="Times New Roman" w:cs="Times New Roman"/>
          <w:sz w:val="24"/>
          <w:szCs w:val="24"/>
        </w:rPr>
      </w:pPr>
      <w:r w:rsidRPr="0061185C">
        <w:rPr>
          <w:rFonts w:ascii="Times New Roman" w:hAnsi="Times New Roman" w:cs="Times New Roman"/>
          <w:sz w:val="24"/>
          <w:szCs w:val="24"/>
        </w:rPr>
        <w:t xml:space="preserve">Category comparison (Veg vs </w:t>
      </w:r>
      <w:proofErr w:type="gramStart"/>
      <w:r w:rsidRPr="0061185C">
        <w:rPr>
          <w:rFonts w:ascii="Times New Roman" w:hAnsi="Times New Roman" w:cs="Times New Roman"/>
          <w:sz w:val="24"/>
          <w:szCs w:val="24"/>
        </w:rPr>
        <w:t>Non-Veg</w:t>
      </w:r>
      <w:proofErr w:type="gramEnd"/>
      <w:r w:rsidRPr="0061185C">
        <w:rPr>
          <w:rFonts w:ascii="Times New Roman" w:hAnsi="Times New Roman" w:cs="Times New Roman"/>
          <w:sz w:val="24"/>
          <w:szCs w:val="24"/>
        </w:rPr>
        <w:t>)</w:t>
      </w:r>
    </w:p>
    <w:p w14:paraId="21A0EBFA" w14:textId="1A290891" w:rsidR="0061185C" w:rsidRPr="0061185C" w:rsidRDefault="0061185C">
      <w:pPr>
        <w:pStyle w:val="ListParagraph"/>
        <w:numPr>
          <w:ilvl w:val="0"/>
          <w:numId w:val="44"/>
        </w:numPr>
        <w:spacing w:after="0"/>
        <w:rPr>
          <w:rFonts w:ascii="Times New Roman" w:hAnsi="Times New Roman" w:cs="Times New Roman"/>
          <w:sz w:val="24"/>
          <w:szCs w:val="24"/>
        </w:rPr>
      </w:pPr>
      <w:r w:rsidRPr="0061185C">
        <w:rPr>
          <w:rFonts w:ascii="Times New Roman" w:hAnsi="Times New Roman" w:cs="Times New Roman"/>
          <w:sz w:val="24"/>
          <w:szCs w:val="24"/>
        </w:rPr>
        <w:t>Restaurant-wise comparison</w:t>
      </w:r>
    </w:p>
    <w:p w14:paraId="6E56B904" w14:textId="1E72CF03" w:rsidR="0061185C" w:rsidRPr="0061185C" w:rsidRDefault="0061185C" w:rsidP="0061185C">
      <w:pPr>
        <w:rPr>
          <w:rFonts w:ascii="Times New Roman" w:hAnsi="Times New Roman" w:cs="Times New Roman"/>
          <w:sz w:val="24"/>
          <w:szCs w:val="24"/>
        </w:rPr>
      </w:pPr>
      <w:r w:rsidRPr="0061185C">
        <w:rPr>
          <w:rFonts w:ascii="Times New Roman" w:hAnsi="Times New Roman" w:cs="Times New Roman"/>
          <w:b/>
          <w:bCs/>
          <w:sz w:val="24"/>
          <w:szCs w:val="24"/>
        </w:rPr>
        <w:t>Purpose</w:t>
      </w:r>
      <w:r w:rsidRPr="0061185C">
        <w:rPr>
          <w:rFonts w:ascii="Times New Roman" w:hAnsi="Times New Roman" w:cs="Times New Roman"/>
          <w:sz w:val="24"/>
          <w:szCs w:val="24"/>
        </w:rPr>
        <w:t>: To identify drivers of calorie density and nutritional imbalance.</w:t>
      </w:r>
    </w:p>
    <w:p w14:paraId="1004B9FA" w14:textId="7E4E572A" w:rsidR="0061185C" w:rsidRDefault="0061185C" w:rsidP="0061185C">
      <w:pPr>
        <w:rPr>
          <w:rFonts w:ascii="Times New Roman" w:hAnsi="Times New Roman" w:cs="Times New Roman"/>
          <w:sz w:val="24"/>
          <w:szCs w:val="24"/>
        </w:rPr>
      </w:pPr>
      <w:r w:rsidRPr="0061185C">
        <w:rPr>
          <w:rFonts w:ascii="Times New Roman" w:hAnsi="Times New Roman" w:cs="Times New Roman"/>
          <w:b/>
          <w:bCs/>
          <w:sz w:val="24"/>
          <w:szCs w:val="24"/>
        </w:rPr>
        <w:t>3.Predictive Analysis</w:t>
      </w:r>
      <w:r w:rsidRPr="0061185C">
        <w:rPr>
          <w:rFonts w:ascii="Times New Roman" w:hAnsi="Times New Roman" w:cs="Times New Roman"/>
          <w:sz w:val="24"/>
          <w:szCs w:val="24"/>
        </w:rPr>
        <w:t xml:space="preserve"> </w:t>
      </w:r>
      <w:r w:rsidRPr="0061185C">
        <w:rPr>
          <w:rFonts w:ascii="Times New Roman" w:hAnsi="Times New Roman" w:cs="Times New Roman"/>
          <w:b/>
          <w:bCs/>
          <w:sz w:val="24"/>
          <w:szCs w:val="24"/>
        </w:rPr>
        <w:t>(Scope for Future Work)</w:t>
      </w:r>
    </w:p>
    <w:p w14:paraId="182877EB" w14:textId="0B0EBA07" w:rsidR="0061185C" w:rsidRDefault="0061185C" w:rsidP="0061185C">
      <w:pPr>
        <w:rPr>
          <w:rFonts w:ascii="Times New Roman" w:hAnsi="Times New Roman" w:cs="Times New Roman"/>
          <w:sz w:val="24"/>
          <w:szCs w:val="24"/>
        </w:rPr>
      </w:pPr>
      <w:r w:rsidRPr="0061185C">
        <w:rPr>
          <w:rFonts w:ascii="Times New Roman" w:hAnsi="Times New Roman" w:cs="Times New Roman"/>
          <w:sz w:val="24"/>
          <w:szCs w:val="24"/>
        </w:rPr>
        <w:t xml:space="preserve">The following were performed </w:t>
      </w:r>
      <w:r>
        <w:rPr>
          <w:rFonts w:ascii="Times New Roman" w:hAnsi="Times New Roman" w:cs="Times New Roman"/>
          <w:sz w:val="24"/>
          <w:szCs w:val="24"/>
        </w:rPr>
        <w:t xml:space="preserve">as a part of </w:t>
      </w:r>
      <w:r w:rsidRPr="0061185C">
        <w:rPr>
          <w:rFonts w:ascii="Times New Roman" w:hAnsi="Times New Roman" w:cs="Times New Roman"/>
          <w:sz w:val="24"/>
          <w:szCs w:val="24"/>
        </w:rPr>
        <w:t>Predictive analysis</w:t>
      </w:r>
      <w:r>
        <w:rPr>
          <w:rFonts w:ascii="Times New Roman" w:hAnsi="Times New Roman" w:cs="Times New Roman"/>
          <w:sz w:val="24"/>
          <w:szCs w:val="24"/>
        </w:rPr>
        <w:t xml:space="preserve"> where the </w:t>
      </w:r>
      <w:r w:rsidRPr="0061185C">
        <w:rPr>
          <w:rFonts w:ascii="Times New Roman" w:hAnsi="Times New Roman" w:cs="Times New Roman"/>
          <w:sz w:val="24"/>
          <w:szCs w:val="24"/>
        </w:rPr>
        <w:t xml:space="preserve">Correlation patterns between macro-nutrients and calories indicate strong predictive potential, suggesting that fat and sugar levels can help estimate calorie </w:t>
      </w:r>
      <w:r w:rsidR="00A91AD9" w:rsidRPr="0061185C">
        <w:rPr>
          <w:rFonts w:ascii="Times New Roman" w:hAnsi="Times New Roman" w:cs="Times New Roman"/>
          <w:sz w:val="24"/>
          <w:szCs w:val="24"/>
        </w:rPr>
        <w:t>content. These</w:t>
      </w:r>
      <w:r w:rsidRPr="0061185C">
        <w:rPr>
          <w:rFonts w:ascii="Times New Roman" w:hAnsi="Times New Roman" w:cs="Times New Roman"/>
          <w:sz w:val="24"/>
          <w:szCs w:val="24"/>
        </w:rPr>
        <w:t xml:space="preserve"> findings provide a foundation for developing regression models to predict calorie levels in future work.</w:t>
      </w:r>
    </w:p>
    <w:p w14:paraId="7782CEED" w14:textId="5086D2E2" w:rsidR="0061185C" w:rsidRPr="0061185C" w:rsidRDefault="0061185C" w:rsidP="0061185C">
      <w:pPr>
        <w:rPr>
          <w:rFonts w:ascii="Times New Roman" w:hAnsi="Times New Roman" w:cs="Times New Roman"/>
          <w:b/>
          <w:bCs/>
          <w:sz w:val="24"/>
          <w:szCs w:val="24"/>
        </w:rPr>
      </w:pPr>
      <w:r w:rsidRPr="0061185C">
        <w:rPr>
          <w:rFonts w:ascii="Times New Roman" w:hAnsi="Times New Roman" w:cs="Times New Roman"/>
          <w:b/>
          <w:bCs/>
          <w:sz w:val="24"/>
          <w:szCs w:val="24"/>
        </w:rPr>
        <w:t>4.Prescriptive Analysis (Scope for Improvement)</w:t>
      </w:r>
      <w:r w:rsidRPr="0061185C">
        <w:rPr>
          <w:rFonts w:ascii="Times New Roman" w:hAnsi="Times New Roman" w:cs="Times New Roman"/>
          <w:sz w:val="24"/>
          <w:szCs w:val="24"/>
        </w:rPr>
        <w:t xml:space="preserve"> The following were performed for Prescriptive</w:t>
      </w:r>
      <w:r w:rsidRPr="0061185C">
        <w:rPr>
          <w:rFonts w:ascii="Times New Roman" w:hAnsi="Times New Roman" w:cs="Times New Roman"/>
          <w:b/>
          <w:bCs/>
          <w:sz w:val="24"/>
          <w:szCs w:val="24"/>
        </w:rPr>
        <w:t xml:space="preserve"> </w:t>
      </w:r>
      <w:r w:rsidRPr="0061185C">
        <w:rPr>
          <w:rFonts w:ascii="Times New Roman" w:hAnsi="Times New Roman" w:cs="Times New Roman"/>
          <w:sz w:val="24"/>
          <w:szCs w:val="24"/>
        </w:rPr>
        <w:t>analysis</w:t>
      </w:r>
    </w:p>
    <w:p w14:paraId="46BE68E1" w14:textId="57AF258F" w:rsidR="0061185C" w:rsidRPr="0061185C" w:rsidRDefault="0061185C">
      <w:pPr>
        <w:pStyle w:val="ListParagraph"/>
        <w:numPr>
          <w:ilvl w:val="0"/>
          <w:numId w:val="45"/>
        </w:numPr>
        <w:spacing w:after="0"/>
        <w:rPr>
          <w:rFonts w:ascii="Times New Roman" w:hAnsi="Times New Roman" w:cs="Times New Roman"/>
          <w:sz w:val="24"/>
          <w:szCs w:val="24"/>
        </w:rPr>
      </w:pPr>
      <w:r w:rsidRPr="0061185C">
        <w:rPr>
          <w:rFonts w:ascii="Times New Roman" w:hAnsi="Times New Roman" w:cs="Times New Roman"/>
          <w:sz w:val="24"/>
          <w:szCs w:val="24"/>
        </w:rPr>
        <w:t>Based on findings, healthier menu recommendations can be suggested.</w:t>
      </w:r>
    </w:p>
    <w:p w14:paraId="472CA807" w14:textId="4291BA09" w:rsidR="0061185C" w:rsidRDefault="0061185C">
      <w:pPr>
        <w:pStyle w:val="ListParagraph"/>
        <w:numPr>
          <w:ilvl w:val="0"/>
          <w:numId w:val="45"/>
        </w:numPr>
        <w:spacing w:after="0"/>
        <w:rPr>
          <w:rFonts w:ascii="Times New Roman" w:hAnsi="Times New Roman" w:cs="Times New Roman"/>
          <w:sz w:val="24"/>
          <w:szCs w:val="24"/>
        </w:rPr>
      </w:pPr>
      <w:r w:rsidRPr="0061185C">
        <w:rPr>
          <w:rFonts w:ascii="Times New Roman" w:hAnsi="Times New Roman" w:cs="Times New Roman"/>
          <w:sz w:val="24"/>
          <w:szCs w:val="24"/>
        </w:rPr>
        <w:t>Nutritional reformulation strategies can be proposed for restaurants.</w:t>
      </w:r>
    </w:p>
    <w:p w14:paraId="171E5BC7" w14:textId="3C9BBF27" w:rsidR="00037D42" w:rsidRPr="00037D42" w:rsidRDefault="00000000" w:rsidP="00037D42">
      <w:pPr>
        <w:spacing w:after="0"/>
        <w:rPr>
          <w:rFonts w:ascii="Times New Roman" w:hAnsi="Times New Roman" w:cs="Times New Roman"/>
          <w:sz w:val="24"/>
          <w:szCs w:val="24"/>
        </w:rPr>
      </w:pPr>
      <w:r>
        <w:rPr>
          <w:rFonts w:ascii="Times New Roman" w:hAnsi="Times New Roman" w:cs="Times New Roman"/>
        </w:rPr>
        <w:pict w14:anchorId="72518657">
          <v:rect id="_x0000_i1056" style="width:0;height:1.5pt" o:hralign="center" o:hrstd="t" o:hr="t" fillcolor="#a0a0a0" stroked="f"/>
        </w:pict>
      </w:r>
    </w:p>
    <w:p w14:paraId="2AAB3ECE" w14:textId="77777777" w:rsidR="00A91AD9" w:rsidRPr="00A91AD9" w:rsidRDefault="00A91AD9" w:rsidP="00A91AD9">
      <w:pPr>
        <w:pStyle w:val="ListParagraph"/>
        <w:spacing w:after="0"/>
        <w:rPr>
          <w:rFonts w:ascii="Times New Roman" w:hAnsi="Times New Roman" w:cs="Times New Roman"/>
          <w:sz w:val="24"/>
          <w:szCs w:val="24"/>
        </w:rPr>
      </w:pPr>
    </w:p>
    <w:p w14:paraId="0DBDA8DD" w14:textId="6A36E03D" w:rsidR="0061185C" w:rsidRPr="00DE0859" w:rsidRDefault="0061185C" w:rsidP="0061185C">
      <w:pPr>
        <w:rPr>
          <w:rFonts w:ascii="Times New Roman" w:hAnsi="Times New Roman" w:cs="Times New Roman"/>
          <w:b/>
          <w:bCs/>
          <w:color w:val="4F81BD" w:themeColor="accent1"/>
          <w:sz w:val="28"/>
          <w:szCs w:val="28"/>
        </w:rPr>
      </w:pPr>
      <w:r w:rsidRPr="00DE0859">
        <w:rPr>
          <w:rFonts w:ascii="Times New Roman" w:hAnsi="Times New Roman" w:cs="Times New Roman"/>
          <w:b/>
          <w:bCs/>
          <w:color w:val="4F81BD" w:themeColor="accent1"/>
          <w:sz w:val="28"/>
          <w:szCs w:val="28"/>
        </w:rPr>
        <w:t>1</w:t>
      </w:r>
      <w:r w:rsidR="00827D7E">
        <w:rPr>
          <w:rFonts w:ascii="Times New Roman" w:hAnsi="Times New Roman" w:cs="Times New Roman"/>
          <w:b/>
          <w:bCs/>
          <w:color w:val="4F81BD" w:themeColor="accent1"/>
          <w:sz w:val="28"/>
          <w:szCs w:val="28"/>
        </w:rPr>
        <w:t>3</w:t>
      </w:r>
      <w:r w:rsidRPr="00DE0859">
        <w:rPr>
          <w:rFonts w:ascii="Times New Roman" w:hAnsi="Times New Roman" w:cs="Times New Roman"/>
          <w:b/>
          <w:bCs/>
          <w:color w:val="4F81BD" w:themeColor="accent1"/>
          <w:sz w:val="28"/>
          <w:szCs w:val="28"/>
        </w:rPr>
        <w:t>.Recommendations</w:t>
      </w:r>
    </w:p>
    <w:p w14:paraId="63AED8E0" w14:textId="3E2950FC" w:rsidR="00245B23" w:rsidRPr="00245B23" w:rsidRDefault="00245B23" w:rsidP="00245B23">
      <w:pPr>
        <w:rPr>
          <w:rFonts w:ascii="Times New Roman" w:hAnsi="Times New Roman" w:cs="Times New Roman"/>
          <w:b/>
          <w:bCs/>
          <w:sz w:val="24"/>
          <w:szCs w:val="24"/>
        </w:rPr>
      </w:pPr>
      <w:r>
        <w:rPr>
          <w:rFonts w:ascii="Times New Roman" w:hAnsi="Times New Roman" w:cs="Times New Roman"/>
          <w:b/>
          <w:bCs/>
          <w:sz w:val="24"/>
          <w:szCs w:val="24"/>
        </w:rPr>
        <w:t>1.</w:t>
      </w:r>
      <w:r w:rsidRPr="00245B23">
        <w:rPr>
          <w:rFonts w:ascii="Times New Roman" w:hAnsi="Times New Roman" w:cs="Times New Roman"/>
          <w:b/>
          <w:bCs/>
          <w:sz w:val="24"/>
          <w:szCs w:val="24"/>
        </w:rPr>
        <w:t>Business-Based Recommendations</w:t>
      </w:r>
    </w:p>
    <w:p w14:paraId="45C2F0ED" w14:textId="77777777" w:rsidR="00245B23" w:rsidRPr="00245B23" w:rsidRDefault="00245B23">
      <w:pPr>
        <w:numPr>
          <w:ilvl w:val="0"/>
          <w:numId w:val="48"/>
        </w:numPr>
        <w:rPr>
          <w:rFonts w:ascii="Times New Roman" w:hAnsi="Times New Roman" w:cs="Times New Roman"/>
          <w:sz w:val="24"/>
          <w:szCs w:val="24"/>
        </w:rPr>
      </w:pPr>
      <w:r w:rsidRPr="00245B23">
        <w:rPr>
          <w:rFonts w:ascii="Times New Roman" w:hAnsi="Times New Roman" w:cs="Times New Roman"/>
          <w:b/>
          <w:bCs/>
          <w:sz w:val="24"/>
          <w:szCs w:val="24"/>
        </w:rPr>
        <w:t>Menu Reformulation Strategy</w:t>
      </w:r>
      <w:r w:rsidRPr="00245B23">
        <w:rPr>
          <w:rFonts w:ascii="Times New Roman" w:hAnsi="Times New Roman" w:cs="Times New Roman"/>
          <w:sz w:val="24"/>
          <w:szCs w:val="24"/>
        </w:rPr>
        <w:br/>
        <w:t>Restaurants should consider reducing excessive fat and sugar content in high-calorie items to improve nutritional balance while maintaining taste.</w:t>
      </w:r>
    </w:p>
    <w:p w14:paraId="62A18EFC" w14:textId="76973252" w:rsidR="00245B23" w:rsidRPr="00245B23" w:rsidRDefault="00245B23">
      <w:pPr>
        <w:numPr>
          <w:ilvl w:val="0"/>
          <w:numId w:val="48"/>
        </w:numPr>
        <w:rPr>
          <w:rFonts w:ascii="Times New Roman" w:hAnsi="Times New Roman" w:cs="Times New Roman"/>
          <w:sz w:val="24"/>
          <w:szCs w:val="24"/>
        </w:rPr>
      </w:pPr>
      <w:r w:rsidRPr="00245B23">
        <w:rPr>
          <w:rFonts w:ascii="Times New Roman" w:hAnsi="Times New Roman" w:cs="Times New Roman"/>
          <w:b/>
          <w:bCs/>
          <w:sz w:val="24"/>
          <w:szCs w:val="24"/>
        </w:rPr>
        <w:t>Nutritional Transparency Enhancement</w:t>
      </w:r>
      <w:r w:rsidRPr="00245B23">
        <w:rPr>
          <w:rFonts w:ascii="Times New Roman" w:hAnsi="Times New Roman" w:cs="Times New Roman"/>
          <w:sz w:val="24"/>
          <w:szCs w:val="24"/>
        </w:rPr>
        <w:br/>
        <w:t>Clear calorie labelling and nutrient breakdown should be prominently displayed to build consumer trust and regulatory compliance.</w:t>
      </w:r>
    </w:p>
    <w:p w14:paraId="6AF7400C" w14:textId="77777777" w:rsidR="00245B23" w:rsidRPr="00245B23" w:rsidRDefault="00245B23">
      <w:pPr>
        <w:numPr>
          <w:ilvl w:val="0"/>
          <w:numId w:val="48"/>
        </w:numPr>
        <w:rPr>
          <w:rFonts w:ascii="Times New Roman" w:hAnsi="Times New Roman" w:cs="Times New Roman"/>
          <w:sz w:val="24"/>
          <w:szCs w:val="24"/>
        </w:rPr>
      </w:pPr>
      <w:r w:rsidRPr="00245B23">
        <w:rPr>
          <w:rFonts w:ascii="Times New Roman" w:hAnsi="Times New Roman" w:cs="Times New Roman"/>
          <w:b/>
          <w:bCs/>
          <w:sz w:val="24"/>
          <w:szCs w:val="24"/>
        </w:rPr>
        <w:t>Product Portfolio Diversification</w:t>
      </w:r>
      <w:r w:rsidRPr="00245B23">
        <w:rPr>
          <w:rFonts w:ascii="Times New Roman" w:hAnsi="Times New Roman" w:cs="Times New Roman"/>
          <w:sz w:val="24"/>
          <w:szCs w:val="24"/>
        </w:rPr>
        <w:br/>
        <w:t>Introduce healthier alternatives with improved micro-nutrient profiles to attract health-conscious consumers.</w:t>
      </w:r>
    </w:p>
    <w:p w14:paraId="2A60F8C8" w14:textId="77777777" w:rsidR="00245B23" w:rsidRPr="00245B23" w:rsidRDefault="00245B23">
      <w:pPr>
        <w:numPr>
          <w:ilvl w:val="0"/>
          <w:numId w:val="48"/>
        </w:numPr>
        <w:rPr>
          <w:rFonts w:ascii="Times New Roman" w:hAnsi="Times New Roman" w:cs="Times New Roman"/>
          <w:sz w:val="24"/>
          <w:szCs w:val="24"/>
        </w:rPr>
      </w:pPr>
      <w:r w:rsidRPr="00245B23">
        <w:rPr>
          <w:rFonts w:ascii="Times New Roman" w:hAnsi="Times New Roman" w:cs="Times New Roman"/>
          <w:b/>
          <w:bCs/>
          <w:sz w:val="24"/>
          <w:szCs w:val="24"/>
        </w:rPr>
        <w:lastRenderedPageBreak/>
        <w:t>Data-Driven Menu Optimization</w:t>
      </w:r>
      <w:r w:rsidRPr="00245B23">
        <w:rPr>
          <w:rFonts w:ascii="Times New Roman" w:hAnsi="Times New Roman" w:cs="Times New Roman"/>
          <w:sz w:val="24"/>
          <w:szCs w:val="24"/>
        </w:rPr>
        <w:br/>
        <w:t>Restaurants can leverage analytical insights to redesign menus based on nutritional performance and customer health trends.</w:t>
      </w:r>
    </w:p>
    <w:p w14:paraId="6534E433" w14:textId="77777777" w:rsidR="00245B23" w:rsidRPr="00245B23" w:rsidRDefault="00245B23">
      <w:pPr>
        <w:numPr>
          <w:ilvl w:val="0"/>
          <w:numId w:val="48"/>
        </w:numPr>
        <w:rPr>
          <w:rFonts w:ascii="Times New Roman" w:hAnsi="Times New Roman" w:cs="Times New Roman"/>
          <w:sz w:val="24"/>
          <w:szCs w:val="24"/>
        </w:rPr>
      </w:pPr>
      <w:r w:rsidRPr="00245B23">
        <w:rPr>
          <w:rFonts w:ascii="Times New Roman" w:hAnsi="Times New Roman" w:cs="Times New Roman"/>
          <w:b/>
          <w:bCs/>
          <w:sz w:val="24"/>
          <w:szCs w:val="24"/>
        </w:rPr>
        <w:t>Competitive Benchmarking</w:t>
      </w:r>
      <w:r w:rsidRPr="00245B23">
        <w:rPr>
          <w:rFonts w:ascii="Times New Roman" w:hAnsi="Times New Roman" w:cs="Times New Roman"/>
          <w:sz w:val="24"/>
          <w:szCs w:val="24"/>
        </w:rPr>
        <w:br/>
        <w:t>Restaurants with higher average calorie offerings may evaluate competitor strategies to optimize product positioning.</w:t>
      </w:r>
    </w:p>
    <w:p w14:paraId="392366AC" w14:textId="77777777" w:rsidR="00245B23" w:rsidRPr="00245B23" w:rsidRDefault="00000000" w:rsidP="00245B23">
      <w:pPr>
        <w:rPr>
          <w:rFonts w:ascii="Times New Roman" w:hAnsi="Times New Roman" w:cs="Times New Roman"/>
          <w:sz w:val="24"/>
          <w:szCs w:val="24"/>
        </w:rPr>
      </w:pPr>
      <w:r>
        <w:rPr>
          <w:rFonts w:ascii="Times New Roman" w:hAnsi="Times New Roman" w:cs="Times New Roman"/>
          <w:sz w:val="24"/>
          <w:szCs w:val="24"/>
        </w:rPr>
        <w:pict w14:anchorId="09F3A934">
          <v:rect id="_x0000_i1057" style="width:0;height:1.5pt" o:hralign="center" o:hrstd="t" o:hr="t" fillcolor="#a0a0a0" stroked="f"/>
        </w:pict>
      </w:r>
    </w:p>
    <w:p w14:paraId="1E26AEC6" w14:textId="7DBFA6F8" w:rsidR="00245B23" w:rsidRPr="00245B23" w:rsidRDefault="00245B23" w:rsidP="00245B23">
      <w:pPr>
        <w:rPr>
          <w:rFonts w:ascii="Times New Roman" w:hAnsi="Times New Roman" w:cs="Times New Roman"/>
          <w:b/>
          <w:bCs/>
          <w:sz w:val="24"/>
          <w:szCs w:val="24"/>
        </w:rPr>
      </w:pPr>
      <w:r>
        <w:rPr>
          <w:rFonts w:ascii="Times New Roman" w:hAnsi="Times New Roman" w:cs="Times New Roman"/>
          <w:b/>
          <w:bCs/>
          <w:sz w:val="24"/>
          <w:szCs w:val="24"/>
        </w:rPr>
        <w:t>2.</w:t>
      </w:r>
      <w:r w:rsidRPr="00245B23">
        <w:rPr>
          <w:rFonts w:ascii="Times New Roman" w:hAnsi="Times New Roman" w:cs="Times New Roman"/>
          <w:b/>
          <w:bCs/>
          <w:sz w:val="24"/>
          <w:szCs w:val="24"/>
        </w:rPr>
        <w:t>Customer-Based Recommendations</w:t>
      </w:r>
    </w:p>
    <w:p w14:paraId="4D0BB70C" w14:textId="77777777" w:rsidR="00245B23" w:rsidRPr="00245B23" w:rsidRDefault="00245B23">
      <w:pPr>
        <w:numPr>
          <w:ilvl w:val="0"/>
          <w:numId w:val="49"/>
        </w:numPr>
        <w:rPr>
          <w:rFonts w:ascii="Times New Roman" w:hAnsi="Times New Roman" w:cs="Times New Roman"/>
          <w:sz w:val="24"/>
          <w:szCs w:val="24"/>
        </w:rPr>
      </w:pPr>
      <w:r w:rsidRPr="00245B23">
        <w:rPr>
          <w:rFonts w:ascii="Times New Roman" w:hAnsi="Times New Roman" w:cs="Times New Roman"/>
          <w:b/>
          <w:bCs/>
          <w:sz w:val="24"/>
          <w:szCs w:val="24"/>
        </w:rPr>
        <w:t>Prefer Lower Fat and Sugar Options</w:t>
      </w:r>
      <w:r w:rsidRPr="00245B23">
        <w:rPr>
          <w:rFonts w:ascii="Times New Roman" w:hAnsi="Times New Roman" w:cs="Times New Roman"/>
          <w:sz w:val="24"/>
          <w:szCs w:val="24"/>
        </w:rPr>
        <w:br/>
        <w:t>Consumers should select items with lower fat and sugar values to manage calorie intake effectively.</w:t>
      </w:r>
    </w:p>
    <w:p w14:paraId="557A2E63" w14:textId="77777777" w:rsidR="00245B23" w:rsidRPr="00245B23" w:rsidRDefault="00245B23">
      <w:pPr>
        <w:numPr>
          <w:ilvl w:val="0"/>
          <w:numId w:val="49"/>
        </w:numPr>
        <w:rPr>
          <w:rFonts w:ascii="Times New Roman" w:hAnsi="Times New Roman" w:cs="Times New Roman"/>
          <w:sz w:val="24"/>
          <w:szCs w:val="24"/>
        </w:rPr>
      </w:pPr>
      <w:r w:rsidRPr="00245B23">
        <w:rPr>
          <w:rFonts w:ascii="Times New Roman" w:hAnsi="Times New Roman" w:cs="Times New Roman"/>
          <w:b/>
          <w:bCs/>
          <w:sz w:val="24"/>
          <w:szCs w:val="24"/>
        </w:rPr>
        <w:t>Avoid Extreme High-Calorie Outliers</w:t>
      </w:r>
      <w:r w:rsidRPr="00245B23">
        <w:rPr>
          <w:rFonts w:ascii="Times New Roman" w:hAnsi="Times New Roman" w:cs="Times New Roman"/>
          <w:sz w:val="24"/>
          <w:szCs w:val="24"/>
        </w:rPr>
        <w:br/>
        <w:t>Frequent consumption of high-calorie items identified in the analysis may increase health risks.</w:t>
      </w:r>
    </w:p>
    <w:p w14:paraId="4B525C70" w14:textId="77777777" w:rsidR="00245B23" w:rsidRPr="00245B23" w:rsidRDefault="00245B23">
      <w:pPr>
        <w:numPr>
          <w:ilvl w:val="0"/>
          <w:numId w:val="49"/>
        </w:numPr>
        <w:rPr>
          <w:rFonts w:ascii="Times New Roman" w:hAnsi="Times New Roman" w:cs="Times New Roman"/>
          <w:sz w:val="24"/>
          <w:szCs w:val="24"/>
        </w:rPr>
      </w:pPr>
      <w:r w:rsidRPr="00245B23">
        <w:rPr>
          <w:rFonts w:ascii="Times New Roman" w:hAnsi="Times New Roman" w:cs="Times New Roman"/>
          <w:b/>
          <w:bCs/>
          <w:sz w:val="24"/>
          <w:szCs w:val="24"/>
        </w:rPr>
        <w:t>Examine Nutritional Labels Carefully</w:t>
      </w:r>
      <w:r w:rsidRPr="00245B23">
        <w:rPr>
          <w:rFonts w:ascii="Times New Roman" w:hAnsi="Times New Roman" w:cs="Times New Roman"/>
          <w:sz w:val="24"/>
          <w:szCs w:val="24"/>
        </w:rPr>
        <w:br/>
        <w:t>Understanding macro-nutrient composition helps make informed dietary decisions.</w:t>
      </w:r>
    </w:p>
    <w:p w14:paraId="31B111AD" w14:textId="77777777" w:rsidR="00245B23" w:rsidRPr="00245B23" w:rsidRDefault="00245B23">
      <w:pPr>
        <w:numPr>
          <w:ilvl w:val="0"/>
          <w:numId w:val="49"/>
        </w:numPr>
        <w:rPr>
          <w:rFonts w:ascii="Times New Roman" w:hAnsi="Times New Roman" w:cs="Times New Roman"/>
          <w:sz w:val="24"/>
          <w:szCs w:val="24"/>
        </w:rPr>
      </w:pPr>
      <w:r w:rsidRPr="00245B23">
        <w:rPr>
          <w:rFonts w:ascii="Times New Roman" w:hAnsi="Times New Roman" w:cs="Times New Roman"/>
          <w:b/>
          <w:bCs/>
          <w:sz w:val="24"/>
          <w:szCs w:val="24"/>
        </w:rPr>
        <w:t>Balance Diet with Micro-Nutrient Sources</w:t>
      </w:r>
      <w:r w:rsidRPr="00245B23">
        <w:rPr>
          <w:rFonts w:ascii="Times New Roman" w:hAnsi="Times New Roman" w:cs="Times New Roman"/>
          <w:sz w:val="24"/>
          <w:szCs w:val="24"/>
        </w:rPr>
        <w:br/>
        <w:t>Since junk food is low in micro-nutrients, consumers should complement their diet with nutrient-rich foods.</w:t>
      </w:r>
    </w:p>
    <w:p w14:paraId="76E30793" w14:textId="278F7764" w:rsidR="0061185C" w:rsidRDefault="00245B23">
      <w:pPr>
        <w:numPr>
          <w:ilvl w:val="0"/>
          <w:numId w:val="49"/>
        </w:numPr>
        <w:rPr>
          <w:rFonts w:ascii="Times New Roman" w:hAnsi="Times New Roman" w:cs="Times New Roman"/>
          <w:sz w:val="24"/>
          <w:szCs w:val="24"/>
        </w:rPr>
      </w:pPr>
      <w:r w:rsidRPr="00245B23">
        <w:rPr>
          <w:rFonts w:ascii="Times New Roman" w:hAnsi="Times New Roman" w:cs="Times New Roman"/>
          <w:b/>
          <w:bCs/>
          <w:sz w:val="24"/>
          <w:szCs w:val="24"/>
        </w:rPr>
        <w:t>Moderation in Consumption</w:t>
      </w:r>
      <w:r w:rsidRPr="00245B23">
        <w:rPr>
          <w:rFonts w:ascii="Times New Roman" w:hAnsi="Times New Roman" w:cs="Times New Roman"/>
          <w:sz w:val="24"/>
          <w:szCs w:val="24"/>
        </w:rPr>
        <w:br/>
        <w:t>Given the observed variability and calorie density, portion control and moderation are essential.</w:t>
      </w:r>
    </w:p>
    <w:p w14:paraId="48341A8F" w14:textId="18A86A10" w:rsidR="00037D42" w:rsidRPr="0061185C" w:rsidRDefault="00000000" w:rsidP="00037D42">
      <w:pPr>
        <w:rPr>
          <w:rFonts w:ascii="Times New Roman" w:hAnsi="Times New Roman" w:cs="Times New Roman"/>
          <w:sz w:val="24"/>
          <w:szCs w:val="24"/>
        </w:rPr>
      </w:pPr>
      <w:r>
        <w:rPr>
          <w:rFonts w:ascii="Times New Roman" w:hAnsi="Times New Roman" w:cs="Times New Roman"/>
        </w:rPr>
        <w:pict w14:anchorId="11EBA868">
          <v:rect id="_x0000_i1058" style="width:0;height:1.5pt" o:hralign="center" o:hrstd="t" o:hr="t" fillcolor="#a0a0a0" stroked="f"/>
        </w:pict>
      </w:r>
    </w:p>
    <w:p w14:paraId="7FF11D1F" w14:textId="4391F9DB" w:rsidR="0061185C" w:rsidRPr="00DE0859" w:rsidRDefault="0061185C" w:rsidP="0061185C">
      <w:pPr>
        <w:rPr>
          <w:rFonts w:ascii="Times New Roman" w:hAnsi="Times New Roman" w:cs="Times New Roman"/>
          <w:b/>
          <w:bCs/>
          <w:color w:val="4F81BD" w:themeColor="accent1"/>
          <w:sz w:val="28"/>
          <w:szCs w:val="28"/>
        </w:rPr>
      </w:pPr>
      <w:r w:rsidRPr="00DE0859">
        <w:rPr>
          <w:rFonts w:ascii="Times New Roman" w:hAnsi="Times New Roman" w:cs="Times New Roman"/>
          <w:b/>
          <w:bCs/>
          <w:color w:val="4F81BD" w:themeColor="accent1"/>
          <w:sz w:val="28"/>
          <w:szCs w:val="28"/>
        </w:rPr>
        <w:t>1</w:t>
      </w:r>
      <w:r w:rsidR="00827D7E">
        <w:rPr>
          <w:rFonts w:ascii="Times New Roman" w:hAnsi="Times New Roman" w:cs="Times New Roman"/>
          <w:b/>
          <w:bCs/>
          <w:color w:val="4F81BD" w:themeColor="accent1"/>
          <w:sz w:val="28"/>
          <w:szCs w:val="28"/>
        </w:rPr>
        <w:t>4</w:t>
      </w:r>
      <w:r w:rsidRPr="00DE0859">
        <w:rPr>
          <w:rFonts w:ascii="Times New Roman" w:hAnsi="Times New Roman" w:cs="Times New Roman"/>
          <w:b/>
          <w:bCs/>
          <w:color w:val="4F81BD" w:themeColor="accent1"/>
          <w:sz w:val="28"/>
          <w:szCs w:val="28"/>
        </w:rPr>
        <w:t>.Future Enhancements</w:t>
      </w:r>
    </w:p>
    <w:p w14:paraId="23D0A290" w14:textId="47084DBB" w:rsidR="0061185C" w:rsidRPr="0061185C" w:rsidRDefault="0061185C">
      <w:pPr>
        <w:pStyle w:val="ListParagraph"/>
        <w:numPr>
          <w:ilvl w:val="0"/>
          <w:numId w:val="46"/>
        </w:numPr>
        <w:spacing w:after="0"/>
        <w:rPr>
          <w:rFonts w:ascii="Times New Roman" w:hAnsi="Times New Roman" w:cs="Times New Roman"/>
          <w:sz w:val="24"/>
          <w:szCs w:val="24"/>
        </w:rPr>
      </w:pPr>
      <w:r w:rsidRPr="0061185C">
        <w:rPr>
          <w:rFonts w:ascii="Times New Roman" w:hAnsi="Times New Roman" w:cs="Times New Roman"/>
          <w:sz w:val="24"/>
          <w:szCs w:val="24"/>
        </w:rPr>
        <w:t>The analysis can be extended to include more restaurants and food categories to improve comparison across shops.</w:t>
      </w:r>
    </w:p>
    <w:p w14:paraId="11FF4F25" w14:textId="5CBFD983" w:rsidR="0061185C" w:rsidRPr="0061185C" w:rsidRDefault="0061185C">
      <w:pPr>
        <w:pStyle w:val="ListParagraph"/>
        <w:numPr>
          <w:ilvl w:val="0"/>
          <w:numId w:val="46"/>
        </w:numPr>
        <w:spacing w:after="0"/>
        <w:rPr>
          <w:rFonts w:ascii="Times New Roman" w:hAnsi="Times New Roman" w:cs="Times New Roman"/>
          <w:sz w:val="24"/>
          <w:szCs w:val="24"/>
        </w:rPr>
      </w:pPr>
      <w:r w:rsidRPr="0061185C">
        <w:rPr>
          <w:rFonts w:ascii="Times New Roman" w:hAnsi="Times New Roman" w:cs="Times New Roman"/>
          <w:sz w:val="24"/>
          <w:szCs w:val="24"/>
        </w:rPr>
        <w:t>Additional micro-nutritional parameters can be included to better evaluate nutritional balance and unhealthy patterns.</w:t>
      </w:r>
    </w:p>
    <w:p w14:paraId="35429C40" w14:textId="6827DFC1" w:rsidR="0061185C" w:rsidRPr="0061185C" w:rsidRDefault="0061185C">
      <w:pPr>
        <w:pStyle w:val="ListParagraph"/>
        <w:numPr>
          <w:ilvl w:val="0"/>
          <w:numId w:val="46"/>
        </w:numPr>
        <w:spacing w:after="0"/>
        <w:rPr>
          <w:rFonts w:ascii="Times New Roman" w:hAnsi="Times New Roman" w:cs="Times New Roman"/>
          <w:sz w:val="24"/>
          <w:szCs w:val="24"/>
        </w:rPr>
      </w:pPr>
      <w:r w:rsidRPr="0061185C">
        <w:rPr>
          <w:rFonts w:ascii="Times New Roman" w:hAnsi="Times New Roman" w:cs="Times New Roman"/>
          <w:sz w:val="24"/>
          <w:szCs w:val="24"/>
        </w:rPr>
        <w:t>A basic predictive model can be developed to estimate calorie levels based on macro-nutrient values.</w:t>
      </w:r>
    </w:p>
    <w:p w14:paraId="2A4A8375" w14:textId="51579F95" w:rsidR="0061185C" w:rsidRPr="0061185C" w:rsidRDefault="0061185C">
      <w:pPr>
        <w:pStyle w:val="ListParagraph"/>
        <w:numPr>
          <w:ilvl w:val="0"/>
          <w:numId w:val="46"/>
        </w:numPr>
        <w:spacing w:after="0"/>
        <w:rPr>
          <w:rFonts w:ascii="Times New Roman" w:hAnsi="Times New Roman" w:cs="Times New Roman"/>
          <w:sz w:val="24"/>
          <w:szCs w:val="24"/>
        </w:rPr>
      </w:pPr>
      <w:r w:rsidRPr="0061185C">
        <w:rPr>
          <w:rFonts w:ascii="Times New Roman" w:hAnsi="Times New Roman" w:cs="Times New Roman"/>
          <w:sz w:val="24"/>
          <w:szCs w:val="24"/>
        </w:rPr>
        <w:t>The findings can be converted into an interactive dashboard to support easier decision-making and comparison.</w:t>
      </w:r>
    </w:p>
    <w:p w14:paraId="07A1FAD8" w14:textId="4A4503A8" w:rsidR="0061185C" w:rsidRPr="0061185C" w:rsidRDefault="0061185C">
      <w:pPr>
        <w:pStyle w:val="ListParagraph"/>
        <w:numPr>
          <w:ilvl w:val="0"/>
          <w:numId w:val="46"/>
        </w:numPr>
        <w:spacing w:after="0"/>
        <w:rPr>
          <w:rFonts w:ascii="Times New Roman" w:hAnsi="Times New Roman" w:cs="Times New Roman"/>
          <w:sz w:val="24"/>
          <w:szCs w:val="24"/>
        </w:rPr>
      </w:pPr>
      <w:r w:rsidRPr="0061185C">
        <w:rPr>
          <w:rFonts w:ascii="Times New Roman" w:hAnsi="Times New Roman" w:cs="Times New Roman"/>
          <w:sz w:val="24"/>
          <w:szCs w:val="24"/>
        </w:rPr>
        <w:t>Customer preference data can be integrated to analyze how nutritional patterns influence food choices.</w:t>
      </w:r>
    </w:p>
    <w:p w14:paraId="40F805A9" w14:textId="1B5D3BCD" w:rsidR="003A557B" w:rsidRDefault="0061185C">
      <w:pPr>
        <w:pStyle w:val="ListParagraph"/>
        <w:numPr>
          <w:ilvl w:val="0"/>
          <w:numId w:val="46"/>
        </w:numPr>
        <w:spacing w:after="0"/>
        <w:rPr>
          <w:rFonts w:ascii="Times New Roman" w:hAnsi="Times New Roman" w:cs="Times New Roman"/>
          <w:sz w:val="24"/>
          <w:szCs w:val="24"/>
        </w:rPr>
      </w:pPr>
      <w:r w:rsidRPr="0061185C">
        <w:rPr>
          <w:rFonts w:ascii="Times New Roman" w:hAnsi="Times New Roman" w:cs="Times New Roman"/>
          <w:sz w:val="24"/>
          <w:szCs w:val="24"/>
        </w:rPr>
        <w:t>Time-based data can be included to study trends in calorie and nutrient variation over time.</w:t>
      </w:r>
    </w:p>
    <w:p w14:paraId="5928B3A7" w14:textId="7542FD80" w:rsidR="00245B23" w:rsidRDefault="00000000" w:rsidP="00245B23">
      <w:pPr>
        <w:spacing w:after="0"/>
        <w:rPr>
          <w:rFonts w:ascii="Times New Roman" w:hAnsi="Times New Roman" w:cs="Times New Roman"/>
          <w:sz w:val="24"/>
          <w:szCs w:val="24"/>
        </w:rPr>
      </w:pPr>
      <w:r>
        <w:rPr>
          <w:rFonts w:ascii="Times New Roman" w:hAnsi="Times New Roman" w:cs="Times New Roman"/>
        </w:rPr>
        <w:lastRenderedPageBreak/>
        <w:pict w14:anchorId="0FF997D8">
          <v:rect id="_x0000_i1059" style="width:0;height:1.5pt" o:hralign="center" o:hrstd="t" o:hr="t" fillcolor="#a0a0a0" stroked="f"/>
        </w:pict>
      </w:r>
    </w:p>
    <w:p w14:paraId="44515274" w14:textId="77777777" w:rsidR="00245B23" w:rsidRDefault="00245B23" w:rsidP="00245B23">
      <w:pPr>
        <w:spacing w:after="0"/>
        <w:rPr>
          <w:rFonts w:ascii="Times New Roman" w:hAnsi="Times New Roman" w:cs="Times New Roman"/>
          <w:b/>
          <w:bCs/>
          <w:sz w:val="24"/>
          <w:szCs w:val="24"/>
        </w:rPr>
      </w:pPr>
    </w:p>
    <w:p w14:paraId="6476F1AB" w14:textId="5975D285" w:rsidR="00245B23" w:rsidRPr="00DE0859" w:rsidRDefault="00245B23" w:rsidP="00245B23">
      <w:pPr>
        <w:spacing w:after="0"/>
        <w:rPr>
          <w:rFonts w:ascii="Times New Roman" w:hAnsi="Times New Roman" w:cs="Times New Roman"/>
          <w:b/>
          <w:bCs/>
          <w:color w:val="4F81BD" w:themeColor="accent1"/>
          <w:sz w:val="28"/>
          <w:szCs w:val="28"/>
        </w:rPr>
      </w:pPr>
      <w:r w:rsidRPr="00DE0859">
        <w:rPr>
          <w:rFonts w:ascii="Times New Roman" w:hAnsi="Times New Roman" w:cs="Times New Roman"/>
          <w:b/>
          <w:bCs/>
          <w:color w:val="4F81BD" w:themeColor="accent1"/>
          <w:sz w:val="28"/>
          <w:szCs w:val="28"/>
        </w:rPr>
        <w:t>1</w:t>
      </w:r>
      <w:r w:rsidR="00827D7E">
        <w:rPr>
          <w:rFonts w:ascii="Times New Roman" w:hAnsi="Times New Roman" w:cs="Times New Roman"/>
          <w:b/>
          <w:bCs/>
          <w:color w:val="4F81BD" w:themeColor="accent1"/>
          <w:sz w:val="28"/>
          <w:szCs w:val="28"/>
        </w:rPr>
        <w:t>5</w:t>
      </w:r>
      <w:r w:rsidRPr="00DE0859">
        <w:rPr>
          <w:rFonts w:ascii="Times New Roman" w:hAnsi="Times New Roman" w:cs="Times New Roman"/>
          <w:b/>
          <w:bCs/>
          <w:color w:val="4F81BD" w:themeColor="accent1"/>
          <w:sz w:val="28"/>
          <w:szCs w:val="28"/>
        </w:rPr>
        <w:t>.Conclusion</w:t>
      </w:r>
    </w:p>
    <w:p w14:paraId="45297296" w14:textId="77777777" w:rsidR="00245B23" w:rsidRPr="00245B23" w:rsidRDefault="00245B23" w:rsidP="00245B23">
      <w:pPr>
        <w:spacing w:after="0"/>
        <w:rPr>
          <w:rFonts w:ascii="Times New Roman" w:hAnsi="Times New Roman" w:cs="Times New Roman"/>
          <w:b/>
          <w:bCs/>
          <w:sz w:val="24"/>
          <w:szCs w:val="24"/>
        </w:rPr>
      </w:pPr>
    </w:p>
    <w:p w14:paraId="4DA3BC3C" w14:textId="77777777" w:rsidR="00245B23" w:rsidRDefault="00245B23" w:rsidP="00245B23">
      <w:pPr>
        <w:spacing w:after="0"/>
        <w:jc w:val="both"/>
        <w:rPr>
          <w:rFonts w:ascii="Times New Roman" w:hAnsi="Times New Roman" w:cs="Times New Roman"/>
          <w:sz w:val="24"/>
          <w:szCs w:val="24"/>
        </w:rPr>
      </w:pPr>
      <w:r w:rsidRPr="00245B23">
        <w:rPr>
          <w:rFonts w:ascii="Times New Roman" w:hAnsi="Times New Roman" w:cs="Times New Roman"/>
          <w:sz w:val="24"/>
          <w:szCs w:val="24"/>
        </w:rPr>
        <w:t xml:space="preserve">This study conducted a comprehensive statistical and visual analysis of junk food nutritional data across multiple restaurants. The findings reveal that calorie distribution is positively skewed, with several extreme high-calorie items significantly influencing overall variability. </w:t>
      </w:r>
    </w:p>
    <w:p w14:paraId="4B41F6EC" w14:textId="77777777" w:rsidR="00245B23" w:rsidRDefault="00245B23" w:rsidP="00245B23">
      <w:pPr>
        <w:spacing w:after="0"/>
        <w:jc w:val="both"/>
        <w:rPr>
          <w:rFonts w:ascii="Times New Roman" w:hAnsi="Times New Roman" w:cs="Times New Roman"/>
          <w:sz w:val="24"/>
          <w:szCs w:val="24"/>
        </w:rPr>
      </w:pPr>
    </w:p>
    <w:p w14:paraId="43533D0F" w14:textId="77777777" w:rsidR="00245B23" w:rsidRDefault="00245B23" w:rsidP="00245B23">
      <w:pPr>
        <w:spacing w:after="0"/>
        <w:jc w:val="both"/>
        <w:rPr>
          <w:rFonts w:ascii="Times New Roman" w:hAnsi="Times New Roman" w:cs="Times New Roman"/>
          <w:sz w:val="24"/>
          <w:szCs w:val="24"/>
        </w:rPr>
      </w:pPr>
      <w:r w:rsidRPr="00245B23">
        <w:rPr>
          <w:rFonts w:ascii="Times New Roman" w:hAnsi="Times New Roman" w:cs="Times New Roman"/>
          <w:sz w:val="24"/>
          <w:szCs w:val="24"/>
        </w:rPr>
        <w:t xml:space="preserve">Macro-nutrients such as total fat and sugar show strong positive relationships with calorie content, confirming their dominant role in determining energy density. </w:t>
      </w:r>
    </w:p>
    <w:p w14:paraId="006EA567" w14:textId="77777777" w:rsidR="00245B23" w:rsidRDefault="00245B23" w:rsidP="00245B23">
      <w:pPr>
        <w:spacing w:after="0"/>
        <w:jc w:val="both"/>
        <w:rPr>
          <w:rFonts w:ascii="Times New Roman" w:hAnsi="Times New Roman" w:cs="Times New Roman"/>
          <w:sz w:val="24"/>
          <w:szCs w:val="24"/>
        </w:rPr>
      </w:pPr>
    </w:p>
    <w:p w14:paraId="466A40D2" w14:textId="6B5A40A3" w:rsidR="00245B23" w:rsidRDefault="00245B23" w:rsidP="00245B23">
      <w:pPr>
        <w:spacing w:after="0"/>
        <w:jc w:val="both"/>
        <w:rPr>
          <w:rFonts w:ascii="Times New Roman" w:hAnsi="Times New Roman" w:cs="Times New Roman"/>
          <w:sz w:val="24"/>
          <w:szCs w:val="24"/>
        </w:rPr>
      </w:pPr>
      <w:r w:rsidRPr="00245B23">
        <w:rPr>
          <w:rFonts w:ascii="Times New Roman" w:hAnsi="Times New Roman" w:cs="Times New Roman"/>
          <w:sz w:val="24"/>
          <w:szCs w:val="24"/>
        </w:rPr>
        <w:t>Micro-nutrients, including fiber and vitamins, demonstrate comparatively lower presence and variability, indicating nutritional imbalance in many junk food offerings.</w:t>
      </w:r>
    </w:p>
    <w:p w14:paraId="191D49F6" w14:textId="77777777" w:rsidR="00245B23" w:rsidRDefault="00245B23" w:rsidP="00245B23">
      <w:pPr>
        <w:spacing w:after="0"/>
        <w:jc w:val="both"/>
        <w:rPr>
          <w:rFonts w:ascii="Times New Roman" w:hAnsi="Times New Roman" w:cs="Times New Roman"/>
          <w:sz w:val="24"/>
          <w:szCs w:val="24"/>
        </w:rPr>
      </w:pPr>
    </w:p>
    <w:p w14:paraId="32CD2ADD" w14:textId="79144162" w:rsidR="00245B23" w:rsidRDefault="00245B23" w:rsidP="00245B23">
      <w:pPr>
        <w:spacing w:after="0"/>
        <w:jc w:val="both"/>
        <w:rPr>
          <w:rFonts w:ascii="Times New Roman" w:hAnsi="Times New Roman" w:cs="Times New Roman"/>
          <w:sz w:val="24"/>
          <w:szCs w:val="24"/>
        </w:rPr>
      </w:pPr>
      <w:r w:rsidRPr="00245B23">
        <w:rPr>
          <w:rFonts w:ascii="Times New Roman" w:hAnsi="Times New Roman" w:cs="Times New Roman"/>
          <w:sz w:val="24"/>
          <w:szCs w:val="24"/>
        </w:rPr>
        <w:t>Restaurant-wise comparison highlights noticeable differences in average calorie levels and nutrient composition, suggesting variation in menu formulation strategies across brands.</w:t>
      </w:r>
    </w:p>
    <w:p w14:paraId="24CB18A5" w14:textId="77777777" w:rsidR="00245B23" w:rsidRPr="00245B23" w:rsidRDefault="00245B23" w:rsidP="00245B23">
      <w:pPr>
        <w:spacing w:after="0"/>
        <w:jc w:val="both"/>
        <w:rPr>
          <w:rFonts w:ascii="Times New Roman" w:hAnsi="Times New Roman" w:cs="Times New Roman"/>
          <w:sz w:val="24"/>
          <w:szCs w:val="24"/>
        </w:rPr>
      </w:pPr>
    </w:p>
    <w:p w14:paraId="03F21F9B" w14:textId="77777777" w:rsidR="00245B23" w:rsidRPr="00245B23" w:rsidRDefault="00245B23" w:rsidP="00245B23">
      <w:pPr>
        <w:spacing w:after="0"/>
        <w:jc w:val="both"/>
        <w:rPr>
          <w:rFonts w:ascii="Times New Roman" w:hAnsi="Times New Roman" w:cs="Times New Roman"/>
          <w:sz w:val="24"/>
          <w:szCs w:val="24"/>
        </w:rPr>
      </w:pPr>
      <w:r w:rsidRPr="00245B23">
        <w:rPr>
          <w:rFonts w:ascii="Times New Roman" w:hAnsi="Times New Roman" w:cs="Times New Roman"/>
          <w:sz w:val="24"/>
          <w:szCs w:val="24"/>
        </w:rPr>
        <w:t>Overall, the analysis confirms that junk food items exhibit significant variability in nutritional quality, with macro-nutrient dominance and high-calorie outliers posing potential health concerns. The integration of statistical validation with univariate, bivariate, and multivariate visualizations provides a robust analytical foundation for decision-making.</w:t>
      </w:r>
    </w:p>
    <w:p w14:paraId="4EEF665A" w14:textId="77777777" w:rsidR="00245B23" w:rsidRPr="00245B23" w:rsidRDefault="00245B23" w:rsidP="00245B23">
      <w:pPr>
        <w:spacing w:after="0"/>
        <w:jc w:val="both"/>
        <w:rPr>
          <w:rFonts w:ascii="Times New Roman" w:hAnsi="Times New Roman" w:cs="Times New Roman"/>
          <w:sz w:val="24"/>
          <w:szCs w:val="24"/>
        </w:rPr>
      </w:pPr>
    </w:p>
    <w:p w14:paraId="4570BBD3" w14:textId="327639C3" w:rsidR="00424461" w:rsidRPr="00A879C5" w:rsidRDefault="00000000" w:rsidP="00245B23">
      <w:pPr>
        <w:jc w:val="both"/>
        <w:rPr>
          <w:rFonts w:ascii="Times New Roman" w:hAnsi="Times New Roman" w:cs="Times New Roman"/>
          <w:sz w:val="24"/>
          <w:szCs w:val="24"/>
        </w:rPr>
      </w:pPr>
      <w:r>
        <w:rPr>
          <w:rFonts w:ascii="Times New Roman" w:hAnsi="Times New Roman" w:cs="Times New Roman"/>
        </w:rPr>
        <w:pict w14:anchorId="26041502">
          <v:rect id="_x0000_i1060" style="width:0;height:1.5pt" o:hralign="center" o:hrstd="t" o:hr="t" fillcolor="#a0a0a0" stroked="f"/>
        </w:pict>
      </w:r>
    </w:p>
    <w:sectPr w:rsidR="00424461" w:rsidRPr="00A879C5" w:rsidSect="001870BF">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45B"/>
    <w:multiLevelType w:val="hybridMultilevel"/>
    <w:tmpl w:val="E88CF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4244A"/>
    <w:multiLevelType w:val="multilevel"/>
    <w:tmpl w:val="E8686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86262"/>
    <w:multiLevelType w:val="multilevel"/>
    <w:tmpl w:val="172E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1245E"/>
    <w:multiLevelType w:val="hybridMultilevel"/>
    <w:tmpl w:val="D31A0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3791E"/>
    <w:multiLevelType w:val="hybridMultilevel"/>
    <w:tmpl w:val="692E6F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1C27089"/>
    <w:multiLevelType w:val="multilevel"/>
    <w:tmpl w:val="1CB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85A4B"/>
    <w:multiLevelType w:val="hybridMultilevel"/>
    <w:tmpl w:val="72CC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58122F"/>
    <w:multiLevelType w:val="hybridMultilevel"/>
    <w:tmpl w:val="94AE6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F422D3"/>
    <w:multiLevelType w:val="hybridMultilevel"/>
    <w:tmpl w:val="3D3ED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1F0D26"/>
    <w:multiLevelType w:val="hybridMultilevel"/>
    <w:tmpl w:val="3E768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9C0813"/>
    <w:multiLevelType w:val="hybridMultilevel"/>
    <w:tmpl w:val="FD66E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372C0A"/>
    <w:multiLevelType w:val="hybridMultilevel"/>
    <w:tmpl w:val="4FC24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6C1E15"/>
    <w:multiLevelType w:val="multilevel"/>
    <w:tmpl w:val="69E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0B741E"/>
    <w:multiLevelType w:val="hybridMultilevel"/>
    <w:tmpl w:val="F48C6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6E2C9D"/>
    <w:multiLevelType w:val="hybridMultilevel"/>
    <w:tmpl w:val="8C261A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9543A9"/>
    <w:multiLevelType w:val="hybridMultilevel"/>
    <w:tmpl w:val="F8046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C911FB"/>
    <w:multiLevelType w:val="hybridMultilevel"/>
    <w:tmpl w:val="1354E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1B1105"/>
    <w:multiLevelType w:val="multilevel"/>
    <w:tmpl w:val="2078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031B4"/>
    <w:multiLevelType w:val="hybridMultilevel"/>
    <w:tmpl w:val="1B90C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C53C0F"/>
    <w:multiLevelType w:val="multilevel"/>
    <w:tmpl w:val="A660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94879"/>
    <w:multiLevelType w:val="hybridMultilevel"/>
    <w:tmpl w:val="0D54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A7371B"/>
    <w:multiLevelType w:val="multilevel"/>
    <w:tmpl w:val="939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74F5F"/>
    <w:multiLevelType w:val="hybridMultilevel"/>
    <w:tmpl w:val="88FA8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4507FCA"/>
    <w:multiLevelType w:val="hybridMultilevel"/>
    <w:tmpl w:val="73920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92477D"/>
    <w:multiLevelType w:val="hybridMultilevel"/>
    <w:tmpl w:val="948E7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C53E16"/>
    <w:multiLevelType w:val="multilevel"/>
    <w:tmpl w:val="3E60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261126"/>
    <w:multiLevelType w:val="hybridMultilevel"/>
    <w:tmpl w:val="3EDA7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22128E"/>
    <w:multiLevelType w:val="multilevel"/>
    <w:tmpl w:val="24C4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23867"/>
    <w:multiLevelType w:val="multilevel"/>
    <w:tmpl w:val="FE38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F455F9"/>
    <w:multiLevelType w:val="multilevel"/>
    <w:tmpl w:val="D0F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2CAA"/>
    <w:multiLevelType w:val="hybridMultilevel"/>
    <w:tmpl w:val="53A42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647CC0"/>
    <w:multiLevelType w:val="hybridMultilevel"/>
    <w:tmpl w:val="317CEA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776D7C"/>
    <w:multiLevelType w:val="hybridMultilevel"/>
    <w:tmpl w:val="F3349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9F14601"/>
    <w:multiLevelType w:val="multilevel"/>
    <w:tmpl w:val="B4A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1196E"/>
    <w:multiLevelType w:val="hybridMultilevel"/>
    <w:tmpl w:val="14463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6C776F"/>
    <w:multiLevelType w:val="hybridMultilevel"/>
    <w:tmpl w:val="4B6611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1FD61F1"/>
    <w:multiLevelType w:val="multilevel"/>
    <w:tmpl w:val="4110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833E8B"/>
    <w:multiLevelType w:val="hybridMultilevel"/>
    <w:tmpl w:val="4BD49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A13E2C"/>
    <w:multiLevelType w:val="hybridMultilevel"/>
    <w:tmpl w:val="E0443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5B091B"/>
    <w:multiLevelType w:val="multilevel"/>
    <w:tmpl w:val="91D88B7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A502CA"/>
    <w:multiLevelType w:val="hybridMultilevel"/>
    <w:tmpl w:val="45380C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CAE22AD"/>
    <w:multiLevelType w:val="hybridMultilevel"/>
    <w:tmpl w:val="DB8E8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1651FD"/>
    <w:multiLevelType w:val="hybridMultilevel"/>
    <w:tmpl w:val="2A1AA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206133C"/>
    <w:multiLevelType w:val="hybridMultilevel"/>
    <w:tmpl w:val="16CA9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4F93CC4"/>
    <w:multiLevelType w:val="hybridMultilevel"/>
    <w:tmpl w:val="D0025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174108"/>
    <w:multiLevelType w:val="multilevel"/>
    <w:tmpl w:val="1DB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91B37"/>
    <w:multiLevelType w:val="hybridMultilevel"/>
    <w:tmpl w:val="A8428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73B5AEE"/>
    <w:multiLevelType w:val="multilevel"/>
    <w:tmpl w:val="6D7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B84770"/>
    <w:multiLevelType w:val="multilevel"/>
    <w:tmpl w:val="BE8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383516">
    <w:abstractNumId w:val="29"/>
  </w:num>
  <w:num w:numId="2" w16cid:durableId="1390105417">
    <w:abstractNumId w:val="48"/>
  </w:num>
  <w:num w:numId="3" w16cid:durableId="430515603">
    <w:abstractNumId w:val="20"/>
  </w:num>
  <w:num w:numId="4" w16cid:durableId="935602319">
    <w:abstractNumId w:val="10"/>
  </w:num>
  <w:num w:numId="5" w16cid:durableId="1464932093">
    <w:abstractNumId w:val="12"/>
  </w:num>
  <w:num w:numId="6" w16cid:durableId="1214150277">
    <w:abstractNumId w:val="5"/>
  </w:num>
  <w:num w:numId="7" w16cid:durableId="2040349138">
    <w:abstractNumId w:val="47"/>
  </w:num>
  <w:num w:numId="8" w16cid:durableId="1893081964">
    <w:abstractNumId w:val="33"/>
  </w:num>
  <w:num w:numId="9" w16cid:durableId="1651444868">
    <w:abstractNumId w:val="2"/>
  </w:num>
  <w:num w:numId="10" w16cid:durableId="110632660">
    <w:abstractNumId w:val="45"/>
  </w:num>
  <w:num w:numId="11" w16cid:durableId="312370153">
    <w:abstractNumId w:val="39"/>
  </w:num>
  <w:num w:numId="12" w16cid:durableId="1656295242">
    <w:abstractNumId w:val="21"/>
  </w:num>
  <w:num w:numId="13" w16cid:durableId="1144009570">
    <w:abstractNumId w:val="19"/>
  </w:num>
  <w:num w:numId="14" w16cid:durableId="1226598799">
    <w:abstractNumId w:val="25"/>
  </w:num>
  <w:num w:numId="15" w16cid:durableId="1734422347">
    <w:abstractNumId w:val="27"/>
  </w:num>
  <w:num w:numId="16" w16cid:durableId="305356270">
    <w:abstractNumId w:val="28"/>
  </w:num>
  <w:num w:numId="17" w16cid:durableId="2145267120">
    <w:abstractNumId w:val="17"/>
  </w:num>
  <w:num w:numId="18" w16cid:durableId="492255586">
    <w:abstractNumId w:val="14"/>
  </w:num>
  <w:num w:numId="19" w16cid:durableId="1825000126">
    <w:abstractNumId w:val="9"/>
  </w:num>
  <w:num w:numId="20" w16cid:durableId="968510774">
    <w:abstractNumId w:val="32"/>
  </w:num>
  <w:num w:numId="21" w16cid:durableId="542667980">
    <w:abstractNumId w:val="3"/>
  </w:num>
  <w:num w:numId="22" w16cid:durableId="1211459422">
    <w:abstractNumId w:val="23"/>
  </w:num>
  <w:num w:numId="23" w16cid:durableId="934286948">
    <w:abstractNumId w:val="18"/>
  </w:num>
  <w:num w:numId="24" w16cid:durableId="1964538192">
    <w:abstractNumId w:val="31"/>
  </w:num>
  <w:num w:numId="25" w16cid:durableId="1889608032">
    <w:abstractNumId w:val="11"/>
  </w:num>
  <w:num w:numId="26" w16cid:durableId="602417613">
    <w:abstractNumId w:val="30"/>
  </w:num>
  <w:num w:numId="27" w16cid:durableId="979074972">
    <w:abstractNumId w:val="35"/>
  </w:num>
  <w:num w:numId="28" w16cid:durableId="65229875">
    <w:abstractNumId w:val="40"/>
  </w:num>
  <w:num w:numId="29" w16cid:durableId="1434327496">
    <w:abstractNumId w:val="16"/>
  </w:num>
  <w:num w:numId="30" w16cid:durableId="782267928">
    <w:abstractNumId w:val="22"/>
  </w:num>
  <w:num w:numId="31" w16cid:durableId="496773992">
    <w:abstractNumId w:val="43"/>
  </w:num>
  <w:num w:numId="32" w16cid:durableId="738943762">
    <w:abstractNumId w:val="41"/>
  </w:num>
  <w:num w:numId="33" w16cid:durableId="1464155319">
    <w:abstractNumId w:val="0"/>
  </w:num>
  <w:num w:numId="34" w16cid:durableId="946350568">
    <w:abstractNumId w:val="46"/>
  </w:num>
  <w:num w:numId="35" w16cid:durableId="994069416">
    <w:abstractNumId w:val="8"/>
  </w:num>
  <w:num w:numId="36" w16cid:durableId="697968278">
    <w:abstractNumId w:val="42"/>
  </w:num>
  <w:num w:numId="37" w16cid:durableId="2051681441">
    <w:abstractNumId w:val="34"/>
  </w:num>
  <w:num w:numId="38" w16cid:durableId="466438349">
    <w:abstractNumId w:val="15"/>
  </w:num>
  <w:num w:numId="39" w16cid:durableId="2075350355">
    <w:abstractNumId w:val="7"/>
  </w:num>
  <w:num w:numId="40" w16cid:durableId="1171023007">
    <w:abstractNumId w:val="37"/>
  </w:num>
  <w:num w:numId="41" w16cid:durableId="1777677418">
    <w:abstractNumId w:val="44"/>
  </w:num>
  <w:num w:numId="42" w16cid:durableId="412901690">
    <w:abstractNumId w:val="13"/>
  </w:num>
  <w:num w:numId="43" w16cid:durableId="623538717">
    <w:abstractNumId w:val="6"/>
  </w:num>
  <w:num w:numId="44" w16cid:durableId="1496992902">
    <w:abstractNumId w:val="38"/>
  </w:num>
  <w:num w:numId="45" w16cid:durableId="2141876249">
    <w:abstractNumId w:val="26"/>
  </w:num>
  <w:num w:numId="46" w16cid:durableId="1392272792">
    <w:abstractNumId w:val="24"/>
  </w:num>
  <w:num w:numId="47" w16cid:durableId="569537573">
    <w:abstractNumId w:val="4"/>
  </w:num>
  <w:num w:numId="48" w16cid:durableId="350843640">
    <w:abstractNumId w:val="1"/>
  </w:num>
  <w:num w:numId="49" w16cid:durableId="842933475">
    <w:abstractNumId w:val="3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BF"/>
    <w:rsid w:val="0000377D"/>
    <w:rsid w:val="000152CF"/>
    <w:rsid w:val="00033648"/>
    <w:rsid w:val="00037D42"/>
    <w:rsid w:val="00060080"/>
    <w:rsid w:val="000D11E8"/>
    <w:rsid w:val="000F6707"/>
    <w:rsid w:val="00100F72"/>
    <w:rsid w:val="001205FD"/>
    <w:rsid w:val="001409E9"/>
    <w:rsid w:val="00154F8F"/>
    <w:rsid w:val="001870BF"/>
    <w:rsid w:val="001C5976"/>
    <w:rsid w:val="00236118"/>
    <w:rsid w:val="00244D8D"/>
    <w:rsid w:val="00245B23"/>
    <w:rsid w:val="00261AB2"/>
    <w:rsid w:val="00271802"/>
    <w:rsid w:val="00286765"/>
    <w:rsid w:val="0028710B"/>
    <w:rsid w:val="00325D80"/>
    <w:rsid w:val="00331D3A"/>
    <w:rsid w:val="00340B58"/>
    <w:rsid w:val="0035795F"/>
    <w:rsid w:val="003A2816"/>
    <w:rsid w:val="003A557B"/>
    <w:rsid w:val="003E4A83"/>
    <w:rsid w:val="003F1F5B"/>
    <w:rsid w:val="003F3C47"/>
    <w:rsid w:val="00401C69"/>
    <w:rsid w:val="00424461"/>
    <w:rsid w:val="0046509B"/>
    <w:rsid w:val="004A35DB"/>
    <w:rsid w:val="00507E22"/>
    <w:rsid w:val="00533517"/>
    <w:rsid w:val="00576DC1"/>
    <w:rsid w:val="005A1D5C"/>
    <w:rsid w:val="005A379A"/>
    <w:rsid w:val="005D0929"/>
    <w:rsid w:val="005D272D"/>
    <w:rsid w:val="0061185C"/>
    <w:rsid w:val="00631160"/>
    <w:rsid w:val="0064336F"/>
    <w:rsid w:val="006600DB"/>
    <w:rsid w:val="006765CE"/>
    <w:rsid w:val="006831F7"/>
    <w:rsid w:val="006E472D"/>
    <w:rsid w:val="006F1ED7"/>
    <w:rsid w:val="007112DE"/>
    <w:rsid w:val="007432A7"/>
    <w:rsid w:val="00743B13"/>
    <w:rsid w:val="00756CDE"/>
    <w:rsid w:val="007A13AC"/>
    <w:rsid w:val="007B2CF1"/>
    <w:rsid w:val="007F0A75"/>
    <w:rsid w:val="008253B5"/>
    <w:rsid w:val="00827D7E"/>
    <w:rsid w:val="00857980"/>
    <w:rsid w:val="00915B33"/>
    <w:rsid w:val="00934085"/>
    <w:rsid w:val="00970995"/>
    <w:rsid w:val="009848EF"/>
    <w:rsid w:val="00A257D8"/>
    <w:rsid w:val="00A879C5"/>
    <w:rsid w:val="00A91AD9"/>
    <w:rsid w:val="00B36049"/>
    <w:rsid w:val="00B64C75"/>
    <w:rsid w:val="00B830FF"/>
    <w:rsid w:val="00B9596C"/>
    <w:rsid w:val="00BC1963"/>
    <w:rsid w:val="00BC5FF6"/>
    <w:rsid w:val="00BC691E"/>
    <w:rsid w:val="00C305A8"/>
    <w:rsid w:val="00C717CA"/>
    <w:rsid w:val="00CD693A"/>
    <w:rsid w:val="00D04AE5"/>
    <w:rsid w:val="00D875E1"/>
    <w:rsid w:val="00DB5D8F"/>
    <w:rsid w:val="00DE0859"/>
    <w:rsid w:val="00E43B3D"/>
    <w:rsid w:val="00E45FBF"/>
    <w:rsid w:val="00E71D93"/>
    <w:rsid w:val="00E963A1"/>
    <w:rsid w:val="00ED418A"/>
    <w:rsid w:val="00F6480C"/>
    <w:rsid w:val="00FB2D4E"/>
    <w:rsid w:val="00FD3F06"/>
    <w:rsid w:val="00FD6BB5"/>
    <w:rsid w:val="00FF2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3F91E"/>
  <w15:chartTrackingRefBased/>
  <w15:docId w15:val="{07DA0E96-7CB6-4530-8558-7A7AD487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0B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870B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870B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870B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870B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8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0B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870B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870B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870B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870B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8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0BF"/>
    <w:rPr>
      <w:rFonts w:eastAsiaTheme="majorEastAsia" w:cstheme="majorBidi"/>
      <w:color w:val="272727" w:themeColor="text1" w:themeTint="D8"/>
    </w:rPr>
  </w:style>
  <w:style w:type="paragraph" w:styleId="Title">
    <w:name w:val="Title"/>
    <w:basedOn w:val="Normal"/>
    <w:next w:val="Normal"/>
    <w:link w:val="TitleChar"/>
    <w:uiPriority w:val="10"/>
    <w:qFormat/>
    <w:rsid w:val="0018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0B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0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70BF"/>
    <w:rPr>
      <w:i/>
      <w:iCs/>
      <w:color w:val="404040" w:themeColor="text1" w:themeTint="BF"/>
    </w:rPr>
  </w:style>
  <w:style w:type="paragraph" w:styleId="ListParagraph">
    <w:name w:val="List Paragraph"/>
    <w:basedOn w:val="Normal"/>
    <w:uiPriority w:val="34"/>
    <w:qFormat/>
    <w:rsid w:val="001870BF"/>
    <w:pPr>
      <w:ind w:left="720"/>
      <w:contextualSpacing/>
    </w:pPr>
  </w:style>
  <w:style w:type="character" w:styleId="IntenseEmphasis">
    <w:name w:val="Intense Emphasis"/>
    <w:basedOn w:val="DefaultParagraphFont"/>
    <w:uiPriority w:val="21"/>
    <w:qFormat/>
    <w:rsid w:val="001870BF"/>
    <w:rPr>
      <w:i/>
      <w:iCs/>
      <w:color w:val="365F91" w:themeColor="accent1" w:themeShade="BF"/>
    </w:rPr>
  </w:style>
  <w:style w:type="paragraph" w:styleId="IntenseQuote">
    <w:name w:val="Intense Quote"/>
    <w:basedOn w:val="Normal"/>
    <w:next w:val="Normal"/>
    <w:link w:val="IntenseQuoteChar"/>
    <w:uiPriority w:val="30"/>
    <w:qFormat/>
    <w:rsid w:val="001870B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870BF"/>
    <w:rPr>
      <w:i/>
      <w:iCs/>
      <w:color w:val="365F91" w:themeColor="accent1" w:themeShade="BF"/>
    </w:rPr>
  </w:style>
  <w:style w:type="character" w:styleId="IntenseReference">
    <w:name w:val="Intense Reference"/>
    <w:basedOn w:val="DefaultParagraphFont"/>
    <w:uiPriority w:val="32"/>
    <w:qFormat/>
    <w:rsid w:val="001870BF"/>
    <w:rPr>
      <w:b/>
      <w:bCs/>
      <w:smallCaps/>
      <w:color w:val="365F91" w:themeColor="accent1" w:themeShade="BF"/>
      <w:spacing w:val="5"/>
    </w:rPr>
  </w:style>
  <w:style w:type="character" w:styleId="Hyperlink">
    <w:name w:val="Hyperlink"/>
    <w:basedOn w:val="DefaultParagraphFont"/>
    <w:uiPriority w:val="99"/>
    <w:unhideWhenUsed/>
    <w:rsid w:val="00B9596C"/>
    <w:rPr>
      <w:color w:val="0000FF" w:themeColor="hyperlink"/>
      <w:u w:val="single"/>
    </w:rPr>
  </w:style>
  <w:style w:type="character" w:styleId="UnresolvedMention">
    <w:name w:val="Unresolved Mention"/>
    <w:basedOn w:val="DefaultParagraphFont"/>
    <w:uiPriority w:val="99"/>
    <w:semiHidden/>
    <w:unhideWhenUsed/>
    <w:rsid w:val="00B9596C"/>
    <w:rPr>
      <w:color w:val="605E5C"/>
      <w:shd w:val="clear" w:color="auto" w:fill="E1DFDD"/>
    </w:rPr>
  </w:style>
  <w:style w:type="table" w:styleId="GridTable5Dark-Accent1">
    <w:name w:val="Grid Table 5 Dark Accent 1"/>
    <w:basedOn w:val="TableNormal"/>
    <w:uiPriority w:val="50"/>
    <w:rsid w:val="00A879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3-Accent1">
    <w:name w:val="Grid Table 3 Accent 1"/>
    <w:basedOn w:val="TableNormal"/>
    <w:uiPriority w:val="48"/>
    <w:rsid w:val="00A879C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5">
    <w:name w:val="Grid Table 7 Colorful Accent 5"/>
    <w:basedOn w:val="TableNormal"/>
    <w:uiPriority w:val="52"/>
    <w:rsid w:val="00A879C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2">
    <w:name w:val="Grid Table 7 Colorful Accent 2"/>
    <w:basedOn w:val="TableNormal"/>
    <w:uiPriority w:val="52"/>
    <w:rsid w:val="00A879C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4">
    <w:name w:val="Grid Table 7 Colorful Accent 4"/>
    <w:basedOn w:val="TableNormal"/>
    <w:uiPriority w:val="52"/>
    <w:rsid w:val="00A879C5"/>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6">
    <w:name w:val="Grid Table 7 Colorful Accent 6"/>
    <w:basedOn w:val="TableNormal"/>
    <w:uiPriority w:val="52"/>
    <w:rsid w:val="00A879C5"/>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5Dark-Accent6">
    <w:name w:val="Grid Table 5 Dark Accent 6"/>
    <w:basedOn w:val="TableNormal"/>
    <w:uiPriority w:val="50"/>
    <w:rsid w:val="00A879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5Dark-Accent5">
    <w:name w:val="Grid Table 5 Dark Accent 5"/>
    <w:basedOn w:val="TableNormal"/>
    <w:uiPriority w:val="50"/>
    <w:rsid w:val="00A879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ListTable7Colorful-Accent5">
    <w:name w:val="List Table 7 Colorful Accent 5"/>
    <w:basedOn w:val="TableNormal"/>
    <w:uiPriority w:val="52"/>
    <w:rsid w:val="00A879C5"/>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1">
    <w:name w:val="Grid Table 7 Colorful Accent 1"/>
    <w:basedOn w:val="TableNormal"/>
    <w:uiPriority w:val="52"/>
    <w:rsid w:val="00A879C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1">
    <w:name w:val="Grid Table 6 Colorful Accent 1"/>
    <w:basedOn w:val="TableNormal"/>
    <w:uiPriority w:val="51"/>
    <w:rsid w:val="00A879C5"/>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5">
    <w:name w:val="Grid Table 6 Colorful Accent 5"/>
    <w:basedOn w:val="TableNormal"/>
    <w:uiPriority w:val="51"/>
    <w:rsid w:val="00A879C5"/>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
    <w:name w:val="Grid Table 6 Colorful"/>
    <w:basedOn w:val="TableNormal"/>
    <w:uiPriority w:val="51"/>
    <w:rsid w:val="00A879C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59"/>
    <w:rsid w:val="00857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openintro.org/data/index.php?data=fastfood"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1D495-8FFD-4795-BB78-FDA593CE3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1304</TotalTime>
  <Pages>34</Pages>
  <Words>5187</Words>
  <Characters>29570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37</cp:revision>
  <dcterms:created xsi:type="dcterms:W3CDTF">2026-02-04T10:20:00Z</dcterms:created>
  <dcterms:modified xsi:type="dcterms:W3CDTF">2026-03-01T08:07:00Z</dcterms:modified>
</cp:coreProperties>
</file>