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Report</w:t>
      </w:r>
      <w:r>
        <w:t xml:space="preserve"> </w:t>
      </w:r>
      <w:r>
        <w:t xml:space="preserve">of</w:t>
      </w:r>
      <w:r>
        <w:t xml:space="preserve"> </w:t>
      </w:r>
      <w:r>
        <w:t xml:space="preserve">IBM</w:t>
      </w:r>
      <w:r>
        <w:t xml:space="preserve"> </w:t>
      </w:r>
      <w:r>
        <w:t xml:space="preserve">Employee</w:t>
      </w:r>
      <w:r>
        <w:t xml:space="preserve"> </w:t>
      </w:r>
      <w:r>
        <w:t xml:space="preserve">Retention</w:t>
      </w:r>
      <w:r>
        <w:t xml:space="preserve"> </w:t>
      </w:r>
      <w:r>
        <w:t xml:space="preserve">Data</w:t>
      </w:r>
      <w:r>
        <w:t xml:space="preserve"> </w:t>
      </w:r>
      <w:r>
        <w:t xml:space="preserve">Set</w:t>
      </w:r>
    </w:p>
    <w:p>
      <w:pPr>
        <w:pStyle w:val="Author"/>
      </w:pPr>
      <w:r>
        <w:t xml:space="preserve">Yiqiao</w:t>
      </w:r>
      <w:r>
        <w:t xml:space="preserve"> </w:t>
      </w:r>
      <w:r>
        <w:t xml:space="preserve">Yin</w:t>
      </w:r>
    </w:p>
    <w:p>
      <w:pPr>
        <w:pStyle w:val="Date"/>
      </w:pPr>
      <w:r>
        <w:t xml:space="preserve">June</w:t>
      </w:r>
      <w:r>
        <w:t xml:space="preserve"> </w:t>
      </w:r>
      <w:r>
        <w:t xml:space="preserve">21,</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FirstParagraph"/>
      </w:pPr>
      <w:r>
        <w:t xml:space="preserve">Companies hire many employees every year. To create a positive working and learning environment, firms invest time and money in training the new members and also to get existing employees involved as well. The goal of these programs aim to increase the effectiveness of the employees and in doing so the firm as a whole can have better output in long run.</w:t>
      </w:r>
    </w:p>
    <w:p>
      <w:pPr>
        <w:pStyle w:val="BodyText"/>
      </w:pPr>
      <w:r>
        <w:t xml:space="preserve">Human resource analytics (or HR analytics) is an important area in this field and it refers to applying statistical and analytic modelling to understand or extract the insight in hoping of improving employee performance and better return on investment. This is a field of analytics work that is not just gathering data but also to provide insight in each step of the process targeting on making sound decisions about how to improve overall satisfactory for new and existing employees.</w:t>
      </w:r>
    </w:p>
    <w:p>
      <w:pPr>
        <w:pStyle w:val="Heading2"/>
      </w:pPr>
      <w:bookmarkStart w:id="22" w:name="goal-employee-attrition"/>
      <w:bookmarkEnd w:id="22"/>
      <w:r>
        <w:t xml:space="preserve">Goal: Employee Attrition</w:t>
      </w:r>
    </w:p>
    <w:p>
      <w:pPr>
        <w:pStyle w:val="FirstParagraph"/>
      </w:pPr>
      <w:r>
        <w:t xml:space="preserve">The single most important feature we are interested in is attrition. Attrition in human resources refer to the gradual loss of employees over time. In general relatively high attrition is problematic for companies. Human Resource professionals often asume a leadership role in designing company compensation programs, work culture and motivation systems that help the organization retain top employees.</w:t>
      </w:r>
    </w:p>
    <w:p>
      <w:pPr>
        <w:pStyle w:val="BodyText"/>
      </w:pPr>
      <w:r>
        <w:t xml:space="preserve">This is a significant problem because high employee attrition is a huge cost to a firm. Procedures such as job postings, hiring processes, paperwork, and new recruitment training are some of the most expensive costs of losing or replacing employees. On top of these costs, regular employee turnover prevents a firm from increasing its collective knowledge base and experience over time which in most industries can be crucial to the success of a company. Moreover, this also in some way affects customers and revenue streams because some customers prefer to interact with familiar faces. Errors and issues are more likely if you constantly have new workers.</w:t>
      </w:r>
    </w:p>
    <w:p>
      <w:pPr>
        <w:pStyle w:val="Heading2"/>
      </w:pPr>
      <w:bookmarkStart w:id="23" w:name="data-ibm-hr-employee-dataset"/>
      <w:bookmarkEnd w:id="23"/>
      <w:r>
        <w:t xml:space="preserve">Data: IBM HR Employee Dataset</w:t>
      </w:r>
    </w:p>
    <w:p>
      <w:pPr>
        <w:pStyle w:val="FirstParagraph"/>
      </w:pPr>
      <w:r>
        <w:t xml:space="preserve">To investigate this topic, I use IBM</w:t>
      </w:r>
      <w:r>
        <w:t xml:space="preserve"> </w:t>
      </w:r>
      <w:hyperlink r:id="rId24">
        <w:r>
          <w:rPr>
            <w:rStyle w:val="Hyperlink"/>
          </w:rPr>
          <w:t xml:space="preserve">HR Analytics Employee Attrition and Performance Dataset</w:t>
        </w:r>
      </w:hyperlink>
      <w:r>
        <w:t xml:space="preserve">. There are total of 1470 samples and 35 features. Among the target, Attrition, there are 237 candidates committed to Yes (i.e. left the company) and the rest 1233 candidates committed to No (i.e. stayed at the company).</w:t>
      </w:r>
    </w:p>
    <w:p>
      <w:pPr>
        <w:pStyle w:val="SourceCode"/>
      </w:pPr>
      <w:r>
        <w:rPr>
          <w:rStyle w:val="CommentTok"/>
        </w:rPr>
        <w:t xml:space="preserve"># Set Working Directory</w:t>
      </w:r>
      <w:r>
        <w:br w:type="textWrapping"/>
      </w:r>
      <w:r>
        <w:rPr>
          <w:rStyle w:val="NormalTok"/>
        </w:rPr>
        <w:t xml:space="preserve">path &lt;-</w:t>
      </w:r>
      <w:r>
        <w:rPr>
          <w:rStyle w:val="StringTok"/>
        </w:rPr>
        <w:t xml:space="preserve"> "C:/Users/eagle/OneDrive/HR_Employee_Retention_IBM"</w:t>
      </w:r>
      <w:r>
        <w:br w:type="textWrapping"/>
      </w:r>
      <w:r>
        <w:rPr>
          <w:rStyle w:val="KeywordTok"/>
        </w:rPr>
        <w:t xml:space="preserve">setwd</w:t>
      </w:r>
      <w:r>
        <w:rPr>
          <w:rStyle w:val="NormalTok"/>
        </w:rPr>
        <w:t xml:space="preserve">(</w:t>
      </w:r>
      <w:r>
        <w:rPr>
          <w:rStyle w:val="KeywordTok"/>
        </w:rPr>
        <w:t xml:space="preserve">paste0</w:t>
      </w:r>
      <w:r>
        <w:rPr>
          <w:rStyle w:val="NormalTok"/>
        </w:rPr>
        <w:t xml:space="preserve">(path, </w:t>
      </w:r>
      <w:r>
        <w:rPr>
          <w:rStyle w:val="StringTok"/>
        </w:rPr>
        <w:t xml:space="preserve">"/data"</w:t>
      </w:r>
      <w:r>
        <w:rPr>
          <w:rStyle w:val="NormalTok"/>
        </w:rPr>
        <w:t xml:space="preserve">))</w:t>
      </w:r>
      <w:r>
        <w:br w:type="textWrapping"/>
      </w:r>
      <w:r>
        <w:br w:type="textWrapping"/>
      </w:r>
      <w:r>
        <w:rPr>
          <w:rStyle w:val="CommentTok"/>
        </w:rPr>
        <w:t xml:space="preserve"># Compile Data</w:t>
      </w:r>
      <w:r>
        <w:br w:type="textWrapping"/>
      </w:r>
      <w:r>
        <w:rPr>
          <w:rStyle w:val="NormalTok"/>
        </w:rPr>
        <w:t xml:space="preserve">all &lt;-</w:t>
      </w:r>
      <w:r>
        <w:rPr>
          <w:rStyle w:val="StringTok"/>
        </w:rPr>
        <w:t xml:space="preserve"> </w:t>
      </w:r>
      <w:r>
        <w:rPr>
          <w:rStyle w:val="KeywordTok"/>
        </w:rPr>
        <w:t xml:space="preserve">read.csv</w:t>
      </w:r>
      <w:r>
        <w:rPr>
          <w:rStyle w:val="NormalTok"/>
        </w:rPr>
        <w:t xml:space="preserve">(</w:t>
      </w:r>
      <w:r>
        <w:rPr>
          <w:rStyle w:val="StringTok"/>
        </w:rPr>
        <w:t xml:space="preserve">"data.csv"</w:t>
      </w:r>
      <w:r>
        <w:rPr>
          <w:rStyle w:val="NormalTok"/>
        </w:rPr>
        <w:t xml:space="preserve">)</w:t>
      </w:r>
      <w:r>
        <w:br w:type="textWrapping"/>
      </w:r>
      <w:r>
        <w:br w:type="textWrapping"/>
      </w:r>
      <w:r>
        <w:rPr>
          <w:rStyle w:val="CommentTok"/>
        </w:rPr>
        <w:t xml:space="preserve"># Define Response</w:t>
      </w:r>
      <w:r>
        <w:br w:type="textWrapping"/>
      </w:r>
      <w:r>
        <w:rPr>
          <w:rStyle w:val="NormalTok"/>
        </w:rPr>
        <w:t xml:space="preserve">all</w:t>
      </w:r>
      <w:r>
        <w:rPr>
          <w:rStyle w:val="OperatorTok"/>
        </w:rPr>
        <w:t xml:space="preserve">$</w:t>
      </w:r>
      <w:r>
        <w:rPr>
          <w:rStyle w:val="NormalTok"/>
        </w:rPr>
        <w:t xml:space="preserve">Attrition &lt;-</w:t>
      </w:r>
      <w:r>
        <w:rPr>
          <w:rStyle w:val="StringTok"/>
        </w:rPr>
        <w:t xml:space="preserve"> </w:t>
      </w:r>
      <w:r>
        <w:rPr>
          <w:rStyle w:val="KeywordTok"/>
        </w:rPr>
        <w:t xml:space="preserve">as.numeric</w:t>
      </w:r>
      <w:r>
        <w:rPr>
          <w:rStyle w:val="NormalTok"/>
        </w:rPr>
        <w:t xml:space="preserve">(all</w:t>
      </w:r>
      <w:r>
        <w:rPr>
          <w:rStyle w:val="OperatorTok"/>
        </w:rPr>
        <w:t xml:space="preserve">$</w:t>
      </w:r>
      <w:r>
        <w:rPr>
          <w:rStyle w:val="NormalTok"/>
        </w:rPr>
        <w:t xml:space="preserve">Attrition) </w:t>
      </w:r>
      <w:r>
        <w:rPr>
          <w:rStyle w:val="OperatorTok"/>
        </w:rPr>
        <w:t xml:space="preserve">-</w:t>
      </w:r>
      <w:r>
        <w:rPr>
          <w:rStyle w:val="StringTok"/>
        </w:rPr>
        <w:t xml:space="preserve"> </w:t>
      </w:r>
      <w:r>
        <w:rPr>
          <w:rStyle w:val="NormalTok"/>
        </w:rPr>
        <w:t xml:space="preserve">1L</w:t>
      </w:r>
      <w:r>
        <w:br w:type="textWrapping"/>
      </w:r>
      <w:r>
        <w:br w:type="textWrapping"/>
      </w:r>
      <w:r>
        <w:rPr>
          <w:rStyle w:val="CommentTok"/>
        </w:rPr>
        <w:t xml:space="preserve"># Define Features (i.e. these are the variables)</w:t>
      </w:r>
      <w:r>
        <w:br w:type="textWrapping"/>
      </w:r>
      <w:r>
        <w:rPr>
          <w:rStyle w:val="NormalTok"/>
        </w:rPr>
        <w:t xml:space="preserve">all &lt;-</w:t>
      </w:r>
      <w:r>
        <w:rPr>
          <w:rStyle w:val="StringTok"/>
        </w:rPr>
        <w:t xml:space="preserve"> </w:t>
      </w:r>
      <w:r>
        <w:rPr>
          <w:rStyle w:val="KeywordTok"/>
        </w:rPr>
        <w:t xml:space="preserve">cbind</w:t>
      </w:r>
      <w:r>
        <w:rPr>
          <w:rStyle w:val="NormalTok"/>
        </w:rPr>
        <w:t xml:space="preserve">(all</w:t>
      </w:r>
      <w:r>
        <w:rPr>
          <w:rStyle w:val="OperatorTok"/>
        </w:rPr>
        <w:t xml:space="preserve">$</w:t>
      </w:r>
      <w:r>
        <w:rPr>
          <w:rStyle w:val="NormalTok"/>
        </w:rPr>
        <w:t xml:space="preserve">Attrition, all[, </w:t>
      </w:r>
      <w:r>
        <w:rPr>
          <w:rStyle w:val="OperatorTok"/>
        </w:rPr>
        <w:t xml:space="preserve">-</w:t>
      </w:r>
      <w:r>
        <w:rPr>
          <w:rStyle w:val="DecValTok"/>
        </w:rPr>
        <w:t xml:space="preserve">2</w:t>
      </w:r>
      <w:r>
        <w:rPr>
          <w:rStyle w:val="NormalTok"/>
        </w:rPr>
        <w:t xml:space="preserve">])</w:t>
      </w:r>
      <w:r>
        <w:br w:type="textWrapping"/>
      </w:r>
      <w:r>
        <w:rPr>
          <w:rStyle w:val="KeywordTok"/>
        </w:rPr>
        <w:t xml:space="preserve">colnames</w:t>
      </w:r>
      <w:r>
        <w:rPr>
          <w:rStyle w:val="NormalTok"/>
        </w:rPr>
        <w:t xml:space="preserve">(all)[</w:t>
      </w:r>
      <w:r>
        <w:rPr>
          <w:rStyle w:val="DecValTok"/>
        </w:rPr>
        <w:t xml:space="preserve">1</w:t>
      </w:r>
      <w:r>
        <w:rPr>
          <w:rStyle w:val="NormalTok"/>
        </w:rPr>
        <w:t xml:space="preserve">] &lt;-</w:t>
      </w:r>
      <w:r>
        <w:rPr>
          <w:rStyle w:val="StringTok"/>
        </w:rPr>
        <w:t xml:space="preserve"> "Attrition"</w:t>
      </w:r>
      <w:r>
        <w:rPr>
          <w:rStyle w:val="NormalTok"/>
        </w:rPr>
        <w:t xml:space="preserve">; </w:t>
      </w:r>
      <w:r>
        <w:rPr>
          <w:rStyle w:val="KeywordTok"/>
        </w:rPr>
        <w:t xml:space="preserve">colnames</w:t>
      </w:r>
      <w:r>
        <w:rPr>
          <w:rStyle w:val="NormalTok"/>
        </w:rPr>
        <w:t xml:space="preserve">(all)[</w:t>
      </w:r>
      <w:r>
        <w:rPr>
          <w:rStyle w:val="DecValTok"/>
        </w:rPr>
        <w:t xml:space="preserve">2</w:t>
      </w:r>
      <w:r>
        <w:rPr>
          <w:rStyle w:val="NormalTok"/>
        </w:rPr>
        <w:t xml:space="preserve">] &lt;-</w:t>
      </w:r>
      <w:r>
        <w:rPr>
          <w:rStyle w:val="StringTok"/>
        </w:rPr>
        <w:t xml:space="preserve"> "Age"</w:t>
      </w:r>
      <w:r>
        <w:br w:type="textWrapping"/>
      </w:r>
      <w:r>
        <w:rPr>
          <w:rStyle w:val="NormalTok"/>
        </w:rPr>
        <w:t xml:space="preserve">raw_data &lt;-</w:t>
      </w:r>
      <w:r>
        <w:rPr>
          <w:rStyle w:val="StringTok"/>
        </w:rPr>
        <w:t xml:space="preserve"> </w:t>
      </w:r>
      <w:r>
        <w:rPr>
          <w:rStyle w:val="NormalTok"/>
        </w:rPr>
        <w:t xml:space="preserve">all</w:t>
      </w:r>
      <w:r>
        <w:br w:type="textWrapping"/>
      </w:r>
      <w:r>
        <w:br w:type="textWrapping"/>
      </w:r>
      <w:r>
        <w:rPr>
          <w:rStyle w:val="CommentTok"/>
        </w:rPr>
        <w:t xml:space="preserve"># Convert all features into numerical value</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ncol</w:t>
      </w:r>
      <w:r>
        <w:rPr>
          <w:rStyle w:val="NormalTok"/>
        </w:rPr>
        <w:t xml:space="preserve">(all)) {all[, j] &lt;-</w:t>
      </w:r>
      <w:r>
        <w:rPr>
          <w:rStyle w:val="StringTok"/>
        </w:rPr>
        <w:t xml:space="preserve"> </w:t>
      </w:r>
      <w:r>
        <w:rPr>
          <w:rStyle w:val="KeywordTok"/>
        </w:rPr>
        <w:t xml:space="preserve">as.numeric</w:t>
      </w:r>
      <w:r>
        <w:rPr>
          <w:rStyle w:val="NormalTok"/>
        </w:rPr>
        <w:t xml:space="preserve">(all[, j])}</w:t>
      </w:r>
      <w:r>
        <w:br w:type="textWrapping"/>
      </w:r>
      <w:r>
        <w:rPr>
          <w:rStyle w:val="KeywordTok"/>
        </w:rPr>
        <w:t xml:space="preserve">colnames</w:t>
      </w:r>
      <w:r>
        <w:rPr>
          <w:rStyle w:val="NormalTok"/>
        </w:rPr>
        <w:t xml:space="preserve">(all)[</w:t>
      </w:r>
      <w:r>
        <w:rPr>
          <w:rStyle w:val="DecValTok"/>
        </w:rPr>
        <w:t xml:space="preserve">1</w:t>
      </w:r>
      <w:r>
        <w:rPr>
          <w:rStyle w:val="NormalTok"/>
        </w:rPr>
        <w:t xml:space="preserve">] &lt;-</w:t>
      </w:r>
      <w:r>
        <w:rPr>
          <w:rStyle w:val="StringTok"/>
        </w:rPr>
        <w:t xml:space="preserve"> "Attrition"</w:t>
      </w:r>
      <w:r>
        <w:rPr>
          <w:rStyle w:val="NormalTok"/>
        </w:rPr>
        <w:t xml:space="preserve">; </w:t>
      </w:r>
      <w:r>
        <w:rPr>
          <w:rStyle w:val="KeywordTok"/>
        </w:rPr>
        <w:t xml:space="preserve">colnames</w:t>
      </w:r>
      <w:r>
        <w:rPr>
          <w:rStyle w:val="NormalTok"/>
        </w:rPr>
        <w:t xml:space="preserve">(all)[</w:t>
      </w:r>
      <w:r>
        <w:rPr>
          <w:rStyle w:val="DecValTok"/>
        </w:rPr>
        <w:t xml:space="preserve">2</w:t>
      </w:r>
      <w:r>
        <w:rPr>
          <w:rStyle w:val="NormalTok"/>
        </w:rPr>
        <w:t xml:space="preserve">] &lt;-</w:t>
      </w:r>
      <w:r>
        <w:rPr>
          <w:rStyle w:val="StringTok"/>
        </w:rPr>
        <w:t xml:space="preserve"> "Age"</w:t>
      </w:r>
      <w:r>
        <w:br w:type="textWrapping"/>
      </w:r>
      <w:r>
        <w:rPr>
          <w:rStyle w:val="NormalTok"/>
        </w:rPr>
        <w:t xml:space="preserve">all &lt;-</w:t>
      </w:r>
      <w:r>
        <w:rPr>
          <w:rStyle w:val="StringTok"/>
        </w:rPr>
        <w:t xml:space="preserve"> </w:t>
      </w:r>
      <w:r>
        <w:rPr>
          <w:rStyle w:val="NormalTok"/>
        </w:rPr>
        <w:t xml:space="preserve">all[, </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 </w:t>
      </w:r>
      <w:r>
        <w:rPr>
          <w:rStyle w:val="DecValTok"/>
        </w:rPr>
        <w:t xml:space="preserve">22</w:t>
      </w:r>
      <w:r>
        <w:rPr>
          <w:rStyle w:val="NormalTok"/>
        </w:rPr>
        <w:t xml:space="preserve">, </w:t>
      </w:r>
      <w:r>
        <w:rPr>
          <w:rStyle w:val="DecValTok"/>
        </w:rPr>
        <w:t xml:space="preserve">27</w:t>
      </w:r>
      <w:r>
        <w:rPr>
          <w:rStyle w:val="NormalTok"/>
        </w:rPr>
        <w:t xml:space="preserve">)] </w:t>
      </w:r>
      <w:r>
        <w:rPr>
          <w:rStyle w:val="CommentTok"/>
        </w:rPr>
        <w:t xml:space="preserve"># These variables (EmployeeCount, Over18, StandardHours) are constants so delete them.</w:t>
      </w:r>
      <w:r>
        <w:br w:type="textWrapping"/>
      </w:r>
      <w:r>
        <w:br w:type="textWrapping"/>
      </w:r>
      <w:r>
        <w:rPr>
          <w:rStyle w:val="CommentTok"/>
        </w:rPr>
        <w:t xml:space="preserve"># Preview</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first three rows of the data looks like: "</w:t>
      </w:r>
      <w:r>
        <w:rPr>
          <w:rStyle w:val="NormalTok"/>
        </w:rPr>
        <w:t xml:space="preserve">)); all[</w:t>
      </w:r>
      <w:r>
        <w:rPr>
          <w:rStyle w:val="DecValTok"/>
        </w:rPr>
        <w:t xml:space="preserve">1</w:t>
      </w:r>
      <w:r>
        <w:rPr>
          <w:rStyle w:val="OperatorTok"/>
        </w:rPr>
        <w:t xml:space="preserve">:</w:t>
      </w:r>
      <w:r>
        <w:rPr>
          <w:rStyle w:val="DecValTok"/>
        </w:rPr>
        <w:t xml:space="preserve">3</w:t>
      </w:r>
      <w:r>
        <w:rPr>
          <w:rStyle w:val="NormalTok"/>
        </w:rPr>
        <w:t xml:space="preserve">, ]</w:t>
      </w:r>
    </w:p>
    <w:p>
      <w:pPr>
        <w:pStyle w:val="SourceCode"/>
      </w:pPr>
      <w:r>
        <w:rPr>
          <w:rStyle w:val="VerbatimChar"/>
        </w:rPr>
        <w:t xml:space="preserve">## [1] "The first three rows of the data looks like: "</w:t>
      </w:r>
    </w:p>
    <w:p>
      <w:pPr>
        <w:pStyle w:val="SourceCode"/>
      </w:pPr>
      <w:r>
        <w:rPr>
          <w:rStyle w:val="VerbatimChar"/>
        </w:rPr>
        <w:t xml:space="preserve">##   Attrition Age BusinessTravel DailyRate Department DistanceFromHome</w:t>
      </w:r>
      <w:r>
        <w:br w:type="textWrapping"/>
      </w:r>
      <w:r>
        <w:rPr>
          <w:rStyle w:val="VerbatimChar"/>
        </w:rPr>
        <w:t xml:space="preserve">## 1         1  41              3      1102          3                1</w:t>
      </w:r>
      <w:r>
        <w:br w:type="textWrapping"/>
      </w:r>
      <w:r>
        <w:rPr>
          <w:rStyle w:val="VerbatimChar"/>
        </w:rPr>
        <w:t xml:space="preserve">## 2         0  49              2       279          2                8</w:t>
      </w:r>
      <w:r>
        <w:br w:type="textWrapping"/>
      </w:r>
      <w:r>
        <w:rPr>
          <w:rStyle w:val="VerbatimChar"/>
        </w:rPr>
        <w:t xml:space="preserve">## 3         1  37              3      1373          2                2</w:t>
      </w:r>
      <w:r>
        <w:br w:type="textWrapping"/>
      </w:r>
      <w:r>
        <w:rPr>
          <w:rStyle w:val="VerbatimChar"/>
        </w:rPr>
        <w:t xml:space="preserve">##   Education EducationField EmployeeNumber EnvironmentSatisfaction Gender</w:t>
      </w:r>
      <w:r>
        <w:br w:type="textWrapping"/>
      </w:r>
      <w:r>
        <w:rPr>
          <w:rStyle w:val="VerbatimChar"/>
        </w:rPr>
        <w:t xml:space="preserve">## 1         2              2              1                       2      1</w:t>
      </w:r>
      <w:r>
        <w:br w:type="textWrapping"/>
      </w:r>
      <w:r>
        <w:rPr>
          <w:rStyle w:val="VerbatimChar"/>
        </w:rPr>
        <w:t xml:space="preserve">## 2         1              2              2                       3      2</w:t>
      </w:r>
      <w:r>
        <w:br w:type="textWrapping"/>
      </w:r>
      <w:r>
        <w:rPr>
          <w:rStyle w:val="VerbatimChar"/>
        </w:rPr>
        <w:t xml:space="preserve">## 3         2              5              4                       4      2</w:t>
      </w:r>
      <w:r>
        <w:br w:type="textWrapping"/>
      </w:r>
      <w:r>
        <w:rPr>
          <w:rStyle w:val="VerbatimChar"/>
        </w:rPr>
        <w:t xml:space="preserve">##   HourlyRate JobInvolvement JobLevel JobRole JobSatisfaction MaritalStatus</w:t>
      </w:r>
      <w:r>
        <w:br w:type="textWrapping"/>
      </w:r>
      <w:r>
        <w:rPr>
          <w:rStyle w:val="VerbatimChar"/>
        </w:rPr>
        <w:t xml:space="preserve">## 1         94              3        2       8               4             3</w:t>
      </w:r>
      <w:r>
        <w:br w:type="textWrapping"/>
      </w:r>
      <w:r>
        <w:rPr>
          <w:rStyle w:val="VerbatimChar"/>
        </w:rPr>
        <w:t xml:space="preserve">## 2         61              2        2       7               2             2</w:t>
      </w:r>
      <w:r>
        <w:br w:type="textWrapping"/>
      </w:r>
      <w:r>
        <w:rPr>
          <w:rStyle w:val="VerbatimChar"/>
        </w:rPr>
        <w:t xml:space="preserve">## 3         92              2        1       3               3             3</w:t>
      </w:r>
      <w:r>
        <w:br w:type="textWrapping"/>
      </w:r>
      <w:r>
        <w:rPr>
          <w:rStyle w:val="VerbatimChar"/>
        </w:rPr>
        <w:t xml:space="preserve">##   MonthlyIncome MonthlyRate NumCompaniesWorked OverTime PercentSalaryHike</w:t>
      </w:r>
      <w:r>
        <w:br w:type="textWrapping"/>
      </w:r>
      <w:r>
        <w:rPr>
          <w:rStyle w:val="VerbatimChar"/>
        </w:rPr>
        <w:t xml:space="preserve">## 1          5993       19479                  8        2                11</w:t>
      </w:r>
      <w:r>
        <w:br w:type="textWrapping"/>
      </w:r>
      <w:r>
        <w:rPr>
          <w:rStyle w:val="VerbatimChar"/>
        </w:rPr>
        <w:t xml:space="preserve">## 2          5130       24907                  1        1                23</w:t>
      </w:r>
      <w:r>
        <w:br w:type="textWrapping"/>
      </w:r>
      <w:r>
        <w:rPr>
          <w:rStyle w:val="VerbatimChar"/>
        </w:rPr>
        <w:t xml:space="preserve">## 3          2090        2396                  6        2                15</w:t>
      </w:r>
      <w:r>
        <w:br w:type="textWrapping"/>
      </w:r>
      <w:r>
        <w:rPr>
          <w:rStyle w:val="VerbatimChar"/>
        </w:rPr>
        <w:t xml:space="preserve">##   PerformanceRating RelationshipSatisfaction StockOptionLevel</w:t>
      </w:r>
      <w:r>
        <w:br w:type="textWrapping"/>
      </w:r>
      <w:r>
        <w:rPr>
          <w:rStyle w:val="VerbatimChar"/>
        </w:rPr>
        <w:t xml:space="preserve">## 1                 3                        1                0</w:t>
      </w:r>
      <w:r>
        <w:br w:type="textWrapping"/>
      </w:r>
      <w:r>
        <w:rPr>
          <w:rStyle w:val="VerbatimChar"/>
        </w:rPr>
        <w:t xml:space="preserve">## 2                 4                        4                1</w:t>
      </w:r>
      <w:r>
        <w:br w:type="textWrapping"/>
      </w:r>
      <w:r>
        <w:rPr>
          <w:rStyle w:val="VerbatimChar"/>
        </w:rPr>
        <w:t xml:space="preserve">## 3                 3                        2                0</w:t>
      </w:r>
      <w:r>
        <w:br w:type="textWrapping"/>
      </w:r>
      <w:r>
        <w:rPr>
          <w:rStyle w:val="VerbatimChar"/>
        </w:rPr>
        <w:t xml:space="preserve">##   TotalWorkingYears TrainingTimesLastYear WorkLifeBalance YearsAtCompany</w:t>
      </w:r>
      <w:r>
        <w:br w:type="textWrapping"/>
      </w:r>
      <w:r>
        <w:rPr>
          <w:rStyle w:val="VerbatimChar"/>
        </w:rPr>
        <w:t xml:space="preserve">## 1                 8                     0               1              6</w:t>
      </w:r>
      <w:r>
        <w:br w:type="textWrapping"/>
      </w:r>
      <w:r>
        <w:rPr>
          <w:rStyle w:val="VerbatimChar"/>
        </w:rPr>
        <w:t xml:space="preserve">## 2                10                     3               3             10</w:t>
      </w:r>
      <w:r>
        <w:br w:type="textWrapping"/>
      </w:r>
      <w:r>
        <w:rPr>
          <w:rStyle w:val="VerbatimChar"/>
        </w:rPr>
        <w:t xml:space="preserve">## 3                 7                     3               3              0</w:t>
      </w:r>
      <w:r>
        <w:br w:type="textWrapping"/>
      </w:r>
      <w:r>
        <w:rPr>
          <w:rStyle w:val="VerbatimChar"/>
        </w:rPr>
        <w:t xml:space="preserve">##   YearsInCurrentRole YearsSinceLastPromotion YearsWithCurrManager</w:t>
      </w:r>
      <w:r>
        <w:br w:type="textWrapping"/>
      </w:r>
      <w:r>
        <w:rPr>
          <w:rStyle w:val="VerbatimChar"/>
        </w:rPr>
        <w:t xml:space="preserve">## 1                  4                       0                    5</w:t>
      </w:r>
      <w:r>
        <w:br w:type="textWrapping"/>
      </w:r>
      <w:r>
        <w:rPr>
          <w:rStyle w:val="VerbatimChar"/>
        </w:rPr>
        <w:t xml:space="preserve">## 2                  7                       1                    7</w:t>
      </w:r>
      <w:r>
        <w:br w:type="textWrapping"/>
      </w:r>
      <w:r>
        <w:rPr>
          <w:rStyle w:val="VerbatimChar"/>
        </w:rPr>
        <w:t xml:space="preserve">## 3                  0                       0                    0</w:t>
      </w:r>
    </w:p>
    <w:p>
      <w:pPr>
        <w:pStyle w:val="SourceCode"/>
      </w:pP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dimension (row by cols) of the data set is: "</w:t>
      </w:r>
      <w:r>
        <w:rPr>
          <w:rStyle w:val="NormalTok"/>
        </w:rPr>
        <w:t xml:space="preserve">)); </w:t>
      </w:r>
      <w:r>
        <w:rPr>
          <w:rStyle w:val="KeywordTok"/>
        </w:rPr>
        <w:t xml:space="preserve">dim</w:t>
      </w:r>
      <w:r>
        <w:rPr>
          <w:rStyle w:val="NormalTok"/>
        </w:rPr>
        <w:t xml:space="preserve">(all)</w:t>
      </w:r>
    </w:p>
    <w:p>
      <w:pPr>
        <w:pStyle w:val="SourceCode"/>
      </w:pPr>
      <w:r>
        <w:rPr>
          <w:rStyle w:val="VerbatimChar"/>
        </w:rPr>
        <w:t xml:space="preserve">## [1] "The dimension (row by cols) of the data set is: "</w:t>
      </w:r>
    </w:p>
    <w:p>
      <w:pPr>
        <w:pStyle w:val="SourceCode"/>
      </w:pPr>
      <w:r>
        <w:rPr>
          <w:rStyle w:val="VerbatimChar"/>
        </w:rPr>
        <w:t xml:space="preserve">## [1] 1470   32</w:t>
      </w:r>
    </w:p>
    <w:p>
      <w:pPr>
        <w:pStyle w:val="FirstParagraph"/>
      </w:pPr>
      <w:r>
        <w:t xml:space="preserve">We can take a look at the list of variables. Variables such as Attrition, BusinessTravel, Department, and so on are discrete. The rest of variables such as DailyRate or EmployeeNumber are considered as continuous.</w:t>
      </w:r>
    </w:p>
    <w:p>
      <w:pPr>
        <w:pStyle w:val="SourceCode"/>
      </w:pPr>
      <w:r>
        <w:rPr>
          <w:rStyle w:val="CommentTok"/>
        </w:rPr>
        <w:t xml:space="preserve"># Check Levels</w:t>
      </w:r>
      <w:r>
        <w:br w:type="textWrapping"/>
      </w:r>
      <w:r>
        <w:rPr>
          <w:rStyle w:val="NormalTok"/>
        </w:rPr>
        <w:t xml:space="preserve">levels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ncol</w:t>
      </w:r>
      <w:r>
        <w:rPr>
          <w:rStyle w:val="NormalTok"/>
        </w:rPr>
        <w:t xml:space="preserve">(all)) {levels &lt;-</w:t>
      </w:r>
      <w:r>
        <w:rPr>
          <w:rStyle w:val="StringTok"/>
        </w:rPr>
        <w:t xml:space="preserve"> </w:t>
      </w:r>
      <w:r>
        <w:rPr>
          <w:rStyle w:val="KeywordTok"/>
        </w:rPr>
        <w:t xml:space="preserve">c</w:t>
      </w:r>
      <w:r>
        <w:rPr>
          <w:rStyle w:val="NormalTok"/>
        </w:rPr>
        <w:t xml:space="preserve">(levels, </w:t>
      </w:r>
      <w:r>
        <w:rPr>
          <w:rStyle w:val="KeywordTok"/>
        </w:rPr>
        <w:t xml:space="preserve">nrow</w:t>
      </w:r>
      <w:r>
        <w:rPr>
          <w:rStyle w:val="NormalTok"/>
        </w:rPr>
        <w:t xml:space="preserve">(plyr</w:t>
      </w:r>
      <w:r>
        <w:rPr>
          <w:rStyle w:val="OperatorTok"/>
        </w:rPr>
        <w:t xml:space="preserve">::</w:t>
      </w:r>
      <w:r>
        <w:rPr>
          <w:rStyle w:val="KeywordTok"/>
        </w:rPr>
        <w:t xml:space="preserve">count</w:t>
      </w:r>
      <w:r>
        <w:rPr>
          <w:rStyle w:val="NormalTok"/>
        </w:rPr>
        <w:t xml:space="preserve">(all[,j])))}</w:t>
      </w:r>
      <w:r>
        <w:br w:type="textWrapping"/>
      </w:r>
      <w:r>
        <w:rPr>
          <w:rStyle w:val="NormalTok"/>
        </w:rPr>
        <w:t xml:space="preserve">levels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colnames</w:t>
      </w:r>
      <w:r>
        <w:rPr>
          <w:rStyle w:val="NormalTok"/>
        </w:rPr>
        <w:t xml:space="preserve">(all), levels))</w:t>
      </w:r>
      <w:r>
        <w:br w:type="textWrapping"/>
      </w:r>
      <w:r>
        <w:rPr>
          <w:rStyle w:val="KeywordTok"/>
        </w:rPr>
        <w:t xml:space="preserve">colnames</w:t>
      </w:r>
      <w:r>
        <w:rPr>
          <w:rStyle w:val="NormalTok"/>
        </w:rPr>
        <w:t xml:space="preserve">(levels) &lt;-</w:t>
      </w:r>
      <w:r>
        <w:rPr>
          <w:rStyle w:val="StringTok"/>
        </w:rPr>
        <w:t xml:space="preserve"> </w:t>
      </w:r>
      <w:r>
        <w:rPr>
          <w:rStyle w:val="KeywordTok"/>
        </w:rPr>
        <w:t xml:space="preserve">c</w:t>
      </w:r>
      <w:r>
        <w:rPr>
          <w:rStyle w:val="NormalTok"/>
        </w:rPr>
        <w:t xml:space="preserve">(</w:t>
      </w:r>
      <w:r>
        <w:rPr>
          <w:rStyle w:val="StringTok"/>
        </w:rPr>
        <w:t xml:space="preserve">"Variable_Names"</w:t>
      </w:r>
      <w:r>
        <w:rPr>
          <w:rStyle w:val="NormalTok"/>
        </w:rPr>
        <w:t xml:space="preserve">,</w:t>
      </w:r>
      <w:r>
        <w:rPr>
          <w:rStyle w:val="StringTok"/>
        </w:rPr>
        <w:t xml:space="preserve">"Number_of_Levels"</w:t>
      </w:r>
      <w:r>
        <w:rPr>
          <w:rStyle w:val="NormalTok"/>
        </w:rPr>
        <w:t xml:space="preserve">); levels</w:t>
      </w:r>
    </w:p>
    <w:p>
      <w:pPr>
        <w:pStyle w:val="SourceCode"/>
      </w:pPr>
      <w:r>
        <w:rPr>
          <w:rStyle w:val="VerbatimChar"/>
        </w:rPr>
        <w:t xml:space="preserve">##              Variable_Names Number_of_Levels</w:t>
      </w:r>
      <w:r>
        <w:br w:type="textWrapping"/>
      </w:r>
      <w:r>
        <w:rPr>
          <w:rStyle w:val="VerbatimChar"/>
        </w:rPr>
        <w:t xml:space="preserve">## 1                 Attrition                2</w:t>
      </w:r>
      <w:r>
        <w:br w:type="textWrapping"/>
      </w:r>
      <w:r>
        <w:rPr>
          <w:rStyle w:val="VerbatimChar"/>
        </w:rPr>
        <w:t xml:space="preserve">## 2                       Age               43</w:t>
      </w:r>
      <w:r>
        <w:br w:type="textWrapping"/>
      </w:r>
      <w:r>
        <w:rPr>
          <w:rStyle w:val="VerbatimChar"/>
        </w:rPr>
        <w:t xml:space="preserve">## 3            BusinessTravel                3</w:t>
      </w:r>
      <w:r>
        <w:br w:type="textWrapping"/>
      </w:r>
      <w:r>
        <w:rPr>
          <w:rStyle w:val="VerbatimChar"/>
        </w:rPr>
        <w:t xml:space="preserve">## 4                 DailyRate              886</w:t>
      </w:r>
      <w:r>
        <w:br w:type="textWrapping"/>
      </w:r>
      <w:r>
        <w:rPr>
          <w:rStyle w:val="VerbatimChar"/>
        </w:rPr>
        <w:t xml:space="preserve">## 5                Department                3</w:t>
      </w:r>
      <w:r>
        <w:br w:type="textWrapping"/>
      </w:r>
      <w:r>
        <w:rPr>
          <w:rStyle w:val="VerbatimChar"/>
        </w:rPr>
        <w:t xml:space="preserve">## 6          DistanceFromHome               29</w:t>
      </w:r>
      <w:r>
        <w:br w:type="textWrapping"/>
      </w:r>
      <w:r>
        <w:rPr>
          <w:rStyle w:val="VerbatimChar"/>
        </w:rPr>
        <w:t xml:space="preserve">## 7                 Education                5</w:t>
      </w:r>
      <w:r>
        <w:br w:type="textWrapping"/>
      </w:r>
      <w:r>
        <w:rPr>
          <w:rStyle w:val="VerbatimChar"/>
        </w:rPr>
        <w:t xml:space="preserve">## 8            EducationField                6</w:t>
      </w:r>
      <w:r>
        <w:br w:type="textWrapping"/>
      </w:r>
      <w:r>
        <w:rPr>
          <w:rStyle w:val="VerbatimChar"/>
        </w:rPr>
        <w:t xml:space="preserve">## 9            EmployeeNumber             1470</w:t>
      </w:r>
      <w:r>
        <w:br w:type="textWrapping"/>
      </w:r>
      <w:r>
        <w:rPr>
          <w:rStyle w:val="VerbatimChar"/>
        </w:rPr>
        <w:t xml:space="preserve">## 10  EnvironmentSatisfaction                4</w:t>
      </w:r>
      <w:r>
        <w:br w:type="textWrapping"/>
      </w:r>
      <w:r>
        <w:rPr>
          <w:rStyle w:val="VerbatimChar"/>
        </w:rPr>
        <w:t xml:space="preserve">## 11                   Gender                2</w:t>
      </w:r>
      <w:r>
        <w:br w:type="textWrapping"/>
      </w:r>
      <w:r>
        <w:rPr>
          <w:rStyle w:val="VerbatimChar"/>
        </w:rPr>
        <w:t xml:space="preserve">## 12               HourlyRate               71</w:t>
      </w:r>
      <w:r>
        <w:br w:type="textWrapping"/>
      </w:r>
      <w:r>
        <w:rPr>
          <w:rStyle w:val="VerbatimChar"/>
        </w:rPr>
        <w:t xml:space="preserve">## 13           JobInvolvement                4</w:t>
      </w:r>
      <w:r>
        <w:br w:type="textWrapping"/>
      </w:r>
      <w:r>
        <w:rPr>
          <w:rStyle w:val="VerbatimChar"/>
        </w:rPr>
        <w:t xml:space="preserve">## 14                 JobLevel                5</w:t>
      </w:r>
      <w:r>
        <w:br w:type="textWrapping"/>
      </w:r>
      <w:r>
        <w:rPr>
          <w:rStyle w:val="VerbatimChar"/>
        </w:rPr>
        <w:t xml:space="preserve">## 15                  JobRole                9</w:t>
      </w:r>
      <w:r>
        <w:br w:type="textWrapping"/>
      </w:r>
      <w:r>
        <w:rPr>
          <w:rStyle w:val="VerbatimChar"/>
        </w:rPr>
        <w:t xml:space="preserve">## 16          JobSatisfaction                4</w:t>
      </w:r>
      <w:r>
        <w:br w:type="textWrapping"/>
      </w:r>
      <w:r>
        <w:rPr>
          <w:rStyle w:val="VerbatimChar"/>
        </w:rPr>
        <w:t xml:space="preserve">## 17            MaritalStatus                3</w:t>
      </w:r>
      <w:r>
        <w:br w:type="textWrapping"/>
      </w:r>
      <w:r>
        <w:rPr>
          <w:rStyle w:val="VerbatimChar"/>
        </w:rPr>
        <w:t xml:space="preserve">## 18            MonthlyIncome             1349</w:t>
      </w:r>
      <w:r>
        <w:br w:type="textWrapping"/>
      </w:r>
      <w:r>
        <w:rPr>
          <w:rStyle w:val="VerbatimChar"/>
        </w:rPr>
        <w:t xml:space="preserve">## 19              MonthlyRate             1427</w:t>
      </w:r>
      <w:r>
        <w:br w:type="textWrapping"/>
      </w:r>
      <w:r>
        <w:rPr>
          <w:rStyle w:val="VerbatimChar"/>
        </w:rPr>
        <w:t xml:space="preserve">## 20       NumCompaniesWorked               10</w:t>
      </w:r>
      <w:r>
        <w:br w:type="textWrapping"/>
      </w:r>
      <w:r>
        <w:rPr>
          <w:rStyle w:val="VerbatimChar"/>
        </w:rPr>
        <w:t xml:space="preserve">## 21                 OverTime                2</w:t>
      </w:r>
      <w:r>
        <w:br w:type="textWrapping"/>
      </w:r>
      <w:r>
        <w:rPr>
          <w:rStyle w:val="VerbatimChar"/>
        </w:rPr>
        <w:t xml:space="preserve">## 22        PercentSalaryHike               15</w:t>
      </w:r>
      <w:r>
        <w:br w:type="textWrapping"/>
      </w:r>
      <w:r>
        <w:rPr>
          <w:rStyle w:val="VerbatimChar"/>
        </w:rPr>
        <w:t xml:space="preserve">## 23        PerformanceRating                2</w:t>
      </w:r>
      <w:r>
        <w:br w:type="textWrapping"/>
      </w:r>
      <w:r>
        <w:rPr>
          <w:rStyle w:val="VerbatimChar"/>
        </w:rPr>
        <w:t xml:space="preserve">## 24 RelationshipSatisfaction                4</w:t>
      </w:r>
      <w:r>
        <w:br w:type="textWrapping"/>
      </w:r>
      <w:r>
        <w:rPr>
          <w:rStyle w:val="VerbatimChar"/>
        </w:rPr>
        <w:t xml:space="preserve">## 25         StockOptionLevel                4</w:t>
      </w:r>
      <w:r>
        <w:br w:type="textWrapping"/>
      </w:r>
      <w:r>
        <w:rPr>
          <w:rStyle w:val="VerbatimChar"/>
        </w:rPr>
        <w:t xml:space="preserve">## 26        TotalWorkingYears               40</w:t>
      </w:r>
      <w:r>
        <w:br w:type="textWrapping"/>
      </w:r>
      <w:r>
        <w:rPr>
          <w:rStyle w:val="VerbatimChar"/>
        </w:rPr>
        <w:t xml:space="preserve">## 27    TrainingTimesLastYear                7</w:t>
      </w:r>
      <w:r>
        <w:br w:type="textWrapping"/>
      </w:r>
      <w:r>
        <w:rPr>
          <w:rStyle w:val="VerbatimChar"/>
        </w:rPr>
        <w:t xml:space="preserve">## 28          WorkLifeBalance                4</w:t>
      </w:r>
      <w:r>
        <w:br w:type="textWrapping"/>
      </w:r>
      <w:r>
        <w:rPr>
          <w:rStyle w:val="VerbatimChar"/>
        </w:rPr>
        <w:t xml:space="preserve">## 29           YearsAtCompany               37</w:t>
      </w:r>
      <w:r>
        <w:br w:type="textWrapping"/>
      </w:r>
      <w:r>
        <w:rPr>
          <w:rStyle w:val="VerbatimChar"/>
        </w:rPr>
        <w:t xml:space="preserve">## 30       YearsInCurrentRole               19</w:t>
      </w:r>
      <w:r>
        <w:br w:type="textWrapping"/>
      </w:r>
      <w:r>
        <w:rPr>
          <w:rStyle w:val="VerbatimChar"/>
        </w:rPr>
        <w:t xml:space="preserve">## 31  YearsSinceLastPromotion               16</w:t>
      </w:r>
      <w:r>
        <w:br w:type="textWrapping"/>
      </w:r>
      <w:r>
        <w:rPr>
          <w:rStyle w:val="VerbatimChar"/>
        </w:rPr>
        <w:t xml:space="preserve">## 32     YearsWithCurrManager               18</w:t>
      </w:r>
    </w:p>
    <w:p>
      <w:pPr>
        <w:pStyle w:val="Heading2"/>
      </w:pPr>
      <w:bookmarkStart w:id="25" w:name="eda-exploratory-data-analysis"/>
      <w:bookmarkEnd w:id="25"/>
      <w:r>
        <w:t xml:space="preserve">EDA: Exploratory Data Analysis</w:t>
      </w:r>
    </w:p>
    <w:p>
      <w:pPr>
        <w:pStyle w:val="FirstParagraph"/>
      </w:pPr>
      <w:r>
        <w:t xml:space="preserve">Let us take a look at the distribution matrix of all the variables. We can assume Age follows a distribution that is similar to normal distribution. However, MonthlyIncome may look more like a Poisson process in the sense that most of the sample falls on the lower end of the distribution.</w:t>
      </w:r>
    </w:p>
    <w:p>
      <w:pPr>
        <w:pStyle w:val="SourceCode"/>
      </w:pPr>
      <w:r>
        <w:rPr>
          <w:rStyle w:val="NormalTok"/>
        </w:rPr>
        <w:t xml:space="preserve">psych</w:t>
      </w:r>
      <w:r>
        <w:rPr>
          <w:rStyle w:val="OperatorTok"/>
        </w:rPr>
        <w:t xml:space="preserve">::</w:t>
      </w:r>
      <w:r>
        <w:rPr>
          <w:rStyle w:val="KeywordTok"/>
        </w:rPr>
        <w:t xml:space="preserve">multi.hist</w:t>
      </w:r>
      <w:r>
        <w:rPr>
          <w:rStyle w:val="NormalTok"/>
        </w:rPr>
        <w:t xml:space="preserve">(all)</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each distribution in mind, let us also take a look at the correlation plot. For visualization purpose, we align the variables in alphabetical order on both axis. The diagonal is 100% because that is the correlation for each variable and itself. The matrix is symmetric with legend labeled on the right. The legend is color coded from -1 (red) to 1 (blue). Blue means positively correlated while red means negatively correlated. We can see that Education is positively correlated with Age. We can also see that JobLevel is highly correlated Age as well. It is the same with MOnthlyIncome and TotalWorkingYears. Based on the correlation table, I make the following observations:</w:t>
      </w:r>
    </w:p>
    <w:p>
      <w:pPr>
        <w:pStyle w:val="Compact"/>
        <w:numPr>
          <w:numId w:val="1001"/>
          <w:ilvl w:val="0"/>
        </w:numPr>
      </w:pPr>
      <w:r>
        <w:t xml:space="preserve">Based on correlation, Attrition is associated negatively with Age, JobInvolvement, JobLevel, Jobsatisfaction, MonthlyIncome, StockOptionLevel, TotalWorkingYears, YearsAtCompany, YearsInCurrentCompany, YearsInCurrentRole, and YearsWithCurrManager. However, Attrition is positively associated with MaritalStatus and OverTime.</w:t>
      </w:r>
    </w:p>
    <w:p>
      <w:pPr>
        <w:pStyle w:val="SourceCode"/>
      </w:pPr>
      <w:r>
        <w:rPr>
          <w:rStyle w:val="NormalTok"/>
        </w:rPr>
        <w:t xml:space="preserve">M &lt;-</w:t>
      </w:r>
      <w:r>
        <w:rPr>
          <w:rStyle w:val="StringTok"/>
        </w:rPr>
        <w:t xml:space="preserve"> </w:t>
      </w:r>
      <w:r>
        <w:rPr>
          <w:rStyle w:val="KeywordTok"/>
        </w:rPr>
        <w:t xml:space="preserve">cor</w:t>
      </w:r>
      <w:r>
        <w:rPr>
          <w:rStyle w:val="NormalTok"/>
        </w:rPr>
        <w:t xml:space="preserve">(all); corrplot</w:t>
      </w:r>
      <w:r>
        <w:rPr>
          <w:rStyle w:val="OperatorTok"/>
        </w:rPr>
        <w:t xml:space="preserve">::</w:t>
      </w:r>
      <w:r>
        <w:rPr>
          <w:rStyle w:val="KeywordTok"/>
        </w:rPr>
        <w:t xml:space="preserve">corrplot</w:t>
      </w:r>
      <w:r>
        <w:rPr>
          <w:rStyle w:val="NormalTok"/>
        </w:rPr>
        <w:t xml:space="preserve">(M, </w:t>
      </w:r>
      <w:r>
        <w:rPr>
          <w:rStyle w:val="DataTypeTok"/>
        </w:rPr>
        <w:t xml:space="preserve">method =</w:t>
      </w:r>
      <w:r>
        <w:rPr>
          <w:rStyle w:val="NormalTok"/>
        </w:rPr>
        <w:t xml:space="preserve"> </w:t>
      </w:r>
      <w:r>
        <w:rPr>
          <w:rStyle w:val="StringTok"/>
        </w:rPr>
        <w:t xml:space="preserve">"ellipse"</w:t>
      </w:r>
      <w:r>
        <w:rPr>
          <w:rStyle w:val="NormalTok"/>
        </w:rPr>
        <w:t xml:space="preserve">, </w:t>
      </w:r>
      <w:r>
        <w:rPr>
          <w:rStyle w:val="DataTypeTok"/>
        </w:rPr>
        <w:t xml:space="preserve">tl.cex =</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Among those who contribute to Attrition, the highest percentage falls in Life Sciences and the second falls in Medical. In other words, at IBM, the employees that left the firm mostly come from Life Sciences and then perhaps Medical department.</w:t>
      </w:r>
    </w:p>
    <w:p>
      <w:pPr>
        <w:pStyle w:val="SourceCode"/>
      </w:pPr>
      <w:r>
        <w:rPr>
          <w:rStyle w:val="NormalTok"/>
        </w:rPr>
        <w:t xml:space="preserve">sub_data &lt;-</w:t>
      </w:r>
      <w:r>
        <w:rPr>
          <w:rStyle w:val="StringTok"/>
        </w:rPr>
        <w:t xml:space="preserve"> </w:t>
      </w:r>
      <w:r>
        <w:rPr>
          <w:rStyle w:val="KeywordTok"/>
        </w:rPr>
        <w:t xml:space="preserve">cbind</w:t>
      </w:r>
      <w:r>
        <w:rPr>
          <w:rStyle w:val="NormalTok"/>
        </w:rPr>
        <w:t xml:space="preserve">(raw_data</w:t>
      </w:r>
      <w:r>
        <w:rPr>
          <w:rStyle w:val="OperatorTok"/>
        </w:rPr>
        <w:t xml:space="preserve">$</w:t>
      </w:r>
      <w:r>
        <w:rPr>
          <w:rStyle w:val="NormalTok"/>
        </w:rPr>
        <w:t xml:space="preserve">Attrition, raw_data</w:t>
      </w:r>
      <w:r>
        <w:rPr>
          <w:rStyle w:val="OperatorTok"/>
        </w:rPr>
        <w:t xml:space="preserve">$</w:t>
      </w:r>
      <w:r>
        <w:rPr>
          <w:rStyle w:val="NormalTok"/>
        </w:rPr>
        <w:t xml:space="preserve">EducationField); </w:t>
      </w:r>
      <w:r>
        <w:rPr>
          <w:rStyle w:val="KeywordTok"/>
        </w:rPr>
        <w:t xml:space="preserve">levels</w:t>
      </w:r>
      <w:r>
        <w:rPr>
          <w:rStyle w:val="NormalTok"/>
        </w:rPr>
        <w:t xml:space="preserve">(raw_data</w:t>
      </w:r>
      <w:r>
        <w:rPr>
          <w:rStyle w:val="OperatorTok"/>
        </w:rPr>
        <w:t xml:space="preserve">$</w:t>
      </w:r>
      <w:r>
        <w:rPr>
          <w:rStyle w:val="NormalTok"/>
        </w:rPr>
        <w:t xml:space="preserve">EducationField)</w:t>
      </w:r>
    </w:p>
    <w:p>
      <w:pPr>
        <w:pStyle w:val="SourceCode"/>
      </w:pPr>
      <w:r>
        <w:rPr>
          <w:rStyle w:val="VerbatimChar"/>
        </w:rPr>
        <w:t xml:space="preserve">## [1] "Human Resources"  "Life Sciences"    "Marketing"       </w:t>
      </w:r>
      <w:r>
        <w:br w:type="textWrapping"/>
      </w:r>
      <w:r>
        <w:rPr>
          <w:rStyle w:val="VerbatimChar"/>
        </w:rPr>
        <w:t xml:space="preserve">## [4] "Medical"          "Other"            "Technical Degree"</w:t>
      </w:r>
    </w:p>
    <w:p>
      <w:pPr>
        <w:pStyle w:val="SourceCode"/>
      </w:pPr>
      <w:r>
        <w:rPr>
          <w:rStyle w:val="NormalTok"/>
        </w:rPr>
        <w:t xml:space="preserve">Pi &lt;-</w:t>
      </w:r>
      <w:r>
        <w:rPr>
          <w:rStyle w:val="StringTok"/>
        </w:rPr>
        <w:t xml:space="preserve"> </w:t>
      </w:r>
      <w:r>
        <w:rPr>
          <w:rStyle w:val="KeywordTok"/>
        </w:rPr>
        <w:t xml:space="preserve">apply</w:t>
      </w:r>
      <w:r>
        <w:rPr>
          <w:rStyle w:val="NormalTok"/>
        </w:rPr>
        <w:t xml:space="preserve">(sub_data,</w:t>
      </w:r>
      <w:r>
        <w:rPr>
          <w:rStyle w:val="DecValTok"/>
        </w:rPr>
        <w:t xml:space="preserve">1</w:t>
      </w:r>
      <w:r>
        <w:rPr>
          <w:rStyle w:val="NormalTok"/>
        </w:rPr>
        <w:t xml:space="preserve">,paste0,</w:t>
      </w:r>
      <w:r>
        <w:rPr>
          <w:rStyle w:val="DataTypeTok"/>
        </w:rPr>
        <w:t xml:space="preserve">collapse=</w:t>
      </w:r>
      <w:r>
        <w:rPr>
          <w:rStyle w:val="StringTok"/>
        </w:rPr>
        <w:t xml:space="preserve">"_"</w:t>
      </w:r>
      <w:r>
        <w:rPr>
          <w:rStyle w:val="NormalTok"/>
        </w:rPr>
        <w:t xml:space="preserve">); plyr</w:t>
      </w:r>
      <w:r>
        <w:rPr>
          <w:rStyle w:val="OperatorTok"/>
        </w:rPr>
        <w:t xml:space="preserve">::</w:t>
      </w:r>
      <w:r>
        <w:rPr>
          <w:rStyle w:val="KeywordTok"/>
        </w:rPr>
        <w:t xml:space="preserve">count</w:t>
      </w:r>
      <w:r>
        <w:rPr>
          <w:rStyle w:val="NormalTok"/>
        </w:rPr>
        <w:t xml:space="preserve">(Pi)</w:t>
      </w:r>
    </w:p>
    <w:p>
      <w:pPr>
        <w:pStyle w:val="SourceCode"/>
      </w:pPr>
      <w:r>
        <w:rPr>
          <w:rStyle w:val="VerbatimChar"/>
        </w:rPr>
        <w:t xml:space="preserve">##      x freq</w:t>
      </w:r>
      <w:r>
        <w:br w:type="textWrapping"/>
      </w:r>
      <w:r>
        <w:rPr>
          <w:rStyle w:val="VerbatimChar"/>
        </w:rPr>
        <w:t xml:space="preserve">## 1  0_1   20</w:t>
      </w:r>
      <w:r>
        <w:br w:type="textWrapping"/>
      </w:r>
      <w:r>
        <w:rPr>
          <w:rStyle w:val="VerbatimChar"/>
        </w:rPr>
        <w:t xml:space="preserve">## 2  0_2  517</w:t>
      </w:r>
      <w:r>
        <w:br w:type="textWrapping"/>
      </w:r>
      <w:r>
        <w:rPr>
          <w:rStyle w:val="VerbatimChar"/>
        </w:rPr>
        <w:t xml:space="preserve">## 3  0_3  124</w:t>
      </w:r>
      <w:r>
        <w:br w:type="textWrapping"/>
      </w:r>
      <w:r>
        <w:rPr>
          <w:rStyle w:val="VerbatimChar"/>
        </w:rPr>
        <w:t xml:space="preserve">## 4  0_4  401</w:t>
      </w:r>
      <w:r>
        <w:br w:type="textWrapping"/>
      </w:r>
      <w:r>
        <w:rPr>
          <w:rStyle w:val="VerbatimChar"/>
        </w:rPr>
        <w:t xml:space="preserve">## 5  0_5   71</w:t>
      </w:r>
      <w:r>
        <w:br w:type="textWrapping"/>
      </w:r>
      <w:r>
        <w:rPr>
          <w:rStyle w:val="VerbatimChar"/>
        </w:rPr>
        <w:t xml:space="preserve">## 6  0_6  100</w:t>
      </w:r>
      <w:r>
        <w:br w:type="textWrapping"/>
      </w:r>
      <w:r>
        <w:rPr>
          <w:rStyle w:val="VerbatimChar"/>
        </w:rPr>
        <w:t xml:space="preserve">## 7  1_1    7</w:t>
      </w:r>
      <w:r>
        <w:br w:type="textWrapping"/>
      </w:r>
      <w:r>
        <w:rPr>
          <w:rStyle w:val="VerbatimChar"/>
        </w:rPr>
        <w:t xml:space="preserve">## 8  1_2   89</w:t>
      </w:r>
      <w:r>
        <w:br w:type="textWrapping"/>
      </w:r>
      <w:r>
        <w:rPr>
          <w:rStyle w:val="VerbatimChar"/>
        </w:rPr>
        <w:t xml:space="preserve">## 9  1_3   35</w:t>
      </w:r>
      <w:r>
        <w:br w:type="textWrapping"/>
      </w:r>
      <w:r>
        <w:rPr>
          <w:rStyle w:val="VerbatimChar"/>
        </w:rPr>
        <w:t xml:space="preserve">## 10 1_4   63</w:t>
      </w:r>
      <w:r>
        <w:br w:type="textWrapping"/>
      </w:r>
      <w:r>
        <w:rPr>
          <w:rStyle w:val="VerbatimChar"/>
        </w:rPr>
        <w:t xml:space="preserve">## 11 1_5   11</w:t>
      </w:r>
      <w:r>
        <w:br w:type="textWrapping"/>
      </w:r>
      <w:r>
        <w:rPr>
          <w:rStyle w:val="VerbatimChar"/>
        </w:rPr>
        <w:t xml:space="preserve">## 12 1_6   32</w:t>
      </w:r>
    </w:p>
    <w:p>
      <w:pPr>
        <w:pStyle w:val="SourceCode"/>
      </w:pPr>
      <w:r>
        <w:rPr>
          <w:rStyle w:val="KeywordTok"/>
        </w:rPr>
        <w:t xml:space="preserve">data.frame</w:t>
      </w:r>
      <w:r>
        <w:rPr>
          <w:rStyle w:val="NormalTok"/>
        </w:rPr>
        <w:t xml:space="preserve">(</w:t>
      </w:r>
      <w:r>
        <w:rPr>
          <w:rStyle w:val="DataTypeTok"/>
        </w:rPr>
        <w:t xml:space="preserve">EducationField =</w:t>
      </w:r>
      <w:r>
        <w:rPr>
          <w:rStyle w:val="NormalTok"/>
        </w:rPr>
        <w:t xml:space="preserve"> </w:t>
      </w:r>
      <w:r>
        <w:rPr>
          <w:rStyle w:val="KeywordTok"/>
        </w:rPr>
        <w:t xml:space="preserve">levels</w:t>
      </w:r>
      <w:r>
        <w:rPr>
          <w:rStyle w:val="NormalTok"/>
        </w:rPr>
        <w:t xml:space="preserve">(raw_data</w:t>
      </w:r>
      <w:r>
        <w:rPr>
          <w:rStyle w:val="OperatorTok"/>
        </w:rPr>
        <w:t xml:space="preserve">$</w:t>
      </w:r>
      <w:r>
        <w:rPr>
          <w:rStyle w:val="NormalTok"/>
        </w:rPr>
        <w:t xml:space="preserve">EducationField),</w:t>
      </w:r>
      <w:r>
        <w:br w:type="textWrapping"/>
      </w:r>
      <w:r>
        <w:rPr>
          <w:rStyle w:val="NormalTok"/>
        </w:rPr>
        <w:t xml:space="preserve">           </w:t>
      </w:r>
      <w:r>
        <w:rPr>
          <w:rStyle w:val="DataTypeTok"/>
        </w:rPr>
        <w:t xml:space="preserve">Percentage =</w:t>
      </w:r>
      <w:r>
        <w:rPr>
          <w:rStyle w:val="NormalTok"/>
        </w:rPr>
        <w:t xml:space="preserve"> </w:t>
      </w:r>
      <w:r>
        <w:rPr>
          <w:rStyle w:val="KeywordTok"/>
        </w:rPr>
        <w:t xml:space="preserve">round</w:t>
      </w:r>
      <w:r>
        <w:rPr>
          <w:rStyle w:val="NormalTok"/>
        </w:rPr>
        <w:t xml:space="preserve">(plyr</w:t>
      </w:r>
      <w:r>
        <w:rPr>
          <w:rStyle w:val="OperatorTok"/>
        </w:rPr>
        <w:t xml:space="preserve">::</w:t>
      </w:r>
      <w:r>
        <w:rPr>
          <w:rStyle w:val="KeywordTok"/>
        </w:rPr>
        <w:t xml:space="preserve">count</w:t>
      </w:r>
      <w:r>
        <w:rPr>
          <w:rStyle w:val="NormalTok"/>
        </w:rPr>
        <w:t xml:space="preserve">(Pi)[</w:t>
      </w:r>
      <w:r>
        <w:rPr>
          <w:rStyle w:val="DecValTok"/>
        </w:rPr>
        <w:t xml:space="preserve">7</w:t>
      </w:r>
      <w:r>
        <w:rPr>
          <w:rStyle w:val="OperatorTok"/>
        </w:rPr>
        <w:t xml:space="preserve">:</w:t>
      </w:r>
      <w:r>
        <w:rPr>
          <w:rStyle w:val="DecValTok"/>
        </w:rPr>
        <w:t xml:space="preserve">12</w:t>
      </w:r>
      <w:r>
        <w:rPr>
          <w:rStyle w:val="NormalTok"/>
        </w:rPr>
        <w:t xml:space="preserve">, </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(plyr</w:t>
      </w:r>
      <w:r>
        <w:rPr>
          <w:rStyle w:val="OperatorTok"/>
        </w:rPr>
        <w:t xml:space="preserve">::</w:t>
      </w:r>
      <w:r>
        <w:rPr>
          <w:rStyle w:val="KeywordTok"/>
        </w:rPr>
        <w:t xml:space="preserve">count</w:t>
      </w:r>
      <w:r>
        <w:rPr>
          <w:rStyle w:val="NormalTok"/>
        </w:rPr>
        <w:t xml:space="preserve">(Pi)[</w:t>
      </w:r>
      <w:r>
        <w:rPr>
          <w:rStyle w:val="DecValTok"/>
        </w:rPr>
        <w:t xml:space="preserve">7</w:t>
      </w:r>
      <w:r>
        <w:rPr>
          <w:rStyle w:val="OperatorTok"/>
        </w:rPr>
        <w:t xml:space="preserve">:</w:t>
      </w:r>
      <w:r>
        <w:rPr>
          <w:rStyle w:val="DecValTok"/>
        </w:rPr>
        <w:t xml:space="preserve">12</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EducationField Percentage</w:t>
      </w:r>
      <w:r>
        <w:br w:type="textWrapping"/>
      </w:r>
      <w:r>
        <w:rPr>
          <w:rStyle w:val="VerbatimChar"/>
        </w:rPr>
        <w:t xml:space="preserve">## 1  Human Resources      0.030</w:t>
      </w:r>
      <w:r>
        <w:br w:type="textWrapping"/>
      </w:r>
      <w:r>
        <w:rPr>
          <w:rStyle w:val="VerbatimChar"/>
        </w:rPr>
        <w:t xml:space="preserve">## 2    Life Sciences      0.376</w:t>
      </w:r>
      <w:r>
        <w:br w:type="textWrapping"/>
      </w:r>
      <w:r>
        <w:rPr>
          <w:rStyle w:val="VerbatimChar"/>
        </w:rPr>
        <w:t xml:space="preserve">## 3        Marketing      0.148</w:t>
      </w:r>
      <w:r>
        <w:br w:type="textWrapping"/>
      </w:r>
      <w:r>
        <w:rPr>
          <w:rStyle w:val="VerbatimChar"/>
        </w:rPr>
        <w:t xml:space="preserve">## 4          Medical      0.266</w:t>
      </w:r>
      <w:r>
        <w:br w:type="textWrapping"/>
      </w:r>
      <w:r>
        <w:rPr>
          <w:rStyle w:val="VerbatimChar"/>
        </w:rPr>
        <w:t xml:space="preserve">## 5            Other      0.046</w:t>
      </w:r>
      <w:r>
        <w:br w:type="textWrapping"/>
      </w:r>
      <w:r>
        <w:rPr>
          <w:rStyle w:val="VerbatimChar"/>
        </w:rPr>
        <w:t xml:space="preserve">## 6 Technical Degree      0.135</w:t>
      </w:r>
    </w:p>
    <w:p>
      <w:pPr>
        <w:pStyle w:val="Compact"/>
        <w:numPr>
          <w:numId w:val="1003"/>
          <w:ilvl w:val="0"/>
        </w:numPr>
      </w:pPr>
      <w:r>
        <w:t xml:space="preserve">For the employees committed Yes to Attrition, we discovered that the group of people who are age 29 who rated WorkLifeBalance 3 is 18.6%. It is apparently the same situation with those who are 31 and also rated WorkLifeBalance 3. For WorkLifeBalance, the ratings are from 1 to 4, in total 4 levels. We can interpret 3 to be somewhat satisfied but not very satisfied. A possible explanation is that these are the people who plan to move forward in their careers at this age even though they are not totally upset with what they have right now.</w:t>
      </w:r>
    </w:p>
    <w:p>
      <w:pPr>
        <w:pStyle w:val="SourceCode"/>
      </w:pPr>
      <w:r>
        <w:rPr>
          <w:rStyle w:val="NormalTok"/>
        </w:rPr>
        <w:t xml:space="preserve">sub_data &lt;-</w:t>
      </w:r>
      <w:r>
        <w:rPr>
          <w:rStyle w:val="StringTok"/>
        </w:rPr>
        <w:t xml:space="preserve"> </w:t>
      </w:r>
      <w:r>
        <w:rPr>
          <w:rStyle w:val="KeywordTok"/>
        </w:rPr>
        <w:t xml:space="preserve">cbind</w:t>
      </w:r>
      <w:r>
        <w:rPr>
          <w:rStyle w:val="NormalTok"/>
        </w:rPr>
        <w:t xml:space="preserve">(raw_data</w:t>
      </w:r>
      <w:r>
        <w:rPr>
          <w:rStyle w:val="OperatorTok"/>
        </w:rPr>
        <w:t xml:space="preserve">$</w:t>
      </w:r>
      <w:r>
        <w:rPr>
          <w:rStyle w:val="NormalTok"/>
        </w:rPr>
        <w:t xml:space="preserve">Attrition, raw_data</w:t>
      </w:r>
      <w:r>
        <w:rPr>
          <w:rStyle w:val="OperatorTok"/>
        </w:rPr>
        <w:t xml:space="preserve">$</w:t>
      </w:r>
      <w:r>
        <w:rPr>
          <w:rStyle w:val="NormalTok"/>
        </w:rPr>
        <w:t xml:space="preserve">Age, raw_data</w:t>
      </w:r>
      <w:r>
        <w:rPr>
          <w:rStyle w:val="OperatorTok"/>
        </w:rPr>
        <w:t xml:space="preserve">$</w:t>
      </w:r>
      <w:r>
        <w:rPr>
          <w:rStyle w:val="NormalTok"/>
        </w:rPr>
        <w:t xml:space="preserve">WorkLifeBalance)</w:t>
      </w:r>
      <w:r>
        <w:br w:type="textWrapping"/>
      </w:r>
      <w:r>
        <w:rPr>
          <w:rStyle w:val="NormalTok"/>
        </w:rPr>
        <w:t xml:space="preserve">Pi &lt;-</w:t>
      </w:r>
      <w:r>
        <w:rPr>
          <w:rStyle w:val="StringTok"/>
        </w:rPr>
        <w:t xml:space="preserve"> </w:t>
      </w:r>
      <w:r>
        <w:rPr>
          <w:rStyle w:val="KeywordTok"/>
        </w:rPr>
        <w:t xml:space="preserve">apply</w:t>
      </w:r>
      <w:r>
        <w:rPr>
          <w:rStyle w:val="NormalTok"/>
        </w:rPr>
        <w:t xml:space="preserve">(sub_data,</w:t>
      </w:r>
      <w:r>
        <w:rPr>
          <w:rStyle w:val="DecValTok"/>
        </w:rPr>
        <w:t xml:space="preserve">1</w:t>
      </w:r>
      <w:r>
        <w:rPr>
          <w:rStyle w:val="NormalTok"/>
        </w:rPr>
        <w:t xml:space="preserve">,paste0,</w:t>
      </w:r>
      <w:r>
        <w:rPr>
          <w:rStyle w:val="DataTypeTok"/>
        </w:rPr>
        <w:t xml:space="preserve">collapse=</w:t>
      </w:r>
      <w:r>
        <w:rPr>
          <w:rStyle w:val="StringTok"/>
        </w:rPr>
        <w:t xml:space="preserve">"_"</w:t>
      </w:r>
      <w:r>
        <w:rPr>
          <w:rStyle w:val="NormalTok"/>
        </w:rPr>
        <w:t xml:space="preserve">); </w:t>
      </w:r>
      <w:r>
        <w:rPr>
          <w:rStyle w:val="CommentTok"/>
        </w:rPr>
        <w:t xml:space="preserve"># plyr::count(Pi)</w:t>
      </w:r>
      <w:r>
        <w:br w:type="textWrapping"/>
      </w:r>
      <w:r>
        <w:rPr>
          <w:rStyle w:val="NormalTok"/>
        </w:rPr>
        <w:t xml:space="preserve">tmp &lt;-</w:t>
      </w:r>
      <w:r>
        <w:rPr>
          <w:rStyle w:val="StringTok"/>
        </w:rPr>
        <w:t xml:space="preserve"> </w:t>
      </w:r>
      <w:r>
        <w:rPr>
          <w:rStyle w:val="NormalTok"/>
        </w:rPr>
        <w:t xml:space="preserve">plyr</w:t>
      </w:r>
      <w:r>
        <w:rPr>
          <w:rStyle w:val="OperatorTok"/>
        </w:rPr>
        <w:t xml:space="preserve">::</w:t>
      </w:r>
      <w:r>
        <w:rPr>
          <w:rStyle w:val="KeywordTok"/>
        </w:rPr>
        <w:t xml:space="preserve">count</w:t>
      </w:r>
      <w:r>
        <w:rPr>
          <w:rStyle w:val="NormalTok"/>
        </w:rPr>
        <w:t xml:space="preserve">(Pi)[</w:t>
      </w:r>
      <w:r>
        <w:rPr>
          <w:rStyle w:val="DecValTok"/>
        </w:rPr>
        <w:t xml:space="preserve">152</w:t>
      </w:r>
      <w:r>
        <w:rPr>
          <w:rStyle w:val="OperatorTok"/>
        </w:rPr>
        <w:t xml:space="preserve">:</w:t>
      </w:r>
      <w:r>
        <w:rPr>
          <w:rStyle w:val="KeywordTok"/>
        </w:rPr>
        <w:t xml:space="preserve">nrow</w:t>
      </w:r>
      <w:r>
        <w:rPr>
          <w:rStyle w:val="NormalTok"/>
        </w:rPr>
        <w:t xml:space="preserve">(plyr</w:t>
      </w:r>
      <w:r>
        <w:rPr>
          <w:rStyle w:val="OperatorTok"/>
        </w:rPr>
        <w:t xml:space="preserve">::</w:t>
      </w:r>
      <w:r>
        <w:rPr>
          <w:rStyle w:val="KeywordTok"/>
        </w:rPr>
        <w:t xml:space="preserve">count</w:t>
      </w:r>
      <w:r>
        <w:rPr>
          <w:rStyle w:val="NormalTok"/>
        </w:rPr>
        <w:t xml:space="preserve">(Pi)), ]</w:t>
      </w:r>
      <w:r>
        <w:br w:type="textWrapping"/>
      </w:r>
      <w:r>
        <w:rPr>
          <w:rStyle w:val="NormalTok"/>
        </w:rPr>
        <w:t xml:space="preserve">tmp_top_</w:t>
      </w:r>
      <w:r>
        <w:rPr>
          <w:rStyle w:val="DecValTok"/>
        </w:rPr>
        <w:t xml:space="preserve">6</w:t>
      </w:r>
      <w:r>
        <w:rPr>
          <w:rStyle w:val="NormalTok"/>
        </w:rPr>
        <w:t xml:space="preserve"> &lt;-</w:t>
      </w:r>
      <w:r>
        <w:rPr>
          <w:rStyle w:val="StringTok"/>
        </w:rPr>
        <w:t xml:space="preserve"> </w:t>
      </w:r>
      <w:r>
        <w:rPr>
          <w:rStyle w:val="KeywordTok"/>
        </w:rPr>
        <w:t xml:space="preserve">head</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freq,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tmp_top_</w:t>
      </w:r>
      <w:r>
        <w:rPr>
          <w:rStyle w:val="DecValTok"/>
        </w:rPr>
        <w:t xml:space="preserve">6</w:t>
      </w:r>
      <w:r>
        <w:rPr>
          <w:rStyle w:val="OperatorTok"/>
        </w:rPr>
        <w:t xml:space="preserve">$</w:t>
      </w:r>
      <w:r>
        <w:rPr>
          <w:rStyle w:val="NormalTok"/>
        </w:rPr>
        <w:t xml:space="preserve">percent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(tmp_top_</w:t>
      </w:r>
      <w:r>
        <w:rPr>
          <w:rStyle w:val="DecValTok"/>
        </w:rPr>
        <w:t xml:space="preserve">6</w:t>
      </w:r>
      <w:r>
        <w:rPr>
          <w:rStyle w:val="OperatorTok"/>
        </w:rPr>
        <w:t xml:space="preserve">$</w:t>
      </w:r>
      <w:r>
        <w:rPr>
          <w:rStyle w:val="NormalTok"/>
        </w:rPr>
        <w:t xml:space="preserve">freq </w:t>
      </w:r>
      <w:r>
        <w:rPr>
          <w:rStyle w:val="OperatorTok"/>
        </w:rPr>
        <w:t xml:space="preserve">/</w:t>
      </w:r>
      <w:r>
        <w:rPr>
          <w:rStyle w:val="StringTok"/>
        </w:rPr>
        <w:t xml:space="preserve"> </w:t>
      </w:r>
      <w:r>
        <w:rPr>
          <w:rStyle w:val="KeywordTok"/>
        </w:rPr>
        <w:t xml:space="preserve">sum</w:t>
      </w:r>
      <w:r>
        <w:rPr>
          <w:rStyle w:val="NormalTok"/>
        </w:rPr>
        <w:t xml:space="preserve">(tmp_top_</w:t>
      </w:r>
      <w:r>
        <w:rPr>
          <w:rStyle w:val="DecValTok"/>
        </w:rPr>
        <w:t xml:space="preserve">6</w:t>
      </w:r>
      <w:r>
        <w:rPr>
          <w:rStyle w:val="OperatorTok"/>
        </w:rPr>
        <w:t xml:space="preserve">$</w:t>
      </w:r>
      <w:r>
        <w:rPr>
          <w:rStyle w:val="NormalTok"/>
        </w:rPr>
        <w:t xml:space="preserve">freq)), </w:t>
      </w:r>
      <w:r>
        <w:rPr>
          <w:rStyle w:val="DecValTok"/>
        </w:rPr>
        <w:t xml:space="preserve">3</w:t>
      </w:r>
      <w:r>
        <w:rPr>
          <w:rStyle w:val="NormalTok"/>
        </w:rPr>
        <w:t xml:space="preserve">)</w:t>
      </w:r>
      <w:r>
        <w:br w:type="textWrapping"/>
      </w:r>
      <w:r>
        <w:rPr>
          <w:rStyle w:val="KeywordTok"/>
        </w:rPr>
        <w:t xml:space="preserve">data.frame</w:t>
      </w:r>
      <w:r>
        <w:rPr>
          <w:rStyle w:val="NormalTok"/>
        </w:rPr>
        <w:t xml:space="preserve">(tmp_top_</w:t>
      </w:r>
      <w:r>
        <w:rPr>
          <w:rStyle w:val="DecValTok"/>
        </w:rPr>
        <w:t xml:space="preserve">6</w:t>
      </w:r>
      <w:r>
        <w:rPr>
          <w:rStyle w:val="NormalTok"/>
        </w:rPr>
        <w:t xml:space="preserve">)</w:t>
      </w:r>
    </w:p>
    <w:p>
      <w:pPr>
        <w:pStyle w:val="SourceCode"/>
      </w:pPr>
      <w:r>
        <w:rPr>
          <w:rStyle w:val="VerbatimChar"/>
        </w:rPr>
        <w:t xml:space="preserve">##          x freq percent</w:t>
      </w:r>
      <w:r>
        <w:br w:type="textWrapping"/>
      </w:r>
      <w:r>
        <w:rPr>
          <w:rStyle w:val="VerbatimChar"/>
        </w:rPr>
        <w:t xml:space="preserve">## 180 1_29_3    8   0.186</w:t>
      </w:r>
      <w:r>
        <w:br w:type="textWrapping"/>
      </w:r>
      <w:r>
        <w:rPr>
          <w:rStyle w:val="VerbatimChar"/>
        </w:rPr>
        <w:t xml:space="preserve">## 187 1_31_3    8   0.186</w:t>
      </w:r>
      <w:r>
        <w:br w:type="textWrapping"/>
      </w:r>
      <w:r>
        <w:rPr>
          <w:rStyle w:val="VerbatimChar"/>
        </w:rPr>
        <w:t xml:space="preserve">## 172 1_26_3    7   0.163</w:t>
      </w:r>
      <w:r>
        <w:br w:type="textWrapping"/>
      </w:r>
      <w:r>
        <w:rPr>
          <w:rStyle w:val="VerbatimChar"/>
        </w:rPr>
        <w:t xml:space="preserve">## 175 1_28_2    7   0.163</w:t>
      </w:r>
      <w:r>
        <w:br w:type="textWrapping"/>
      </w:r>
      <w:r>
        <w:rPr>
          <w:rStyle w:val="VerbatimChar"/>
        </w:rPr>
        <w:t xml:space="preserve">## 195 1_33_3    7   0.163</w:t>
      </w:r>
      <w:r>
        <w:br w:type="textWrapping"/>
      </w:r>
      <w:r>
        <w:rPr>
          <w:rStyle w:val="VerbatimChar"/>
        </w:rPr>
        <w:t xml:space="preserve">## 191 1_32_3    6   0.140</w:t>
      </w:r>
    </w:p>
    <w:p>
      <w:pPr>
        <w:pStyle w:val="Compact"/>
        <w:numPr>
          <w:numId w:val="1004"/>
          <w:ilvl w:val="0"/>
        </w:numPr>
      </w:pPr>
      <w:r>
        <w:t xml:space="preserve">For the people who left the firm (committed to Yes to Attrition), the most common JobRole is Laboratory Technician and Sales Representative. From our analysis below, we see that the Laboratory Technician who spent a year at the firm and than left sat on a high of 30.9% among those who committed Yes to Attrition. The second is Sales Representative that stayed at the firm for a year, at 9.1%. The third group of people who stayed at the firm for a year and left are Research Scientist, at a shy of 17.6%. These are the top three demographics that contribute to the Attrition the highest. In this case, we can interpret someone with a technical background may come in to the company as a stepping stone and left in a year. It is also plausible same situations are likely in sales department.</w:t>
      </w:r>
    </w:p>
    <w:p>
      <w:pPr>
        <w:pStyle w:val="SourceCode"/>
      </w:pPr>
      <w:r>
        <w:rPr>
          <w:rStyle w:val="NormalTok"/>
        </w:rPr>
        <w:t xml:space="preserve">sub_data &lt;-</w:t>
      </w:r>
      <w:r>
        <w:rPr>
          <w:rStyle w:val="StringTok"/>
        </w:rPr>
        <w:t xml:space="preserve"> </w:t>
      </w:r>
      <w:r>
        <w:rPr>
          <w:rStyle w:val="KeywordTok"/>
        </w:rPr>
        <w:t xml:space="preserve">cbind</w:t>
      </w:r>
      <w:r>
        <w:rPr>
          <w:rStyle w:val="NormalTok"/>
        </w:rPr>
        <w:t xml:space="preserve">(raw_data</w:t>
      </w:r>
      <w:r>
        <w:rPr>
          <w:rStyle w:val="OperatorTok"/>
        </w:rPr>
        <w:t xml:space="preserve">$</w:t>
      </w:r>
      <w:r>
        <w:rPr>
          <w:rStyle w:val="NormalTok"/>
        </w:rPr>
        <w:t xml:space="preserve">Attrition, raw_data</w:t>
      </w:r>
      <w:r>
        <w:rPr>
          <w:rStyle w:val="OperatorTok"/>
        </w:rPr>
        <w:t xml:space="preserve">$</w:t>
      </w:r>
      <w:r>
        <w:rPr>
          <w:rStyle w:val="NormalTok"/>
        </w:rPr>
        <w:t xml:space="preserve">JobRole, raw_data</w:t>
      </w:r>
      <w:r>
        <w:rPr>
          <w:rStyle w:val="OperatorTok"/>
        </w:rPr>
        <w:t xml:space="preserve">$</w:t>
      </w:r>
      <w:r>
        <w:rPr>
          <w:rStyle w:val="NormalTok"/>
        </w:rPr>
        <w:t xml:space="preserve">YearsAtCompany)</w:t>
      </w:r>
      <w:r>
        <w:br w:type="textWrapping"/>
      </w:r>
      <w:r>
        <w:rPr>
          <w:rStyle w:val="KeywordTok"/>
        </w:rPr>
        <w:t xml:space="preserve">levels</w:t>
      </w:r>
      <w:r>
        <w:rPr>
          <w:rStyle w:val="NormalTok"/>
        </w:rPr>
        <w:t xml:space="preserve">(raw_data</w:t>
      </w:r>
      <w:r>
        <w:rPr>
          <w:rStyle w:val="OperatorTok"/>
        </w:rPr>
        <w:t xml:space="preserve">$</w:t>
      </w:r>
      <w:r>
        <w:rPr>
          <w:rStyle w:val="NormalTok"/>
        </w:rPr>
        <w:t xml:space="preserve">JobRole)</w:t>
      </w:r>
    </w:p>
    <w:p>
      <w:pPr>
        <w:pStyle w:val="SourceCode"/>
      </w:pPr>
      <w:r>
        <w:rPr>
          <w:rStyle w:val="VerbatimChar"/>
        </w:rPr>
        <w:t xml:space="preserve">## [1] "Healthcare Representative" "Human Resources"          </w:t>
      </w:r>
      <w:r>
        <w:br w:type="textWrapping"/>
      </w:r>
      <w:r>
        <w:rPr>
          <w:rStyle w:val="VerbatimChar"/>
        </w:rPr>
        <w:t xml:space="preserve">## [3] "Laboratory Technician"     "Manager"                  </w:t>
      </w:r>
      <w:r>
        <w:br w:type="textWrapping"/>
      </w:r>
      <w:r>
        <w:rPr>
          <w:rStyle w:val="VerbatimChar"/>
        </w:rPr>
        <w:t xml:space="preserve">## [5] "Manufacturing Director"    "Research Director"        </w:t>
      </w:r>
      <w:r>
        <w:br w:type="textWrapping"/>
      </w:r>
      <w:r>
        <w:rPr>
          <w:rStyle w:val="VerbatimChar"/>
        </w:rPr>
        <w:t xml:space="preserve">## [7] "Research Scientist"        "Sales Executive"          </w:t>
      </w:r>
      <w:r>
        <w:br w:type="textWrapping"/>
      </w:r>
      <w:r>
        <w:rPr>
          <w:rStyle w:val="VerbatimChar"/>
        </w:rPr>
        <w:t xml:space="preserve">## [9] "Sales Representative"</w:t>
      </w:r>
    </w:p>
    <w:p>
      <w:pPr>
        <w:pStyle w:val="SourceCode"/>
      </w:pPr>
      <w:r>
        <w:rPr>
          <w:rStyle w:val="NormalTok"/>
        </w:rPr>
        <w:t xml:space="preserve">Pi &lt;-</w:t>
      </w:r>
      <w:r>
        <w:rPr>
          <w:rStyle w:val="StringTok"/>
        </w:rPr>
        <w:t xml:space="preserve"> </w:t>
      </w:r>
      <w:r>
        <w:rPr>
          <w:rStyle w:val="KeywordTok"/>
        </w:rPr>
        <w:t xml:space="preserve">apply</w:t>
      </w:r>
      <w:r>
        <w:rPr>
          <w:rStyle w:val="NormalTok"/>
        </w:rPr>
        <w:t xml:space="preserve">(sub_data,</w:t>
      </w:r>
      <w:r>
        <w:rPr>
          <w:rStyle w:val="DecValTok"/>
        </w:rPr>
        <w:t xml:space="preserve">1</w:t>
      </w:r>
      <w:r>
        <w:rPr>
          <w:rStyle w:val="NormalTok"/>
        </w:rPr>
        <w:t xml:space="preserve">,paste0,</w:t>
      </w:r>
      <w:r>
        <w:rPr>
          <w:rStyle w:val="DataTypeTok"/>
        </w:rPr>
        <w:t xml:space="preserve">collapse=</w:t>
      </w:r>
      <w:r>
        <w:rPr>
          <w:rStyle w:val="StringTok"/>
        </w:rPr>
        <w:t xml:space="preserve">"_"</w:t>
      </w:r>
      <w:r>
        <w:rPr>
          <w:rStyle w:val="NormalTok"/>
        </w:rPr>
        <w:t xml:space="preserve">)</w:t>
      </w:r>
      <w:r>
        <w:br w:type="textWrapping"/>
      </w:r>
      <w:r>
        <w:rPr>
          <w:rStyle w:val="NormalTok"/>
        </w:rPr>
        <w:t xml:space="preserve">tmp &lt;-</w:t>
      </w:r>
      <w:r>
        <w:rPr>
          <w:rStyle w:val="StringTok"/>
        </w:rPr>
        <w:t xml:space="preserve"> </w:t>
      </w:r>
      <w:r>
        <w:rPr>
          <w:rStyle w:val="NormalTok"/>
        </w:rPr>
        <w:t xml:space="preserve">plyr</w:t>
      </w:r>
      <w:r>
        <w:rPr>
          <w:rStyle w:val="OperatorTok"/>
        </w:rPr>
        <w:t xml:space="preserve">::</w:t>
      </w:r>
      <w:r>
        <w:rPr>
          <w:rStyle w:val="KeywordTok"/>
        </w:rPr>
        <w:t xml:space="preserve">count</w:t>
      </w:r>
      <w:r>
        <w:rPr>
          <w:rStyle w:val="NormalTok"/>
        </w:rPr>
        <w:t xml:space="preserve">(Pi)[</w:t>
      </w:r>
      <w:r>
        <w:rPr>
          <w:rStyle w:val="DecValTok"/>
        </w:rPr>
        <w:t xml:space="preserve">193</w:t>
      </w:r>
      <w:r>
        <w:rPr>
          <w:rStyle w:val="OperatorTok"/>
        </w:rPr>
        <w:t xml:space="preserve">:</w:t>
      </w:r>
      <w:r>
        <w:rPr>
          <w:rStyle w:val="KeywordTok"/>
        </w:rPr>
        <w:t xml:space="preserve">nrow</w:t>
      </w:r>
      <w:r>
        <w:rPr>
          <w:rStyle w:val="NormalTok"/>
        </w:rPr>
        <w:t xml:space="preserve">(plyr</w:t>
      </w:r>
      <w:r>
        <w:rPr>
          <w:rStyle w:val="OperatorTok"/>
        </w:rPr>
        <w:t xml:space="preserve">::</w:t>
      </w:r>
      <w:r>
        <w:rPr>
          <w:rStyle w:val="KeywordTok"/>
        </w:rPr>
        <w:t xml:space="preserve">count</w:t>
      </w:r>
      <w:r>
        <w:rPr>
          <w:rStyle w:val="NormalTok"/>
        </w:rPr>
        <w:t xml:space="preserve">(Pi)), ]</w:t>
      </w:r>
      <w:r>
        <w:br w:type="textWrapping"/>
      </w:r>
      <w:r>
        <w:rPr>
          <w:rStyle w:val="NormalTok"/>
        </w:rPr>
        <w:t xml:space="preserve">tmp_top_</w:t>
      </w:r>
      <w:r>
        <w:rPr>
          <w:rStyle w:val="DecValTok"/>
        </w:rPr>
        <w:t xml:space="preserve">6</w:t>
      </w:r>
      <w:r>
        <w:rPr>
          <w:rStyle w:val="NormalTok"/>
        </w:rPr>
        <w:t xml:space="preserve"> &lt;-</w:t>
      </w:r>
      <w:r>
        <w:rPr>
          <w:rStyle w:val="StringTok"/>
        </w:rPr>
        <w:t xml:space="preserve"> </w:t>
      </w:r>
      <w:r>
        <w:rPr>
          <w:rStyle w:val="KeywordTok"/>
        </w:rPr>
        <w:t xml:space="preserve">head</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freq,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tmp_top_</w:t>
      </w:r>
      <w:r>
        <w:rPr>
          <w:rStyle w:val="DecValTok"/>
        </w:rPr>
        <w:t xml:space="preserve">6</w:t>
      </w:r>
      <w:r>
        <w:rPr>
          <w:rStyle w:val="OperatorTok"/>
        </w:rPr>
        <w:t xml:space="preserve">$</w:t>
      </w:r>
      <w:r>
        <w:rPr>
          <w:rStyle w:val="NormalTok"/>
        </w:rPr>
        <w:t xml:space="preserve">percent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(tmp_top_</w:t>
      </w:r>
      <w:r>
        <w:rPr>
          <w:rStyle w:val="DecValTok"/>
        </w:rPr>
        <w:t xml:space="preserve">6</w:t>
      </w:r>
      <w:r>
        <w:rPr>
          <w:rStyle w:val="OperatorTok"/>
        </w:rPr>
        <w:t xml:space="preserve">$</w:t>
      </w:r>
      <w:r>
        <w:rPr>
          <w:rStyle w:val="NormalTok"/>
        </w:rPr>
        <w:t xml:space="preserve">freq </w:t>
      </w:r>
      <w:r>
        <w:rPr>
          <w:rStyle w:val="OperatorTok"/>
        </w:rPr>
        <w:t xml:space="preserve">/</w:t>
      </w:r>
      <w:r>
        <w:rPr>
          <w:rStyle w:val="StringTok"/>
        </w:rPr>
        <w:t xml:space="preserve"> </w:t>
      </w:r>
      <w:r>
        <w:rPr>
          <w:rStyle w:val="KeywordTok"/>
        </w:rPr>
        <w:t xml:space="preserve">sum</w:t>
      </w:r>
      <w:r>
        <w:rPr>
          <w:rStyle w:val="NormalTok"/>
        </w:rPr>
        <w:t xml:space="preserve">(tmp_top_</w:t>
      </w:r>
      <w:r>
        <w:rPr>
          <w:rStyle w:val="DecValTok"/>
        </w:rPr>
        <w:t xml:space="preserve">6</w:t>
      </w:r>
      <w:r>
        <w:rPr>
          <w:rStyle w:val="OperatorTok"/>
        </w:rPr>
        <w:t xml:space="preserve">$</w:t>
      </w:r>
      <w:r>
        <w:rPr>
          <w:rStyle w:val="NormalTok"/>
        </w:rPr>
        <w:t xml:space="preserve">freq)), </w:t>
      </w:r>
      <w:r>
        <w:rPr>
          <w:rStyle w:val="DecValTok"/>
        </w:rPr>
        <w:t xml:space="preserve">3</w:t>
      </w:r>
      <w:r>
        <w:rPr>
          <w:rStyle w:val="NormalTok"/>
        </w:rPr>
        <w:t xml:space="preserve">)</w:t>
      </w:r>
      <w:r>
        <w:br w:type="textWrapping"/>
      </w:r>
      <w:r>
        <w:rPr>
          <w:rStyle w:val="KeywordTok"/>
        </w:rPr>
        <w:t xml:space="preserve">data.frame</w:t>
      </w:r>
      <w:r>
        <w:rPr>
          <w:rStyle w:val="NormalTok"/>
        </w:rPr>
        <w:t xml:space="preserve">(tmp_top_</w:t>
      </w:r>
      <w:r>
        <w:rPr>
          <w:rStyle w:val="DecValTok"/>
        </w:rPr>
        <w:t xml:space="preserve">6</w:t>
      </w:r>
      <w:r>
        <w:rPr>
          <w:rStyle w:val="NormalTok"/>
        </w:rPr>
        <w:t xml:space="preserve">)</w:t>
      </w:r>
    </w:p>
    <w:p>
      <w:pPr>
        <w:pStyle w:val="SourceCode"/>
      </w:pPr>
      <w:r>
        <w:rPr>
          <w:rStyle w:val="VerbatimChar"/>
        </w:rPr>
        <w:t xml:space="preserve">##         x freq percent</w:t>
      </w:r>
      <w:r>
        <w:br w:type="textWrapping"/>
      </w:r>
      <w:r>
        <w:rPr>
          <w:rStyle w:val="VerbatimChar"/>
        </w:rPr>
        <w:t xml:space="preserve">## 206 1_3_1   21   0.309</w:t>
      </w:r>
      <w:r>
        <w:br w:type="textWrapping"/>
      </w:r>
      <w:r>
        <w:rPr>
          <w:rStyle w:val="VerbatimChar"/>
        </w:rPr>
        <w:t xml:space="preserve">## 261 1_9_1   13   0.191</w:t>
      </w:r>
      <w:r>
        <w:br w:type="textWrapping"/>
      </w:r>
      <w:r>
        <w:rPr>
          <w:rStyle w:val="VerbatimChar"/>
        </w:rPr>
        <w:t xml:space="preserve">## 230 1_7_1   12   0.176</w:t>
      </w:r>
      <w:r>
        <w:br w:type="textWrapping"/>
      </w:r>
      <w:r>
        <w:rPr>
          <w:rStyle w:val="VerbatimChar"/>
        </w:rPr>
        <w:t xml:space="preserve">## 250 1_8_2    8   0.118</w:t>
      </w:r>
      <w:r>
        <w:br w:type="textWrapping"/>
      </w:r>
      <w:r>
        <w:rPr>
          <w:rStyle w:val="VerbatimChar"/>
        </w:rPr>
        <w:t xml:space="preserve">## 205 1_3_0    7   0.103</w:t>
      </w:r>
      <w:r>
        <w:br w:type="textWrapping"/>
      </w:r>
      <w:r>
        <w:rPr>
          <w:rStyle w:val="VerbatimChar"/>
        </w:rPr>
        <w:t xml:space="preserve">## 209 1_3_2    7   0.103</w:t>
      </w:r>
    </w:p>
    <w:p>
      <w:pPr>
        <w:pStyle w:val="Compact"/>
        <w:numPr>
          <w:numId w:val="1005"/>
          <w:ilvl w:val="0"/>
        </w:numPr>
      </w:pPr>
      <w:r>
        <w:t xml:space="preserve">Moreover, we can look at how JobRole and YearsSinceLastPromotion affect Attrition. From results below, we see that for those who committed to Attrition, the highest group of people are Lab Technician that did not have any promotion. This makes sense as this is correlated with the previous finding. If a person stayed at a firm for a year or less, chances are this person did not receive any promotion before the job ended. The next is Sales Representative who did not receive promotions. The top two groups described about takes up 29.8% and 18.2% of those who committed to Yes to Attrition.</w:t>
      </w:r>
    </w:p>
    <w:p>
      <w:pPr>
        <w:pStyle w:val="SourceCode"/>
      </w:pPr>
      <w:r>
        <w:rPr>
          <w:rStyle w:val="NormalTok"/>
        </w:rPr>
        <w:t xml:space="preserve">sub_data &lt;-</w:t>
      </w:r>
      <w:r>
        <w:rPr>
          <w:rStyle w:val="StringTok"/>
        </w:rPr>
        <w:t xml:space="preserve"> </w:t>
      </w:r>
      <w:r>
        <w:rPr>
          <w:rStyle w:val="KeywordTok"/>
        </w:rPr>
        <w:t xml:space="preserve">cbind</w:t>
      </w:r>
      <w:r>
        <w:rPr>
          <w:rStyle w:val="NormalTok"/>
        </w:rPr>
        <w:t xml:space="preserve">(raw_data</w:t>
      </w:r>
      <w:r>
        <w:rPr>
          <w:rStyle w:val="OperatorTok"/>
        </w:rPr>
        <w:t xml:space="preserve">$</w:t>
      </w:r>
      <w:r>
        <w:rPr>
          <w:rStyle w:val="NormalTok"/>
        </w:rPr>
        <w:t xml:space="preserve">Attrition, raw_data</w:t>
      </w:r>
      <w:r>
        <w:rPr>
          <w:rStyle w:val="OperatorTok"/>
        </w:rPr>
        <w:t xml:space="preserve">$</w:t>
      </w:r>
      <w:r>
        <w:rPr>
          <w:rStyle w:val="NormalTok"/>
        </w:rPr>
        <w:t xml:space="preserve">JobRole, raw_data</w:t>
      </w:r>
      <w:r>
        <w:rPr>
          <w:rStyle w:val="OperatorTok"/>
        </w:rPr>
        <w:t xml:space="preserve">$</w:t>
      </w:r>
      <w:r>
        <w:rPr>
          <w:rStyle w:val="NormalTok"/>
        </w:rPr>
        <w:t xml:space="preserve">YearsSinceLastPromotion)</w:t>
      </w:r>
      <w:r>
        <w:br w:type="textWrapping"/>
      </w:r>
      <w:r>
        <w:rPr>
          <w:rStyle w:val="KeywordTok"/>
        </w:rPr>
        <w:t xml:space="preserve">levels</w:t>
      </w:r>
      <w:r>
        <w:rPr>
          <w:rStyle w:val="NormalTok"/>
        </w:rPr>
        <w:t xml:space="preserve">(raw_data</w:t>
      </w:r>
      <w:r>
        <w:rPr>
          <w:rStyle w:val="OperatorTok"/>
        </w:rPr>
        <w:t xml:space="preserve">$</w:t>
      </w:r>
      <w:r>
        <w:rPr>
          <w:rStyle w:val="NormalTok"/>
        </w:rPr>
        <w:t xml:space="preserve">JobRole)</w:t>
      </w:r>
    </w:p>
    <w:p>
      <w:pPr>
        <w:pStyle w:val="SourceCode"/>
      </w:pPr>
      <w:r>
        <w:rPr>
          <w:rStyle w:val="VerbatimChar"/>
        </w:rPr>
        <w:t xml:space="preserve">## [1] "Healthcare Representative" "Human Resources"          </w:t>
      </w:r>
      <w:r>
        <w:br w:type="textWrapping"/>
      </w:r>
      <w:r>
        <w:rPr>
          <w:rStyle w:val="VerbatimChar"/>
        </w:rPr>
        <w:t xml:space="preserve">## [3] "Laboratory Technician"     "Manager"                  </w:t>
      </w:r>
      <w:r>
        <w:br w:type="textWrapping"/>
      </w:r>
      <w:r>
        <w:rPr>
          <w:rStyle w:val="VerbatimChar"/>
        </w:rPr>
        <w:t xml:space="preserve">## [5] "Manufacturing Director"    "Research Director"        </w:t>
      </w:r>
      <w:r>
        <w:br w:type="textWrapping"/>
      </w:r>
      <w:r>
        <w:rPr>
          <w:rStyle w:val="VerbatimChar"/>
        </w:rPr>
        <w:t xml:space="preserve">## [7] "Research Scientist"        "Sales Executive"          </w:t>
      </w:r>
      <w:r>
        <w:br w:type="textWrapping"/>
      </w:r>
      <w:r>
        <w:rPr>
          <w:rStyle w:val="VerbatimChar"/>
        </w:rPr>
        <w:t xml:space="preserve">## [9] "Sales Representative"</w:t>
      </w:r>
    </w:p>
    <w:p>
      <w:pPr>
        <w:pStyle w:val="SourceCode"/>
      </w:pPr>
      <w:r>
        <w:rPr>
          <w:rStyle w:val="NormalTok"/>
        </w:rPr>
        <w:t xml:space="preserve">Pi &lt;-</w:t>
      </w:r>
      <w:r>
        <w:rPr>
          <w:rStyle w:val="StringTok"/>
        </w:rPr>
        <w:t xml:space="preserve"> </w:t>
      </w:r>
      <w:r>
        <w:rPr>
          <w:rStyle w:val="KeywordTok"/>
        </w:rPr>
        <w:t xml:space="preserve">apply</w:t>
      </w:r>
      <w:r>
        <w:rPr>
          <w:rStyle w:val="NormalTok"/>
        </w:rPr>
        <w:t xml:space="preserve">(sub_data,</w:t>
      </w:r>
      <w:r>
        <w:rPr>
          <w:rStyle w:val="DecValTok"/>
        </w:rPr>
        <w:t xml:space="preserve">1</w:t>
      </w:r>
      <w:r>
        <w:rPr>
          <w:rStyle w:val="NormalTok"/>
        </w:rPr>
        <w:t xml:space="preserve">,paste0,</w:t>
      </w:r>
      <w:r>
        <w:rPr>
          <w:rStyle w:val="DataTypeTok"/>
        </w:rPr>
        <w:t xml:space="preserve">collapse=</w:t>
      </w:r>
      <w:r>
        <w:rPr>
          <w:rStyle w:val="StringTok"/>
        </w:rPr>
        <w:t xml:space="preserve">"_"</w:t>
      </w:r>
      <w:r>
        <w:rPr>
          <w:rStyle w:val="NormalTok"/>
        </w:rPr>
        <w:t xml:space="preserve">)</w:t>
      </w:r>
      <w:r>
        <w:br w:type="textWrapping"/>
      </w:r>
      <w:r>
        <w:rPr>
          <w:rStyle w:val="NormalTok"/>
        </w:rPr>
        <w:t xml:space="preserve">tmp &lt;-</w:t>
      </w:r>
      <w:r>
        <w:rPr>
          <w:rStyle w:val="StringTok"/>
        </w:rPr>
        <w:t xml:space="preserve"> </w:t>
      </w:r>
      <w:r>
        <w:rPr>
          <w:rStyle w:val="NormalTok"/>
        </w:rPr>
        <w:t xml:space="preserve">plyr</w:t>
      </w:r>
      <w:r>
        <w:rPr>
          <w:rStyle w:val="OperatorTok"/>
        </w:rPr>
        <w:t xml:space="preserve">::</w:t>
      </w:r>
      <w:r>
        <w:rPr>
          <w:rStyle w:val="KeywordTok"/>
        </w:rPr>
        <w:t xml:space="preserve">count</w:t>
      </w:r>
      <w:r>
        <w:rPr>
          <w:rStyle w:val="NormalTok"/>
        </w:rPr>
        <w:t xml:space="preserve">(Pi)[</w:t>
      </w:r>
      <w:r>
        <w:rPr>
          <w:rStyle w:val="DecValTok"/>
        </w:rPr>
        <w:t xml:space="preserve">111</w:t>
      </w:r>
      <w:r>
        <w:rPr>
          <w:rStyle w:val="OperatorTok"/>
        </w:rPr>
        <w:t xml:space="preserve">:</w:t>
      </w:r>
      <w:r>
        <w:rPr>
          <w:rStyle w:val="KeywordTok"/>
        </w:rPr>
        <w:t xml:space="preserve">nrow</w:t>
      </w:r>
      <w:r>
        <w:rPr>
          <w:rStyle w:val="NormalTok"/>
        </w:rPr>
        <w:t xml:space="preserve">(plyr</w:t>
      </w:r>
      <w:r>
        <w:rPr>
          <w:rStyle w:val="OperatorTok"/>
        </w:rPr>
        <w:t xml:space="preserve">::</w:t>
      </w:r>
      <w:r>
        <w:rPr>
          <w:rStyle w:val="KeywordTok"/>
        </w:rPr>
        <w:t xml:space="preserve">count</w:t>
      </w:r>
      <w:r>
        <w:rPr>
          <w:rStyle w:val="NormalTok"/>
        </w:rPr>
        <w:t xml:space="preserve">(Pi)), ]</w:t>
      </w:r>
      <w:r>
        <w:br w:type="textWrapping"/>
      </w:r>
      <w:r>
        <w:rPr>
          <w:rStyle w:val="NormalTok"/>
        </w:rPr>
        <w:t xml:space="preserve">tmp_top_</w:t>
      </w:r>
      <w:r>
        <w:rPr>
          <w:rStyle w:val="DecValTok"/>
        </w:rPr>
        <w:t xml:space="preserve">6</w:t>
      </w:r>
      <w:r>
        <w:rPr>
          <w:rStyle w:val="NormalTok"/>
        </w:rPr>
        <w:t xml:space="preserve"> &lt;-</w:t>
      </w:r>
      <w:r>
        <w:rPr>
          <w:rStyle w:val="StringTok"/>
        </w:rPr>
        <w:t xml:space="preserve"> </w:t>
      </w:r>
      <w:r>
        <w:rPr>
          <w:rStyle w:val="KeywordTok"/>
        </w:rPr>
        <w:t xml:space="preserve">head</w:t>
      </w:r>
      <w:r>
        <w:rPr>
          <w:rStyle w:val="NormalTok"/>
        </w:rPr>
        <w:t xml:space="preserve">(tmp[</w:t>
      </w:r>
      <w:r>
        <w:rPr>
          <w:rStyle w:val="KeywordTok"/>
        </w:rPr>
        <w:t xml:space="preserve">order</w:t>
      </w:r>
      <w:r>
        <w:rPr>
          <w:rStyle w:val="NormalTok"/>
        </w:rPr>
        <w:t xml:space="preserve">(tmp</w:t>
      </w:r>
      <w:r>
        <w:rPr>
          <w:rStyle w:val="OperatorTok"/>
        </w:rPr>
        <w:t xml:space="preserve">$</w:t>
      </w:r>
      <w:r>
        <w:rPr>
          <w:rStyle w:val="NormalTok"/>
        </w:rPr>
        <w:t xml:space="preserve">freq, </w:t>
      </w:r>
      <w:r>
        <w:rPr>
          <w:rStyle w:val="DataTypeTok"/>
        </w:rPr>
        <w:t xml:space="preserve">decreasing =</w:t>
      </w:r>
      <w:r>
        <w:rPr>
          <w:rStyle w:val="NormalTok"/>
        </w:rPr>
        <w:t xml:space="preserve"> </w:t>
      </w:r>
      <w:r>
        <w:rPr>
          <w:rStyle w:val="OtherTok"/>
        </w:rPr>
        <w:t xml:space="preserve">TRUE</w:t>
      </w:r>
      <w:r>
        <w:rPr>
          <w:rStyle w:val="NormalTok"/>
        </w:rPr>
        <w:t xml:space="preserve">), ])</w:t>
      </w:r>
      <w:r>
        <w:br w:type="textWrapping"/>
      </w:r>
      <w:r>
        <w:rPr>
          <w:rStyle w:val="NormalTok"/>
        </w:rPr>
        <w:t xml:space="preserve">tmp_top_</w:t>
      </w:r>
      <w:r>
        <w:rPr>
          <w:rStyle w:val="DecValTok"/>
        </w:rPr>
        <w:t xml:space="preserve">6</w:t>
      </w:r>
      <w:r>
        <w:rPr>
          <w:rStyle w:val="OperatorTok"/>
        </w:rPr>
        <w:t xml:space="preserve">$</w:t>
      </w:r>
      <w:r>
        <w:rPr>
          <w:rStyle w:val="NormalTok"/>
        </w:rPr>
        <w:t xml:space="preserve">percent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(tmp_top_</w:t>
      </w:r>
      <w:r>
        <w:rPr>
          <w:rStyle w:val="DecValTok"/>
        </w:rPr>
        <w:t xml:space="preserve">6</w:t>
      </w:r>
      <w:r>
        <w:rPr>
          <w:rStyle w:val="OperatorTok"/>
        </w:rPr>
        <w:t xml:space="preserve">$</w:t>
      </w:r>
      <w:r>
        <w:rPr>
          <w:rStyle w:val="NormalTok"/>
        </w:rPr>
        <w:t xml:space="preserve">freq </w:t>
      </w:r>
      <w:r>
        <w:rPr>
          <w:rStyle w:val="OperatorTok"/>
        </w:rPr>
        <w:t xml:space="preserve">/</w:t>
      </w:r>
      <w:r>
        <w:rPr>
          <w:rStyle w:val="StringTok"/>
        </w:rPr>
        <w:t xml:space="preserve"> </w:t>
      </w:r>
      <w:r>
        <w:rPr>
          <w:rStyle w:val="KeywordTok"/>
        </w:rPr>
        <w:t xml:space="preserve">sum</w:t>
      </w:r>
      <w:r>
        <w:rPr>
          <w:rStyle w:val="NormalTok"/>
        </w:rPr>
        <w:t xml:space="preserve">(tmp_top_</w:t>
      </w:r>
      <w:r>
        <w:rPr>
          <w:rStyle w:val="DecValTok"/>
        </w:rPr>
        <w:t xml:space="preserve">6</w:t>
      </w:r>
      <w:r>
        <w:rPr>
          <w:rStyle w:val="OperatorTok"/>
        </w:rPr>
        <w:t xml:space="preserve">$</w:t>
      </w:r>
      <w:r>
        <w:rPr>
          <w:rStyle w:val="NormalTok"/>
        </w:rPr>
        <w:t xml:space="preserve">freq)), </w:t>
      </w:r>
      <w:r>
        <w:rPr>
          <w:rStyle w:val="DecValTok"/>
        </w:rPr>
        <w:t xml:space="preserve">3</w:t>
      </w:r>
      <w:r>
        <w:rPr>
          <w:rStyle w:val="NormalTok"/>
        </w:rPr>
        <w:t xml:space="preserve">)</w:t>
      </w:r>
      <w:r>
        <w:br w:type="textWrapping"/>
      </w:r>
      <w:r>
        <w:rPr>
          <w:rStyle w:val="KeywordTok"/>
        </w:rPr>
        <w:t xml:space="preserve">data.frame</w:t>
      </w:r>
      <w:r>
        <w:rPr>
          <w:rStyle w:val="NormalTok"/>
        </w:rPr>
        <w:t xml:space="preserve">(tmp_top_</w:t>
      </w:r>
      <w:r>
        <w:rPr>
          <w:rStyle w:val="DecValTok"/>
        </w:rPr>
        <w:t xml:space="preserve">6</w:t>
      </w:r>
      <w:r>
        <w:rPr>
          <w:rStyle w:val="NormalTok"/>
        </w:rPr>
        <w:t xml:space="preserve">)</w:t>
      </w:r>
    </w:p>
    <w:p>
      <w:pPr>
        <w:pStyle w:val="SourceCode"/>
      </w:pPr>
      <w:r>
        <w:rPr>
          <w:rStyle w:val="VerbatimChar"/>
        </w:rPr>
        <w:t xml:space="preserve">##         x freq percent</w:t>
      </w:r>
      <w:r>
        <w:br w:type="textWrapping"/>
      </w:r>
      <w:r>
        <w:rPr>
          <w:rStyle w:val="VerbatimChar"/>
        </w:rPr>
        <w:t xml:space="preserve">## 121 1_3_0   36   0.298</w:t>
      </w:r>
      <w:r>
        <w:br w:type="textWrapping"/>
      </w:r>
      <w:r>
        <w:rPr>
          <w:rStyle w:val="VerbatimChar"/>
        </w:rPr>
        <w:t xml:space="preserve">## 159 1_9_0   22   0.182</w:t>
      </w:r>
      <w:r>
        <w:br w:type="textWrapping"/>
      </w:r>
      <w:r>
        <w:rPr>
          <w:rStyle w:val="VerbatimChar"/>
        </w:rPr>
        <w:t xml:space="preserve">## 139 1_7_0   20   0.165</w:t>
      </w:r>
      <w:r>
        <w:br w:type="textWrapping"/>
      </w:r>
      <w:r>
        <w:rPr>
          <w:rStyle w:val="VerbatimChar"/>
        </w:rPr>
        <w:t xml:space="preserve">## 122 1_3_1   17   0.140</w:t>
      </w:r>
      <w:r>
        <w:br w:type="textWrapping"/>
      </w:r>
      <w:r>
        <w:rPr>
          <w:rStyle w:val="VerbatimChar"/>
        </w:rPr>
        <w:t xml:space="preserve">## 147 1_8_0   17   0.140</w:t>
      </w:r>
      <w:r>
        <w:br w:type="textWrapping"/>
      </w:r>
      <w:r>
        <w:rPr>
          <w:rStyle w:val="VerbatimChar"/>
        </w:rPr>
        <w:t xml:space="preserve">## 148 1_8_1    9   0.074</w:t>
      </w:r>
    </w:p>
    <w:p>
      <w:pPr>
        <w:pStyle w:val="Heading1"/>
      </w:pPr>
      <w:bookmarkStart w:id="28" w:name="lab-procedure"/>
      <w:bookmarkEnd w:id="28"/>
      <w:r>
        <w:t xml:space="preserve">Lab Procedure</w:t>
      </w:r>
    </w:p>
    <w:p>
      <w:pPr>
        <w:pStyle w:val="FirstParagraph"/>
      </w:pPr>
      <w:r>
        <w:t xml:space="preserve">The following section we search for an algorithm to further explore our target, Attrition, which is measured by 0 if the employee stays and 1 if the employee leaves. The task is to deliver a solution, a trainable machine, such that we can predict a new candidate’s probability of Attrition with high accuracy rate.</w:t>
      </w:r>
    </w:p>
    <w:p>
      <w:pPr>
        <w:pStyle w:val="BodyText"/>
      </w:pPr>
      <w:r>
        <w:t xml:space="preserve">The following let me briefly introduce different algorithms.</w:t>
      </w:r>
    </w:p>
    <w:p>
      <w:pPr>
        <w:pStyle w:val="Heading2"/>
      </w:pPr>
      <w:bookmarkStart w:id="29" w:name="bagging"/>
      <w:bookmarkEnd w:id="29"/>
      <w:r>
        <w:t xml:space="preserve">Bagging</w:t>
      </w:r>
    </w:p>
    <w:p>
      <w:pPr>
        <w:pStyle w:val="FirstParagraph"/>
      </w:pPr>
      <w:r>
        <w:t xml:space="preserve">Consider a regression problem. Suppose we fit a model to our training data</w:t>
      </w:r>
      <w:r>
        <w:t xml:space="preserve"> </w:t>
      </w:r>
      <m:oMath>
        <m:r>
          <m:t>Z</m:t>
        </m:r>
        <m:r>
          <m:t>=</m:t>
        </m:r>
        <m:r>
          <m:t>{</m:t>
        </m:r>
        <m:sSub>
          <m:e>
            <m:r>
              <m:t>x</m:t>
            </m:r>
          </m:e>
          <m:sub>
            <m:r>
              <m:t>1</m:t>
            </m:r>
          </m:sub>
        </m:sSub>
        <m:r>
          <m:t>,</m:t>
        </m:r>
        <m:sSub>
          <m:e>
            <m:r>
              <m:t>y</m:t>
            </m:r>
          </m:e>
          <m:sub>
            <m:r>
              <m:t>1</m:t>
            </m:r>
          </m:sub>
        </m:sSub>
        <m:r>
          <m:t>)</m:t>
        </m:r>
        <m:r>
          <m:t>,</m:t>
        </m:r>
        <m:r>
          <m:t>.</m:t>
        </m:r>
        <m:r>
          <m:t>.</m:t>
        </m:r>
        <m:r>
          <m:t>.</m:t>
        </m:r>
        <m:r>
          <m:t>,</m:t>
        </m:r>
        <m:r>
          <m:t>(</m:t>
        </m:r>
        <m:sSub>
          <m:e>
            <m:r>
              <m:t>x</m:t>
            </m:r>
          </m:e>
          <m:sub>
            <m:r>
              <m:t>N</m:t>
            </m:r>
          </m:sub>
        </m:sSub>
        <m:r>
          <m:t>,</m:t>
        </m:r>
        <m:sSub>
          <m:e>
            <m:r>
              <m:t>y</m:t>
            </m:r>
          </m:e>
          <m:sub>
            <m:r>
              <m:t>N</m:t>
            </m:r>
          </m:sub>
        </m:sSub>
        <m:r>
          <m:t>)</m:t>
        </m:r>
        <m:r>
          <m:t>}</m:t>
        </m:r>
      </m:oMath>
      <w:r>
        <w:t xml:space="preserve">, obtaiing the prediction</w:t>
      </w:r>
      <w:r>
        <w:t xml:space="preserve"> </w:t>
      </w:r>
      <m:oMath>
        <m:groupChr>
          <m:groupChrPr>
            <m:chr m:val="^"/>
            <m:pos m:val="top"/>
            <m:vertJc m:val="bot"/>
          </m:groupChrPr>
          <m:e>
            <m:r>
              <m:t>f</m:t>
            </m:r>
          </m:e>
        </m:groupChr>
        <m:r>
          <m:t>(</m:t>
        </m:r>
        <m:r>
          <m:t>x</m:t>
        </m:r>
        <m:r>
          <m:t>)</m:t>
        </m:r>
      </m:oMath>
      <w:r>
        <w:t xml:space="preserve"> </w:t>
      </w:r>
      <w:r>
        <w:t xml:space="preserve">at input</w:t>
      </w:r>
      <w:r>
        <w:t xml:space="preserve"> </w:t>
      </w:r>
      <m:oMath>
        <m:r>
          <m:t>x</m:t>
        </m:r>
      </m:oMath>
      <w:r>
        <w:t xml:space="preserve">. Bootstrap aggregation or bagging averages this prediction over a collection of bootstrap samples, thereby reducing its variance. For each bootstrap sample</w:t>
      </w:r>
      <w:r>
        <w:t xml:space="preserve"> </w:t>
      </w:r>
      <m:oMath>
        <m:sSup>
          <m:e>
            <m:r>
              <m:t>Z</m:t>
            </m:r>
          </m:e>
          <m:sup>
            <m:r>
              <m:t>*</m:t>
            </m:r>
            <m:r>
              <m:t>b</m:t>
            </m:r>
          </m:sup>
        </m:sSup>
      </m:oMath>
      <w:r>
        <w:t xml:space="preserve"> </w:t>
      </w:r>
      <w:r>
        <w:t xml:space="preserve">with</w:t>
      </w:r>
      <w:r>
        <w:t xml:space="preserve"> </w:t>
      </w:r>
      <m:oMath>
        <m:r>
          <m:t>b</m:t>
        </m:r>
        <m:r>
          <m:t>=</m:t>
        </m:r>
        <m:r>
          <m:t>1</m:t>
        </m:r>
        <m:r>
          <m:t>,</m:t>
        </m:r>
        <m:r>
          <m:t>2</m:t>
        </m:r>
        <m:r>
          <m:t>,</m:t>
        </m:r>
        <m:r>
          <m:t>.</m:t>
        </m:r>
        <m:r>
          <m:t>.</m:t>
        </m:r>
        <m:r>
          <m:t>.</m:t>
        </m:r>
        <m:r>
          <m:t>,</m:t>
        </m:r>
        <m:r>
          <m:t>B</m:t>
        </m:r>
      </m:oMath>
      <w:r>
        <w:t xml:space="preserve">,we fit out model, giving prediction</w:t>
      </w:r>
      <w:r>
        <w:t xml:space="preserve"> </w:t>
      </w:r>
      <m:oMath>
        <m:sSup>
          <m:e>
            <m:groupChr>
              <m:groupChrPr>
                <m:chr m:val="^"/>
                <m:pos m:val="top"/>
                <m:vertJc m:val="bot"/>
              </m:groupChrPr>
              <m:e>
                <m:r>
                  <m:t>f</m:t>
                </m:r>
              </m:e>
            </m:groupChr>
          </m:e>
          <m:sup>
            <m:r>
              <m:t>*</m:t>
            </m:r>
            <m:r>
              <m:t>b</m:t>
            </m:r>
          </m:sup>
        </m:sSup>
        <m:r>
          <m:t>(</m:t>
        </m:r>
        <m:r>
          <m:t>x</m:t>
        </m:r>
        <m:r>
          <m:t>)</m:t>
        </m:r>
      </m:oMath>
      <w:r>
        <w:t xml:space="preserve">. The baggting estimate is defined by</w:t>
      </w:r>
    </w:p>
    <w:p>
      <w:pPr>
        <w:pStyle w:val="BodyText"/>
      </w:pPr>
      <m:oMathPara>
        <m:oMathParaPr>
          <m:jc m:val="center"/>
        </m:oMathParaPr>
        <m:oMath>
          <m:sSub>
            <m:e>
              <m:groupChr>
                <m:groupChrPr>
                  <m:chr m:val="^"/>
                  <m:pos m:val="top"/>
                  <m:vertJc m:val="bot"/>
                </m:groupChrPr>
                <m:e>
                  <m:r>
                    <m:t>f</m:t>
                  </m:r>
                </m:e>
              </m:groupChr>
            </m:e>
            <m:sub>
              <m:r>
                <m:rPr>
                  <m:sty m:val="p"/>
                </m:rPr>
                <m:t>bag</m:t>
              </m:r>
            </m:sub>
          </m:sSub>
          <m:r>
            <m:t>(</m:t>
          </m:r>
          <m:r>
            <m:t>x</m:t>
          </m:r>
          <m:r>
            <m:t>)</m:t>
          </m:r>
          <m:r>
            <m:t>=</m:t>
          </m:r>
          <m:f>
            <m:fPr>
              <m:type m:val="bar"/>
            </m:fPr>
            <m:num>
              <m:r>
                <m:t>1</m:t>
              </m:r>
            </m:num>
            <m:den>
              <m:r>
                <m:t>B</m:t>
              </m:r>
            </m:den>
          </m:f>
          <m:nary>
            <m:naryPr>
              <m:chr m:val="∑"/>
              <m:limLoc m:val="undOvr"/>
              <m:subHide m:val="0"/>
              <m:supHide m:val="0"/>
            </m:naryPr>
            <m:sub>
              <m:r>
                <m:t>b</m:t>
              </m:r>
              <m:r>
                <m:t>=</m:t>
              </m:r>
              <m:r>
                <m:t>1</m:t>
              </m:r>
            </m:sub>
            <m:sup>
              <m:r>
                <m:t>B</m:t>
              </m:r>
            </m:sup>
            <m:e>
              <m:sSup>
                <m:e>
                  <m:groupChr>
                    <m:groupChrPr>
                      <m:chr m:val="^"/>
                      <m:pos m:val="top"/>
                      <m:vertJc m:val="bot"/>
                    </m:groupChrPr>
                    <m:e>
                      <m:r>
                        <m:t>f</m:t>
                      </m:r>
                    </m:e>
                  </m:groupChr>
                </m:e>
                <m:sup>
                  <m:r>
                    <m:t>*</m:t>
                  </m:r>
                  <m:r>
                    <m:t>b</m:t>
                  </m:r>
                </m:sup>
              </m:sSup>
            </m:e>
          </m:nary>
          <m:r>
            <m:t>(</m:t>
          </m:r>
          <m:r>
            <m:t>x</m:t>
          </m:r>
          <m:r>
            <m:t>)</m:t>
          </m:r>
          <m:r>
            <m:t>.</m:t>
          </m:r>
        </m:oMath>
      </m:oMathPara>
    </w:p>
    <w:p>
      <w:pPr>
        <w:pStyle w:val="FirstParagraph"/>
      </w:pPr>
      <w:r>
        <w:t xml:space="preserve">## Gradient Boosting Machine</w:t>
      </w:r>
    </w:p>
    <w:p>
      <w:pPr>
        <w:pStyle w:val="BodyText"/>
      </w:pPr>
      <w:r>
        <w:t xml:space="preserve">To tackle a data set with Gradient Boosting Machine, we first need to define loss function using</w:t>
      </w:r>
      <w:r>
        <w:t xml:space="preserve"> </w:t>
      </w:r>
      <m:oMath>
        <m:r>
          <m:t>f</m:t>
        </m:r>
        <m:r>
          <m:t>(</m:t>
        </m:r>
        <m:r>
          <m:t>x</m:t>
        </m:r>
        <m:r>
          <m:t>)</m:t>
        </m:r>
      </m:oMath>
      <w:r>
        <w:t xml:space="preserve"> </w:t>
      </w:r>
      <w:r>
        <w:t xml:space="preserve">to predict</w:t>
      </w:r>
      <w:r>
        <w:t xml:space="preserve"> </w:t>
      </w:r>
      <m:oMath>
        <m:r>
          <m:t>y</m:t>
        </m:r>
      </m:oMath>
      <w:r>
        <w:t xml:space="preserve"> </w:t>
      </w:r>
      <w:r>
        <w:t xml:space="preserve">on the training data, which is</w:t>
      </w:r>
    </w:p>
    <w:p>
      <w:pPr>
        <w:pStyle w:val="BodyText"/>
      </w:pPr>
      <m:oMathPara>
        <m:oMathParaPr>
          <m:jc m:val="center"/>
        </m:oMathParaPr>
        <m:oMath>
          <m:r>
            <m:t>L</m:t>
          </m:r>
          <m:r>
            <m:t>(</m:t>
          </m:r>
          <m:r>
            <m:t>f</m:t>
          </m:r>
          <m:r>
            <m:t>)</m:t>
          </m:r>
          <m:r>
            <m:t>=</m:t>
          </m:r>
          <m:nary>
            <m:naryPr>
              <m:chr m:val="∑"/>
              <m:limLoc m:val="undOvr"/>
              <m:subHide m:val="0"/>
              <m:supHide m:val="0"/>
            </m:naryPr>
            <m:sub>
              <m:r>
                <m:t>i</m:t>
              </m:r>
              <m:r>
                <m:t>=</m:t>
              </m:r>
              <m:r>
                <m:t>1</m:t>
              </m:r>
            </m:sub>
            <m:sup>
              <m:r>
                <m:t>N</m:t>
              </m:r>
            </m:sup>
            <m:e>
              <m:r>
                <m:t>L</m:t>
              </m:r>
            </m:e>
          </m:nary>
          <m:r>
            <m:t>(</m:t>
          </m:r>
          <m:sSub>
            <m:e>
              <m:r>
                <m:t>y</m:t>
              </m:r>
            </m:e>
            <m:sub>
              <m:r>
                <m:t>i</m:t>
              </m:r>
            </m:sub>
          </m:sSub>
          <m:r>
            <m:t>,</m:t>
          </m:r>
          <m:r>
            <m:t>f</m:t>
          </m:r>
          <m:r>
            <m:t>(</m:t>
          </m:r>
          <m:sSub>
            <m:e>
              <m:r>
                <m:t>x</m:t>
              </m:r>
            </m:e>
            <m:sub>
              <m:r>
                <m:t>i</m:t>
              </m:r>
            </m:sub>
          </m:sSub>
          <m:r>
            <m:t>)</m:t>
          </m:r>
          <m:r>
            <m:t>)</m:t>
          </m:r>
          <m:r>
            <m:t>.</m:t>
          </m:r>
        </m:oMath>
      </m:oMathPara>
    </w:p>
    <w:p>
      <w:pPr>
        <w:pStyle w:val="FirstParagraph"/>
      </w:pPr>
      <w:r>
        <w:t xml:space="preserve">Here the goal is to mimnimize</w:t>
      </w:r>
      <w:r>
        <w:t xml:space="preserve"> </w:t>
      </w:r>
      <m:oMath>
        <m:r>
          <m:t>L</m:t>
        </m:r>
        <m:r>
          <m:t>(</m:t>
        </m:r>
        <m:r>
          <m:t>f</m:t>
        </m:r>
        <m:r>
          <m:t>)</m:t>
        </m:r>
      </m:oMath>
      <w:r>
        <w:t xml:space="preserve"> </w:t>
      </w:r>
      <w:r>
        <w:t xml:space="preserve">with respect to</w:t>
      </w:r>
      <w:r>
        <w:t xml:space="preserve"> </w:t>
      </w:r>
      <m:oMath>
        <m:r>
          <m:t>f</m:t>
        </m:r>
      </m:oMath>
      <w:r>
        <w:t xml:space="preserve"> </w:t>
      </w:r>
      <w:r>
        <w:t xml:space="preserve">while</w:t>
      </w:r>
      <w:r>
        <w:t xml:space="preserve"> </w:t>
      </w:r>
      <m:oMath>
        <m:r>
          <m:t>f</m:t>
        </m:r>
      </m:oMath>
      <w:r>
        <w:t xml:space="preserve"> </w:t>
      </w:r>
      <w:r>
        <w:t xml:space="preserve">can be trained with a sum of trees. Hence, the algorithm has the following objective function</w:t>
      </w:r>
    </w:p>
    <w:p>
      <w:pPr>
        <w:pStyle w:val="BodyText"/>
      </w:pPr>
      <m:oMathPara>
        <m:oMathParaPr>
          <m:jc m:val="center"/>
        </m:oMathParaPr>
        <m:oMath>
          <m:groupChr>
            <m:groupChrPr>
              <m:chr m:val="^"/>
              <m:pos m:val="top"/>
              <m:vertJc m:val="bot"/>
            </m:groupChrPr>
            <m:e>
              <m:r>
                <m:t>f</m:t>
              </m:r>
            </m:e>
          </m:groupChr>
          <m:r>
            <m:t>=</m:t>
          </m:r>
          <m:r>
            <m:rPr>
              <m:sty m:val="p"/>
            </m:rPr>
            <m:t>arg</m:t>
          </m:r>
          <m:limLow>
            <m:e>
              <m:r>
                <m:rPr>
                  <m:sty m:val="p"/>
                </m:rPr>
                <m:t>min</m:t>
              </m:r>
            </m:e>
            <m:lim>
              <m:r>
                <m:t>f</m:t>
              </m:r>
            </m:lim>
          </m:limLow>
          <m:r>
            <m:t>L</m:t>
          </m:r>
          <m:r>
            <m:t>(</m:t>
          </m:r>
          <m:r>
            <m:t>f</m:t>
          </m:r>
          <m:r>
            <m:t>)</m:t>
          </m:r>
        </m:oMath>
      </m:oMathPara>
    </w:p>
    <w:p>
      <w:pPr>
        <w:pStyle w:val="Heading2"/>
      </w:pPr>
      <w:bookmarkStart w:id="30" w:name="naive-bayes"/>
      <w:bookmarkEnd w:id="30"/>
      <w:r>
        <w:t xml:space="preserve">Naive Bayes</w:t>
      </w:r>
    </w:p>
    <w:p>
      <w:pPr>
        <w:pStyle w:val="FirstParagraph"/>
      </w:pPr>
      <w:r>
        <w:t xml:space="preserve">The naive Bayes model assumes given a class</w:t>
      </w:r>
      <w:r>
        <w:t xml:space="preserve"> </w:t>
      </w:r>
      <m:oMath>
        <m:r>
          <m:t>G</m:t>
        </m:r>
        <m:r>
          <m:t>=</m:t>
        </m:r>
        <m:r>
          <m:t>j</m:t>
        </m:r>
      </m:oMath>
      <w:r>
        <w:t xml:space="preserve">, the features</w:t>
      </w:r>
      <w:r>
        <w:t xml:space="preserve"> </w:t>
      </w:r>
      <m:oMath>
        <m:sSub>
          <m:e>
            <m:r>
              <m:t>X</m:t>
            </m:r>
          </m:e>
          <m:sub>
            <m:r>
              <m:t>k</m:t>
            </m:r>
          </m:sub>
        </m:sSub>
      </m:oMath>
      <w:r>
        <w:t xml:space="preserve"> </w:t>
      </w:r>
      <w:r>
        <w:t xml:space="preserve">are independent:</w:t>
      </w:r>
    </w:p>
    <w:p>
      <w:pPr>
        <w:pStyle w:val="BodyText"/>
      </w:pPr>
      <m:oMathPara>
        <m:oMathParaPr>
          <m:jc m:val="center"/>
        </m:oMathParaPr>
        <m:oMath>
          <m:sSub>
            <m:e>
              <m:r>
                <m:t>f</m:t>
              </m:r>
            </m:e>
            <m:sub>
              <m:r>
                <m:t>j</m:t>
              </m:r>
            </m:sub>
          </m:sSub>
          <m:r>
            <m:t>(</m:t>
          </m:r>
          <m:r>
            <m:t>X</m:t>
          </m:r>
          <m:r>
            <m:t>)</m:t>
          </m:r>
          <m:r>
            <m:t>=</m:t>
          </m:r>
          <m:nary>
            <m:naryPr>
              <m:chr m:val="∏"/>
              <m:limLoc m:val="undOvr"/>
              <m:subHide m:val="0"/>
              <m:supHide m:val="0"/>
            </m:naryPr>
            <m:sub>
              <m:r>
                <m:t>k</m:t>
              </m:r>
              <m:r>
                <m:t>=</m:t>
              </m:r>
              <m:r>
                <m:t>1</m:t>
              </m:r>
            </m:sub>
            <m:sup>
              <m:r>
                <m:t>p</m:t>
              </m:r>
            </m:sup>
            <m:e>
              <m:sSub>
                <m:e>
                  <m:r>
                    <m:t>f</m:t>
                  </m:r>
                </m:e>
                <m:sub>
                  <m:r>
                    <m:t>j</m:t>
                  </m:r>
                  <m:r>
                    <m:t>k</m:t>
                  </m:r>
                </m:sub>
              </m:sSub>
            </m:e>
          </m:nary>
          <m:r>
            <m:t>(</m:t>
          </m:r>
          <m:sSub>
            <m:e>
              <m:r>
                <m:t>X</m:t>
              </m:r>
            </m:e>
            <m:sub>
              <m:r>
                <m:t>k</m:t>
              </m:r>
            </m:sub>
          </m:sSub>
          <m:r>
            <m:t>)</m:t>
          </m:r>
        </m:oMath>
      </m:oMathPara>
    </w:p>
    <w:p>
      <w:pPr>
        <w:pStyle w:val="FirstParagraph"/>
      </w:pPr>
      <w:r>
        <w:t xml:space="preserve">Then we can derive the following</w:t>
      </w:r>
    </w:p>
    <w:p>
      <w:pPr>
        <w:pStyle w:val="BodyText"/>
      </w:pPr>
      <m:oMathPara>
        <m:oMathParaPr>
          <m:jc m:val="center"/>
        </m:oMathParaPr>
        <m:oMath>
          <m:m>
            <m:mPr>
              <m:baseJc m:val="center"/>
              <m:plcHide m:val="1"/>
              <m:mcs>
                <m:mc>
                  <m:mcPr>
                    <m:mcJc m:val="left"/>
                    <m:count m:val="1"/>
                  </m:mcPr>
                </m:mc>
                <m:mc>
                  <m:mcPr>
                    <m:mcJc m:val="center"/>
                    <m:count m:val="1"/>
                  </m:mcPr>
                </m:mc>
                <m:mc>
                  <m:mcPr>
                    <m:mcJc m:val="left"/>
                    <m:count m:val="1"/>
                  </m:mcPr>
                </m:mc>
              </m:mcs>
            </m:mPr>
            <m:mr>
              <m:e>
                <m:r>
                  <m:rPr>
                    <m:sty m:val="p"/>
                  </m:rPr>
                  <m:t>log</m:t>
                </m:r>
                <m:f>
                  <m:fPr>
                    <m:type m:val="bar"/>
                  </m:fPr>
                  <m:num>
                    <m:r>
                      <m:rPr>
                        <m:sty m:val="p"/>
                      </m:rPr>
                      <m:t>P</m:t>
                    </m:r>
                    <m:r>
                      <m:t>(</m:t>
                    </m:r>
                    <m:r>
                      <m:t>G</m:t>
                    </m:r>
                    <m:r>
                      <m:t>=</m:t>
                    </m:r>
                    <m:r>
                      <m:t>l</m:t>
                    </m:r>
                    <m:r>
                      <m:t>|</m:t>
                    </m:r>
                    <m:r>
                      <m:t>X</m:t>
                    </m:r>
                    <m:r>
                      <m:t>)</m:t>
                    </m:r>
                  </m:num>
                  <m:den>
                    <m:r>
                      <m:rPr>
                        <m:sty m:val="p"/>
                      </m:rPr>
                      <m:t>P</m:t>
                    </m:r>
                    <m:r>
                      <m:t>(</m:t>
                    </m:r>
                    <m:r>
                      <m:t>G</m:t>
                    </m:r>
                    <m:r>
                      <m:t>=</m:t>
                    </m:r>
                    <m:r>
                      <m:t>J</m:t>
                    </m:r>
                    <m:r>
                      <m:t>|</m:t>
                    </m:r>
                    <m:r>
                      <m:t>X</m:t>
                    </m:r>
                    <m:r>
                      <m:t>)</m:t>
                    </m:r>
                  </m:den>
                </m:f>
              </m:e>
              <m:e>
                <m:r>
                  <m:t>=</m:t>
                </m:r>
              </m:e>
              <m:e>
                <m:r>
                  <m:rPr>
                    <m:sty m:val="p"/>
                  </m:rPr>
                  <m:t>log</m:t>
                </m:r>
                <m:f>
                  <m:fPr>
                    <m:type m:val="bar"/>
                  </m:fPr>
                  <m:num>
                    <m:sSub>
                      <m:e>
                        <m:r>
                          <m:t>π</m:t>
                        </m:r>
                      </m:e>
                      <m:sub>
                        <m:r>
                          <m:t>l</m:t>
                        </m:r>
                      </m:sub>
                    </m:sSub>
                    <m:sSub>
                      <m:e>
                        <m:r>
                          <m:t>f</m:t>
                        </m:r>
                      </m:e>
                      <m:sub>
                        <m:r>
                          <m:t>l</m:t>
                        </m:r>
                      </m:sub>
                    </m:sSub>
                    <m:r>
                      <m:t>(</m:t>
                    </m:r>
                    <m:r>
                      <m:t>X</m:t>
                    </m:r>
                    <m:r>
                      <m:t>)</m:t>
                    </m:r>
                  </m:num>
                  <m:den>
                    <m:sSub>
                      <m:e>
                        <m:r>
                          <m:t>π</m:t>
                        </m:r>
                      </m:e>
                      <m:sub>
                        <m:r>
                          <m:t>J</m:t>
                        </m:r>
                      </m:sub>
                    </m:sSub>
                    <m:sSub>
                      <m:e>
                        <m:r>
                          <m:t>f</m:t>
                        </m:r>
                      </m:e>
                      <m:sub>
                        <m:r>
                          <m:t>J</m:t>
                        </m:r>
                      </m:sub>
                    </m:sSub>
                    <m:r>
                      <m:t>(</m:t>
                    </m:r>
                    <m:r>
                      <m:t>X</m:t>
                    </m:r>
                    <m:r>
                      <m:t>)</m:t>
                    </m:r>
                  </m:den>
                </m:f>
              </m:e>
            </m:mr>
            <m:mr>
              <m:e/>
              <m:e>
                <m:r>
                  <m:t>=</m:t>
                </m:r>
              </m:e>
              <m:e>
                <m:r>
                  <m:rPr>
                    <m:sty m:val="p"/>
                  </m:rPr>
                  <m:t>log</m:t>
                </m:r>
                <m:f>
                  <m:fPr>
                    <m:type m:val="bar"/>
                  </m:fPr>
                  <m:num>
                    <m:sSub>
                      <m:e>
                        <m:r>
                          <m:t>π</m:t>
                        </m:r>
                      </m:e>
                      <m:sub>
                        <m:r>
                          <m:t>l</m:t>
                        </m:r>
                      </m:sub>
                    </m:sSub>
                  </m:num>
                  <m:den>
                    <m:sSub>
                      <m:e>
                        <m:r>
                          <m:t>π</m:t>
                        </m:r>
                      </m:e>
                      <m:sub>
                        <m:r>
                          <m:t>J</m:t>
                        </m:r>
                      </m:sub>
                    </m:sSub>
                  </m:den>
                </m:f>
                <m:r>
                  <m:t>+</m:t>
                </m:r>
                <m:nary>
                  <m:naryPr>
                    <m:chr m:val="∑"/>
                    <m:limLoc m:val="undOvr"/>
                    <m:subHide m:val="0"/>
                    <m:supHide m:val="0"/>
                  </m:naryPr>
                  <m:sub>
                    <m:r>
                      <m:t>k</m:t>
                    </m:r>
                    <m:r>
                      <m:t>=</m:t>
                    </m:r>
                    <m:r>
                      <m:t>1</m:t>
                    </m:r>
                  </m:sub>
                  <m:sup>
                    <m:r>
                      <m:t>p</m:t>
                    </m:r>
                  </m:sup>
                  <m:e>
                    <m:r>
                      <m:rPr>
                        <m:sty m:val="p"/>
                      </m:rPr>
                      <m:t>log</m:t>
                    </m:r>
                  </m:e>
                </m:nary>
                <m:f>
                  <m:fPr>
                    <m:type m:val="bar"/>
                  </m:fPr>
                  <m:num>
                    <m:sSub>
                      <m:e>
                        <m:r>
                          <m:t>f</m:t>
                        </m:r>
                      </m:e>
                      <m:sub>
                        <m:r>
                          <m:t>l</m:t>
                        </m:r>
                        <m:r>
                          <m:t>k</m:t>
                        </m:r>
                      </m:sub>
                    </m:sSub>
                    <m:r>
                      <m:t>(</m:t>
                    </m:r>
                    <m:sSub>
                      <m:e>
                        <m:r>
                          <m:t>X</m:t>
                        </m:r>
                      </m:e>
                      <m:sub>
                        <m:r>
                          <m:t>k</m:t>
                        </m:r>
                      </m:sub>
                    </m:sSub>
                    <m:r>
                      <m:t>)</m:t>
                    </m:r>
                  </m:num>
                  <m:den>
                    <m:sSub>
                      <m:e>
                        <m:r>
                          <m:t>f</m:t>
                        </m:r>
                      </m:e>
                      <m:sub>
                        <m:r>
                          <m:t>J</m:t>
                        </m:r>
                        <m:r>
                          <m:t>K</m:t>
                        </m:r>
                      </m:sub>
                    </m:sSub>
                    <m:r>
                      <m:t>(</m:t>
                    </m:r>
                    <m:sSub>
                      <m:e>
                        <m:r>
                          <m:t>X</m:t>
                        </m:r>
                      </m:e>
                      <m:sub>
                        <m:r>
                          <m:t>k</m:t>
                        </m:r>
                      </m:sub>
                    </m:sSub>
                    <m:r>
                      <m:t>)</m:t>
                    </m:r>
                  </m:den>
                </m:f>
              </m:e>
            </m:mr>
            <m:mr>
              <m:e/>
              <m:e>
                <m:r>
                  <m:t>=</m:t>
                </m:r>
              </m:e>
              <m:e>
                <m:sSub>
                  <m:e>
                    <m:r>
                      <m:t>α</m:t>
                    </m:r>
                  </m:e>
                  <m:sub>
                    <m:r>
                      <m:t>l</m:t>
                    </m:r>
                  </m:sub>
                </m:sSub>
                <m:r>
                  <m:t>+</m:t>
                </m:r>
                <m:nary>
                  <m:naryPr>
                    <m:chr m:val="∑"/>
                    <m:limLoc m:val="undOvr"/>
                    <m:subHide m:val="0"/>
                    <m:supHide m:val="0"/>
                  </m:naryPr>
                  <m:sub>
                    <m:r>
                      <m:t>k</m:t>
                    </m:r>
                    <m:r>
                      <m:t>=</m:t>
                    </m:r>
                    <m:r>
                      <m:t>1</m:t>
                    </m:r>
                  </m:sub>
                  <m:sup>
                    <m:r>
                      <m:t>p</m:t>
                    </m:r>
                  </m:sup>
                  <m:e>
                    <m:sSub>
                      <m:e>
                        <m:r>
                          <m:t>g</m:t>
                        </m:r>
                      </m:e>
                      <m:sub>
                        <m:r>
                          <m:t>l</m:t>
                        </m:r>
                        <m:r>
                          <m:t>k</m:t>
                        </m:r>
                      </m:sub>
                    </m:sSub>
                  </m:e>
                </m:nary>
                <m:r>
                  <m:t>(</m:t>
                </m:r>
                <m:sSub>
                  <m:e>
                    <m:r>
                      <m:t>X</m:t>
                    </m:r>
                  </m:e>
                  <m:sub>
                    <m:r>
                      <m:t>k</m:t>
                    </m:r>
                  </m:sub>
                </m:sSub>
                <m:r>
                  <m:t>)</m:t>
                </m:r>
              </m:e>
            </m:mr>
          </m:m>
        </m:oMath>
      </m:oMathPara>
    </w:p>
    <w:p>
      <w:pPr>
        <w:pStyle w:val="FirstParagraph"/>
      </w:pPr>
      <w:r>
        <w:t xml:space="preserve">This has the form of a generalized additive model which can train machine to learn it.</w:t>
      </w:r>
    </w:p>
    <w:p>
      <w:pPr>
        <w:pStyle w:val="Heading2"/>
      </w:pPr>
      <w:bookmarkStart w:id="31" w:name="linear-model-or-least-squares"/>
      <w:bookmarkEnd w:id="31"/>
      <w:r>
        <w:t xml:space="preserve">Linear Model or Least Squares</w:t>
      </w:r>
    </w:p>
    <w:p>
      <w:pPr>
        <w:pStyle w:val="FirstParagraph"/>
      </w:pPr>
      <w:r>
        <w:t xml:space="preserve">Linear model is the most common and famous algorithm and remained mainstream of statistics for decades. Given features</w:t>
      </w:r>
      <w:r>
        <w:t xml:space="preserve"> </w:t>
      </w:r>
      <m:oMath>
        <m:sSup>
          <m:e>
            <m:r>
              <m:t>X</m:t>
            </m:r>
          </m:e>
          <m:sup>
            <m:r>
              <m:t>T</m:t>
            </m:r>
          </m:sup>
        </m:sSup>
        <m:r>
          <m:t>=</m:t>
        </m:r>
        <m:r>
          <m:t>(</m:t>
        </m:r>
        <m:sSub>
          <m:e>
            <m:r>
              <m:t>X</m:t>
            </m:r>
          </m:e>
          <m:sub>
            <m:r>
              <m:t>1</m:t>
            </m:r>
          </m:sub>
        </m:sSub>
        <m:r>
          <m:t>,</m:t>
        </m:r>
        <m:r>
          <m:t>.</m:t>
        </m:r>
        <m:r>
          <m:t>.</m:t>
        </m:r>
        <m:r>
          <m:t>.</m:t>
        </m:r>
        <m:r>
          <m:t>,</m:t>
        </m:r>
        <m:sSub>
          <m:e>
            <m:r>
              <m:t>X</m:t>
            </m:r>
          </m:e>
          <m:sub>
            <m:r>
              <m:t>p</m:t>
            </m:r>
          </m:sub>
        </m:sSub>
        <m:r>
          <m:t>)</m:t>
        </m:r>
      </m:oMath>
      <w:r>
        <w:t xml:space="preserve">, we predict the output Attrition using the following model</w:t>
      </w:r>
    </w:p>
    <w:p>
      <w:pPr>
        <w:pStyle w:val="BodyText"/>
      </w:pPr>
      <m:oMathPara>
        <m:oMathParaPr>
          <m:jc m:val="center"/>
        </m:oMathParaPr>
        <m:oMath>
          <m:groupChr>
            <m:groupChrPr>
              <m:chr m:val="^"/>
              <m:pos m:val="top"/>
              <m:vertJc m:val="bot"/>
            </m:groupChrPr>
            <m:e>
              <m:r>
                <m:t>Y</m:t>
              </m:r>
            </m:e>
          </m:groupChr>
          <m:r>
            <m:t>=</m:t>
          </m:r>
          <m:sSub>
            <m:e>
              <m:groupChr>
                <m:groupChrPr>
                  <m:chr m:val="^"/>
                  <m:pos m:val="top"/>
                  <m:vertJc m:val="bot"/>
                </m:groupChrPr>
                <m:e>
                  <m:r>
                    <m:t>β</m:t>
                  </m:r>
                </m:e>
              </m:groupChr>
            </m:e>
            <m:sub>
              <m:r>
                <m:t>0</m:t>
              </m:r>
            </m:sub>
          </m:sSub>
          <m:r>
            <m:t>+</m:t>
          </m:r>
          <m:nary>
            <m:naryPr>
              <m:chr m:val="∑"/>
              <m:limLoc m:val="undOvr"/>
              <m:subHide m:val="0"/>
              <m:supHide m:val="0"/>
            </m:naryPr>
            <m:sub>
              <m:r>
                <m:t>j</m:t>
              </m:r>
              <m:r>
                <m:t>=</m:t>
              </m:r>
              <m:r>
                <m:t>1</m:t>
              </m:r>
            </m:sub>
            <m:sup>
              <m:r>
                <m:t>p</m:t>
              </m:r>
            </m:sup>
            <m:e>
              <m:sSub>
                <m:e>
                  <m:r>
                    <m:t>X</m:t>
                  </m:r>
                </m:e>
                <m:sub>
                  <m:r>
                    <m:t>j</m:t>
                  </m:r>
                </m:sub>
              </m:sSub>
            </m:e>
          </m:nary>
          <m:sSub>
            <m:e>
              <m:groupChr>
                <m:groupChrPr>
                  <m:chr m:val="^"/>
                  <m:pos m:val="top"/>
                  <m:vertJc m:val="bot"/>
                </m:groupChrPr>
                <m:e>
                  <m:r>
                    <m:t>β</m:t>
                  </m:r>
                </m:e>
              </m:groupChr>
            </m:e>
            <m:sub>
              <m:r>
                <m:t>j</m:t>
              </m:r>
            </m:sub>
          </m:sSub>
          <m:r>
            <m:t>.</m:t>
          </m:r>
        </m:oMath>
      </m:oMathPara>
    </w:p>
    <w:p>
      <w:pPr>
        <w:pStyle w:val="FirstParagraph"/>
      </w:pPr>
      <w:r>
        <w:t xml:space="preserve">In this case, we can simply write this as inner product of two matrices, i.e.</w:t>
      </w:r>
      <w:r>
        <w:t xml:space="preserve"> </w:t>
      </w:r>
      <m:oMath>
        <m:groupChr>
          <m:groupChrPr>
            <m:chr m:val="^"/>
            <m:pos m:val="top"/>
            <m:vertJc m:val="bot"/>
          </m:groupChrPr>
          <m:e>
            <m:r>
              <m:t>Y</m:t>
            </m:r>
          </m:e>
        </m:groupChr>
        <m:r>
          <m:t>=</m:t>
        </m:r>
        <m:sSup>
          <m:e>
            <m:r>
              <m:t>X</m:t>
            </m:r>
          </m:e>
          <m:sup>
            <m:r>
              <m:t>T</m:t>
            </m:r>
          </m:sup>
        </m:sSup>
        <m:groupChr>
          <m:groupChrPr>
            <m:chr m:val="^"/>
            <m:pos m:val="top"/>
            <m:vertJc m:val="bot"/>
          </m:groupChrPr>
          <m:e>
            <m:r>
              <m:t>β</m:t>
            </m:r>
          </m:e>
        </m:groupChr>
      </m:oMath>
      <w:r>
        <w:t xml:space="preserve">. We fit this model on training set and find the weights of features by picking coefficients</w:t>
      </w:r>
      <w:r>
        <w:t xml:space="preserve"> </w:t>
      </w:r>
      <m:oMath>
        <m:r>
          <m:t>β</m:t>
        </m:r>
      </m:oMath>
      <w:r>
        <w:t xml:space="preserve"> </w:t>
      </w:r>
      <w:r>
        <w:t xml:space="preserve">to minimize the following residual sum of squares (RSS)</w:t>
      </w:r>
    </w:p>
    <w:p>
      <w:pPr>
        <w:pStyle w:val="BodyText"/>
      </w:pPr>
      <m:oMathPara>
        <m:oMathParaPr>
          <m:jc m:val="center"/>
        </m:oMathParaPr>
        <m:oMath>
          <m:r>
            <m:rPr>
              <m:sty m:val="p"/>
            </m:rPr>
            <m:t>RSS</m:t>
          </m:r>
          <m:r>
            <m:t>(</m:t>
          </m:r>
          <m:r>
            <m:t>β</m:t>
          </m:r>
          <m:r>
            <m:t>)</m:t>
          </m:r>
          <m:r>
            <m:t>=</m:t>
          </m:r>
          <m:nary>
            <m:naryPr>
              <m:chr m:val="∑"/>
              <m:limLoc m:val="undOvr"/>
              <m:subHide m:val="0"/>
              <m:supHide m:val="0"/>
            </m:naryPr>
            <m:sub>
              <m:r>
                <m:t>i</m:t>
              </m:r>
              <m:r>
                <m:t>=</m:t>
              </m:r>
              <m:r>
                <m:t>1</m:t>
              </m:r>
            </m:sub>
            <m:sup>
              <m:r>
                <m:t>N</m:t>
              </m:r>
            </m:sup>
            <m:e>
              <m:r>
                <m:t>(</m:t>
              </m:r>
            </m:e>
          </m:nary>
          <m:sSub>
            <m:e>
              <m:r>
                <m:t>y</m:t>
              </m:r>
            </m:e>
            <m:sub>
              <m:r>
                <m:t>i</m:t>
              </m:r>
            </m:sub>
          </m:sSub>
          <m:r>
            <m:t>−</m:t>
          </m:r>
          <m:sSubSup>
            <m:e>
              <m:r>
                <m:t>x</m:t>
              </m:r>
            </m:e>
            <m:sub>
              <m:r>
                <m:t>i</m:t>
              </m:r>
            </m:sub>
            <m:sup>
              <m:r>
                <m:t>T</m:t>
              </m:r>
            </m:sup>
          </m:sSubSup>
          <m:r>
            <m:t>β</m:t>
          </m:r>
          <m:sSup>
            <m:e>
              <m:r>
                <m:t>)</m:t>
              </m:r>
            </m:e>
            <m:sup>
              <m:r>
                <m:t>2</m:t>
              </m:r>
            </m:sup>
          </m:sSup>
          <m:r>
            <m:t>,</m:t>
          </m:r>
        </m:oMath>
      </m:oMathPara>
    </w:p>
    <w:p>
      <w:pPr>
        <w:pStyle w:val="FirstParagraph"/>
      </w:pPr>
      <w:r>
        <w:t xml:space="preserve">which is a quadratic function of the parameters and there is always a minimum (the most optimal point).</w:t>
      </w:r>
    </w:p>
    <w:p>
      <w:pPr>
        <w:pStyle w:val="Heading2"/>
      </w:pPr>
      <w:bookmarkStart w:id="32" w:name="tree-based-algorithm"/>
      <w:bookmarkEnd w:id="32"/>
      <w:r>
        <w:t xml:space="preserve">Tree-based Algorithm</w:t>
      </w:r>
    </w:p>
    <w:p>
      <w:pPr>
        <w:pStyle w:val="FirstParagraph"/>
      </w:pPr>
      <w:r>
        <w:t xml:space="preserve">Random Forest (RF), iterative Random Forest (iRF), and Bayesian Additive Regression Tree (BART) are all tree-based algorithms. To make metters simple, let us use</w:t>
      </w:r>
      <w:r>
        <w:t xml:space="preserve"> </w:t>
      </w:r>
      <m:oMath>
        <m:sSub>
          <m:e>
            <m:r>
              <m:t>X</m:t>
            </m:r>
          </m:e>
          <m:sub>
            <m:r>
              <m:t>1</m:t>
            </m:r>
          </m:sub>
        </m:sSub>
      </m:oMath>
      <w:r>
        <w:t xml:space="preserve"> </w:t>
      </w:r>
      <w:r>
        <w:t xml:space="preserve">and</w:t>
      </w:r>
      <w:r>
        <w:t xml:space="preserve"> </w:t>
      </w:r>
      <m:oMath>
        <m:sSub>
          <m:e>
            <m:r>
              <m:t>X</m:t>
            </m:r>
          </m:e>
          <m:sub>
            <m:r>
              <m:t>2</m:t>
            </m:r>
          </m:sub>
        </m:sSub>
      </m:oMath>
      <w:r>
        <w:t xml:space="preserve">, any two variables in a given data set, as an example. We split at</w:t>
      </w:r>
      <w:r>
        <w:t xml:space="preserve"> </w:t>
      </w:r>
      <m:oMath>
        <m:sSub>
          <m:e>
            <m:r>
              <m:t>X</m:t>
            </m:r>
          </m:e>
          <m:sub>
            <m:r>
              <m:t>1</m:t>
            </m:r>
          </m:sub>
        </m:sSub>
        <m:r>
          <m:t>=</m:t>
        </m:r>
        <m:sSub>
          <m:e>
            <m:r>
              <m:t>t</m:t>
            </m:r>
          </m:e>
          <m:sub>
            <m:r>
              <m:t>1</m:t>
            </m:r>
          </m:sub>
        </m:sSub>
      </m:oMath>
      <w:r>
        <w:t xml:space="preserve">. Then the region</w:t>
      </w:r>
      <w:r>
        <w:t xml:space="preserve"> </w:t>
      </w:r>
      <m:oMath>
        <m:sSub>
          <m:e>
            <m:r>
              <m:t>X</m:t>
            </m:r>
          </m:e>
          <m:sub>
            <m:r>
              <m:t>1</m:t>
            </m:r>
          </m:sub>
        </m:sSub>
        <m:r>
          <m:t>≤</m:t>
        </m:r>
        <m:sSub>
          <m:e>
            <m:r>
              <m:t>t</m:t>
            </m:r>
          </m:e>
          <m:sub>
            <m:r>
              <m:t>1</m:t>
            </m:r>
          </m:sub>
        </m:sSub>
      </m:oMath>
      <w:r>
        <w:t xml:space="preserve"> </w:t>
      </w:r>
      <w:r>
        <w:t xml:space="preserve">is split at</w:t>
      </w:r>
      <w:r>
        <w:t xml:space="preserve"> </w:t>
      </w:r>
      <m:oMath>
        <m:sSub>
          <m:e>
            <m:r>
              <m:t>X</m:t>
            </m:r>
          </m:e>
          <m:sub>
            <m:r>
              <m:t>2</m:t>
            </m:r>
          </m:sub>
        </m:sSub>
        <m:r>
          <m:t>=</m:t>
        </m:r>
        <m:sSub>
          <m:e>
            <m:r>
              <m:t>t</m:t>
            </m:r>
          </m:e>
          <m:sub>
            <m:r>
              <m:t>2</m:t>
            </m:r>
          </m:sub>
        </m:sSub>
      </m:oMath>
      <w:r>
        <w:t xml:space="preserve"> </w:t>
      </w:r>
      <w:r>
        <w:t xml:space="preserve">and the region</w:t>
      </w:r>
      <w:r>
        <w:t xml:space="preserve"> </w:t>
      </w:r>
      <m:oMath>
        <m:sSub>
          <m:e>
            <m:r>
              <m:t>X</m:t>
            </m:r>
          </m:e>
          <m:sub>
            <m:r>
              <m:t>1</m:t>
            </m:r>
          </m:sub>
        </m:sSub>
        <m:r>
          <m:t>&gt;</m:t>
        </m:r>
        <m:sSub>
          <m:e>
            <m:r>
              <m:t>t</m:t>
            </m:r>
          </m:e>
          <m:sub>
            <m:r>
              <m:t>1</m:t>
            </m:r>
          </m:sub>
        </m:sSub>
      </m:oMath>
      <w:r>
        <w:t xml:space="preserve"> </w:t>
      </w:r>
      <w:r>
        <w:t xml:space="preserve">is split at</w:t>
      </w:r>
      <w:r>
        <w:t xml:space="preserve"> </w:t>
      </w:r>
      <m:oMath>
        <m:sSub>
          <m:e>
            <m:r>
              <m:t>X</m:t>
            </m:r>
          </m:e>
          <m:sub>
            <m:r>
              <m:t>1</m:t>
            </m:r>
          </m:sub>
        </m:sSub>
        <m:r>
          <m:t>=</m:t>
        </m:r>
        <m:sSub>
          <m:e>
            <m:r>
              <m:t>t</m:t>
            </m:r>
          </m:e>
          <m:sub>
            <m:r>
              <m:t>3</m:t>
            </m:r>
          </m:sub>
        </m:sSub>
      </m:oMath>
      <w:r>
        <w:t xml:space="preserve"> </w:t>
      </w:r>
      <w:r>
        <w:t xml:space="preserve">and so on. What this does is to partition into regresions</w:t>
      </w:r>
      <w:r>
        <w:t xml:space="preserve"> </w:t>
      </w:r>
      <m:oMath>
        <m:sSub>
          <m:e>
            <m:r>
              <m:t>R</m:t>
            </m:r>
          </m:e>
          <m:sub>
            <m:r>
              <m:t>1</m:t>
            </m:r>
          </m:sub>
        </m:sSub>
        <m:r>
          <m:t>,</m:t>
        </m:r>
        <m:sSub>
          <m:e>
            <m:r>
              <m:t>R</m:t>
            </m:r>
          </m:e>
          <m:sub>
            <m:r>
              <m:t>2</m:t>
            </m:r>
          </m:sub>
        </m:sSub>
        <m:r>
          <m:t>,</m:t>
        </m:r>
        <m:r>
          <m:t>.</m:t>
        </m:r>
        <m:r>
          <m:t>.</m:t>
        </m:r>
        <m:r>
          <m:t>.</m:t>
        </m:r>
      </m:oMath>
      <w:r>
        <w:t xml:space="preserve">. The corresponding regression model predicts</w:t>
      </w:r>
      <w:r>
        <w:t xml:space="preserve"> </w:t>
      </w:r>
      <m:oMath>
        <m:r>
          <m:t>Y</m:t>
        </m:r>
      </m:oMath>
      <w:r>
        <w:t xml:space="preserve"> </w:t>
      </w:r>
      <w:r>
        <w:t xml:space="preserve">with a constant</w:t>
      </w:r>
      <w:r>
        <w:t xml:space="preserve"> </w:t>
      </w:r>
      <m:oMath>
        <m:sSub>
          <m:e>
            <m:r>
              <m:t>c</m:t>
            </m:r>
          </m:e>
          <m:sub>
            <m:r>
              <m:t>m</m:t>
            </m:r>
          </m:sub>
        </m:sSub>
      </m:oMath>
      <w:r>
        <w:t xml:space="preserve"> </w:t>
      </w:r>
      <w:r>
        <w:t xml:space="preserve">in region</w:t>
      </w:r>
      <w:r>
        <w:t xml:space="preserve"> </w:t>
      </w:r>
      <m:oMath>
        <m:sSub>
          <m:e>
            <m:r>
              <m:t>R</m:t>
            </m:r>
          </m:e>
          <m:sub>
            <m:r>
              <m:t>m</m:t>
            </m:r>
          </m:sub>
        </m:sSub>
      </m:oMath>
      <w:r>
        <w:t xml:space="preserve">, that is,</w:t>
      </w:r>
    </w:p>
    <w:p>
      <w:pPr>
        <w:pStyle w:val="BodyText"/>
      </w:pPr>
      <m:oMathPara>
        <m:oMathParaPr>
          <m:jc m:val="center"/>
        </m:oMathParaPr>
        <m:oMath>
          <m:groupChr>
            <m:groupChrPr>
              <m:chr m:val="^"/>
              <m:pos m:val="top"/>
              <m:vertJc m:val="bot"/>
            </m:groupChrPr>
            <m:e>
              <m:r>
                <m:t>f</m:t>
              </m:r>
            </m:e>
          </m:groupChr>
          <m:r>
            <m:t>(</m:t>
          </m:r>
          <m:r>
            <m:t>X</m:t>
          </m:r>
          <m:r>
            <m:t>)</m:t>
          </m:r>
          <m:r>
            <m:t>=</m:t>
          </m:r>
          <m:nary>
            <m:naryPr>
              <m:chr m:val="∑"/>
              <m:limLoc m:val="undOvr"/>
              <m:subHide m:val="0"/>
              <m:supHide m:val="0"/>
            </m:naryPr>
            <m:sub>
              <m:r>
                <m:t>m</m:t>
              </m:r>
              <m:r>
                <m:t>=</m:t>
              </m:r>
              <m:r>
                <m:t>1</m:t>
              </m:r>
            </m:sub>
            <m:sup>
              <m:r>
                <m:t>M</m:t>
              </m:r>
            </m:sup>
            <m:e>
              <m:sSub>
                <m:e>
                  <m:r>
                    <m:t>c</m:t>
                  </m:r>
                </m:e>
                <m:sub>
                  <m:r>
                    <m:t>m</m:t>
                  </m:r>
                </m:sub>
              </m:sSub>
            </m:e>
          </m:nary>
          <m:r>
            <m:t>I</m:t>
          </m:r>
          <m:r>
            <m:t>{</m:t>
          </m:r>
          <m:r>
            <m:t>(</m:t>
          </m:r>
          <m:sSub>
            <m:e>
              <m:r>
                <m:t>X</m:t>
              </m:r>
            </m:e>
            <m:sub>
              <m:r>
                <m:t>1</m:t>
              </m:r>
            </m:sub>
          </m:sSub>
          <m:r>
            <m:t>,</m:t>
          </m:r>
          <m:sSub>
            <m:e>
              <m:r>
                <m:t>X</m:t>
              </m:r>
            </m:e>
            <m:sub>
              <m:r>
                <m:t>2</m:t>
              </m:r>
            </m:sub>
          </m:sSub>
          <m:r>
            <m:t>)</m:t>
          </m:r>
          <m:r>
            <m:t>∈</m:t>
          </m:r>
          <m:sSub>
            <m:e>
              <m:r>
                <m:t>R</m:t>
              </m:r>
            </m:e>
            <m:sub>
              <m:r>
                <m:t>m</m:t>
              </m:r>
            </m:sub>
          </m:sSub>
          <m:r>
            <m:t>}</m:t>
          </m:r>
          <m:r>
            <m:t>.</m:t>
          </m:r>
        </m:oMath>
      </m:oMathPara>
    </w:p>
    <w:p>
      <w:pPr>
        <w:pStyle w:val="Heading1"/>
      </w:pPr>
      <w:bookmarkStart w:id="33" w:name="lab-result"/>
      <w:bookmarkEnd w:id="33"/>
      <w:r>
        <w:t xml:space="preserve">Lab Result</w:t>
      </w:r>
    </w:p>
    <w:p>
      <w:pPr>
        <w:pStyle w:val="FirstParagraph"/>
      </w:pPr>
      <w:r>
        <w:t xml:space="preserve">For lab procedure, we use k-fold cross validation to compare the results of handful of algorithms. We cut data set into</w:t>
      </w:r>
      <w:r>
        <w:t xml:space="preserve"> </w:t>
      </w:r>
      <m:oMath>
        <m:r>
          <m:t>k</m:t>
        </m:r>
      </m:oMath>
      <w:r>
        <w:t xml:space="preserve"> </w:t>
      </w:r>
      <w:r>
        <w:t xml:space="preserve">folds. Iteratively, each fold is used as test and the rest folds as training. We test all</w:t>
      </w:r>
      <w:r>
        <w:t xml:space="preserve"> </w:t>
      </w:r>
      <m:oMath>
        <m:r>
          <m:t>k</m:t>
        </m:r>
      </m:oMath>
      <w:r>
        <w:t xml:space="preserve"> </w:t>
      </w:r>
      <w:r>
        <w:t xml:space="preserve">folds using all machine learning algorithms. In the end, we average</w:t>
      </w:r>
      <w:r>
        <w:t xml:space="preserve"> </w:t>
      </w:r>
      <m:oMath>
        <m:r>
          <m:t>k</m:t>
        </m:r>
      </m:oMath>
      <w:r>
        <w:t xml:space="preserve">-fold validating or test set average accuracy as final metric for comparisons.</w:t>
      </w:r>
    </w:p>
    <w:p>
      <w:pPr>
        <w:pStyle w:val="Heading2"/>
      </w:pPr>
      <w:bookmarkStart w:id="34" w:name="important-features"/>
      <w:bookmarkEnd w:id="34"/>
      <w:r>
        <w:t xml:space="preserve">Important Features</w:t>
      </w:r>
    </w:p>
    <w:p>
      <w:pPr>
        <w:pStyle w:val="FirstParagraph"/>
      </w:pPr>
      <w:r>
        <w:t xml:space="preserve">We select features using importance measure based on partitions. The direct approach is to build an algorithm using EducationField, JobRole, and yearsAtCompany. A more superfluous approach is to statistially engineer the variables together to form a new one. In this case, we can engineer the following way.</w:t>
      </w:r>
    </w:p>
    <w:p>
      <w:pPr>
        <w:numPr>
          <w:numId w:val="1006"/>
          <w:ilvl w:val="0"/>
        </w:numPr>
      </w:pPr>
      <w:r>
        <w:t xml:space="preserve">The first engineered variable is to combine all three important variables, i.e. EducationField, JobRole, and YearsAtCompany.</w:t>
      </w:r>
    </w:p>
    <w:p>
      <w:pPr>
        <w:numPr>
          <w:numId w:val="1006"/>
          <w:ilvl w:val="0"/>
        </w:numPr>
      </w:pPr>
      <w:r>
        <w:t xml:space="preserve">The second engineered variable is the latter two, i.e. JobRole, and YearsAtCompany.</w:t>
      </w:r>
    </w:p>
    <w:p>
      <w:pPr>
        <w:pStyle w:val="SourceCode"/>
      </w:pPr>
      <w:r>
        <w:rPr>
          <w:rStyle w:val="NormalTok"/>
        </w:rPr>
        <w:t xml:space="preserve">selected_variables &lt;-</w:t>
      </w:r>
      <w:r>
        <w:rPr>
          <w:rStyle w:val="StringTok"/>
        </w:rPr>
        <w:t xml:space="preserve"> </w:t>
      </w:r>
      <w:r>
        <w:rPr>
          <w:rStyle w:val="KeywordTok"/>
        </w:rPr>
        <w:t xml:space="preserve">data.frame</w:t>
      </w:r>
      <w:r>
        <w:rPr>
          <w:rStyle w:val="NormalTok"/>
        </w:rPr>
        <w:t xml:space="preserve">(</w:t>
      </w:r>
      <w:r>
        <w:rPr>
          <w:rStyle w:val="KeywordTok"/>
        </w:rPr>
        <w:t xml:space="preserve">read.csv</w:t>
      </w:r>
      <w:r>
        <w:rPr>
          <w:rStyle w:val="NormalTok"/>
        </w:rPr>
        <w:t xml:space="preserve">(</w:t>
      </w:r>
      <w:r>
        <w:rPr>
          <w:rStyle w:val="KeywordTok"/>
        </w:rPr>
        <w:t xml:space="preserve">paste0</w:t>
      </w:r>
      <w:r>
        <w:rPr>
          <w:rStyle w:val="NormalTok"/>
        </w:rPr>
        <w:t xml:space="preserve">(path, </w:t>
      </w:r>
      <w:r>
        <w:rPr>
          <w:rStyle w:val="StringTok"/>
        </w:rPr>
        <w:t xml:space="preserve">"/results/selected_variables.csv"</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NormalTok"/>
        </w:rPr>
        <w:t xml:space="preserve">selected_variables</w:t>
      </w:r>
      <w:r>
        <w:rPr>
          <w:rStyle w:val="OperatorTok"/>
        </w:rPr>
        <w:t xml:space="preserve">$</w:t>
      </w:r>
      <w:r>
        <w:rPr>
          <w:rStyle w:val="NormalTok"/>
        </w:rPr>
        <w:t xml:space="preserve">Variables_Names &lt;-</w:t>
      </w:r>
      <w:r>
        <w:rPr>
          <w:rStyle w:val="StringTok"/>
        </w:rPr>
        <w:t xml:space="preserve"> </w:t>
      </w:r>
      <w:r>
        <w:rPr>
          <w:rStyle w:val="OtherTok"/>
        </w:rPr>
        <w:t xml:space="preserve">NA</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(selected_variables)) {</w:t>
      </w:r>
      <w:r>
        <w:br w:type="textWrapping"/>
      </w:r>
      <w:r>
        <w:rPr>
          <w:rStyle w:val="NormalTok"/>
        </w:rPr>
        <w:t xml:space="preserve">  selected_variables[i, </w:t>
      </w:r>
      <w:r>
        <w:rPr>
          <w:rStyle w:val="DecValTok"/>
        </w:rPr>
        <w:t xml:space="preserve">3</w:t>
      </w:r>
      <w:r>
        <w:rPr>
          <w:rStyle w:val="NormalTok"/>
        </w:rPr>
        <w:t xml:space="preserve">] &lt;-</w:t>
      </w:r>
      <w:r>
        <w:rPr>
          <w:rStyle w:val="StringTok"/>
        </w:rPr>
        <w:t xml:space="preserve"> </w:t>
      </w:r>
      <w:r>
        <w:rPr>
          <w:rStyle w:val="KeywordTok"/>
        </w:rPr>
        <w:t xml:space="preserve">paste0</w:t>
      </w:r>
      <w:r>
        <w:rPr>
          <w:rStyle w:val="NormalTok"/>
        </w:rPr>
        <w:t xml:space="preserve">(</w:t>
      </w:r>
      <w:r>
        <w:rPr>
          <w:rStyle w:val="KeywordTok"/>
        </w:rPr>
        <w:t xml:space="preserve">colnames</w:t>
      </w:r>
      <w:r>
        <w:rPr>
          <w:rStyle w:val="NormalTok"/>
        </w:rPr>
        <w:t xml:space="preserve">(all)[</w:t>
      </w:r>
      <w:r>
        <w:rPr>
          <w:rStyle w:val="KeywordTok"/>
        </w:rPr>
        <w:t xml:space="preserve">c</w:t>
      </w:r>
      <w:r>
        <w:rPr>
          <w:rStyle w:val="NormalTok"/>
        </w:rPr>
        <w:t xml:space="preserve">(</w:t>
      </w:r>
      <w:r>
        <w:rPr>
          <w:rStyle w:val="KeywordTok"/>
        </w:rPr>
        <w:t xml:space="preserve">as.numeric</w:t>
      </w:r>
      <w:r>
        <w:rPr>
          <w:rStyle w:val="NormalTok"/>
        </w:rPr>
        <w:t xml:space="preserve">(</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(selected_variables[i, </w:t>
      </w:r>
      <w:r>
        <w:rPr>
          <w:rStyle w:val="DecValTok"/>
        </w:rPr>
        <w:t xml:space="preserve">1</w:t>
      </w:r>
      <w:r>
        <w:rPr>
          <w:rStyle w:val="NormalTok"/>
        </w:rPr>
        <w:t xml:space="preserve">]), </w:t>
      </w:r>
      <w:r>
        <w:rPr>
          <w:rStyle w:val="DataTypeTok"/>
        </w:rPr>
        <w:t xml:space="preserve">split=</w:t>
      </w:r>
      <w:r>
        <w:rPr>
          <w:rStyle w:val="StringTok"/>
        </w:rPr>
        <w:t xml:space="preserve">"_"</w:t>
      </w:r>
      <w:r>
        <w:rPr>
          <w:rStyle w:val="NormalTok"/>
        </w:rPr>
        <w:t xml:space="preserve">))))], </w:t>
      </w:r>
      <w:r>
        <w:rPr>
          <w:rStyle w:val="DataTypeTok"/>
        </w:rPr>
        <w:t xml:space="preserve">collapse =</w:t>
      </w:r>
      <w:r>
        <w:rPr>
          <w:rStyle w:val="NormalTok"/>
        </w:rPr>
        <w:t xml:space="preserve"> </w:t>
      </w:r>
      <w:r>
        <w:rPr>
          <w:rStyle w:val="StringTok"/>
        </w:rPr>
        <w:t xml:space="preserve">"_"</w:t>
      </w:r>
      <w:r>
        <w:rPr>
          <w:rStyle w:val="NormalTok"/>
        </w:rPr>
        <w:t xml:space="preserve">) }</w:t>
      </w:r>
      <w:r>
        <w:br w:type="textWrapping"/>
      </w:r>
      <w:r>
        <w:rPr>
          <w:rStyle w:val="NormalTok"/>
        </w:rPr>
        <w:t xml:space="preserve">selected_variables[</w:t>
      </w:r>
      <w:r>
        <w:rPr>
          <w:rStyle w:val="DecValTok"/>
        </w:rPr>
        <w:t xml:space="preserve">1</w:t>
      </w:r>
      <w:r>
        <w:rPr>
          <w:rStyle w:val="OperatorTok"/>
        </w:rPr>
        <w:t xml:space="preserve">:</w:t>
      </w:r>
      <w:r>
        <w:rPr>
          <w:rStyle w:val="DecValTok"/>
        </w:rPr>
        <w:t xml:space="preserve">2</w:t>
      </w:r>
      <w:r>
        <w:rPr>
          <w:rStyle w:val="NormalTok"/>
        </w:rPr>
        <w:t xml:space="preserve">, ]</w:t>
      </w:r>
    </w:p>
    <w:p>
      <w:pPr>
        <w:pStyle w:val="SourceCode"/>
      </w:pPr>
      <w:r>
        <w:rPr>
          <w:rStyle w:val="VerbatimChar"/>
        </w:rPr>
        <w:t xml:space="preserve">##   Top.Module  Measure                       Variables_Names</w:t>
      </w:r>
      <w:r>
        <w:br w:type="textWrapping"/>
      </w:r>
      <w:r>
        <w:rPr>
          <w:rStyle w:val="VerbatimChar"/>
        </w:rPr>
        <w:t xml:space="preserve">## 1    8_15_29 13.86004 EducationField_JobRole_YearsAtCompany</w:t>
      </w:r>
      <w:r>
        <w:br w:type="textWrapping"/>
      </w:r>
      <w:r>
        <w:rPr>
          <w:rStyle w:val="VerbatimChar"/>
        </w:rPr>
        <w:t xml:space="preserve">## 2      15_29 13.30205                JobRole_YearsAtCompany</w:t>
      </w:r>
    </w:p>
    <w:p>
      <w:pPr>
        <w:pStyle w:val="Heading2"/>
      </w:pPr>
      <w:bookmarkStart w:id="35" w:name="measurement-auc"/>
      <w:bookmarkEnd w:id="35"/>
      <w:r>
        <w:t xml:space="preserve">Measurement: AUC</w:t>
      </w:r>
    </w:p>
    <w:p>
      <w:pPr>
        <w:pStyle w:val="FirstParagraph"/>
      </w:pPr>
      <w:r>
        <w:t xml:space="preserve">For measurement of Attrition, we use area under curve or AUC which computes the area under curve formed by the axis of recall and precision.</w:t>
      </w:r>
    </w:p>
    <w:p>
      <w:pPr>
        <w:pStyle w:val="Heading2"/>
      </w:pPr>
      <w:bookmarkStart w:id="36" w:name="result"/>
      <w:bookmarkEnd w:id="36"/>
      <w:r>
        <w:t xml:space="preserve">Result</w:t>
      </w:r>
    </w:p>
    <w:p>
      <w:pPr>
        <w:pStyle w:val="FirstParagraph"/>
      </w:pPr>
      <w:r>
        <w:t xml:space="preserve">We present test result in Area-Under-Curve (AUC) for selected machine learning algorithm. The best approach, at 90% accuracy, is to use the following variables and use bagging which is aggregate averages from bootstrap results.</w:t>
      </w:r>
    </w:p>
    <w:p>
      <w:pPr>
        <w:pStyle w:val="SourceCode"/>
      </w:pPr>
      <w:r>
        <w:rPr>
          <w:rStyle w:val="KeywordTok"/>
        </w:rPr>
        <w:t xml:space="preserve">setwd</w:t>
      </w:r>
      <w:r>
        <w:rPr>
          <w:rStyle w:val="NormalTok"/>
        </w:rPr>
        <w:t xml:space="preserve">(</w:t>
      </w:r>
      <w:r>
        <w:rPr>
          <w:rStyle w:val="KeywordTok"/>
        </w:rPr>
        <w:t xml:space="preserve">paste0</w:t>
      </w:r>
      <w:r>
        <w:rPr>
          <w:rStyle w:val="NormalTok"/>
        </w:rPr>
        <w:t xml:space="preserve">(path))</w:t>
      </w:r>
      <w:r>
        <w:br w:type="textWrapping"/>
      </w:r>
      <w:r>
        <w:rPr>
          <w:rStyle w:val="NormalTok"/>
        </w:rPr>
        <w:t xml:space="preserve">how.many.folds =</w:t>
      </w:r>
      <w:r>
        <w:rPr>
          <w:rStyle w:val="StringTok"/>
        </w:rPr>
        <w:t xml:space="preserve"> </w:t>
      </w:r>
      <w:r>
        <w:rPr>
          <w:rStyle w:val="DecValTok"/>
        </w:rPr>
        <w:t xml:space="preserve">5</w:t>
      </w:r>
      <w:r>
        <w:rPr>
          <w:rStyle w:val="NormalTok"/>
        </w:rPr>
        <w:t xml:space="preserve">; used_iscore =</w:t>
      </w:r>
      <w:r>
        <w:rPr>
          <w:rStyle w:val="StringTok"/>
        </w:rPr>
        <w:t xml:space="preserve"> "used"</w:t>
      </w:r>
      <w:r>
        <w:br w:type="textWrapping"/>
      </w:r>
      <w:r>
        <w:rPr>
          <w:rStyle w:val="NormalTok"/>
        </w:rPr>
        <w:t xml:space="preserve">final_table &lt;-</w:t>
      </w:r>
      <w:r>
        <w:rPr>
          <w:rStyle w:val="StringTok"/>
        </w:rPr>
        <w:t xml:space="preserve"> </w:t>
      </w:r>
      <w:r>
        <w:rPr>
          <w:rStyle w:val="KeywordTok"/>
        </w:rPr>
        <w:t xml:space="preserve">read.csv</w:t>
      </w:r>
      <w:r>
        <w:rPr>
          <w:rStyle w:val="NormalTok"/>
        </w:rPr>
        <w:t xml:space="preserve">(</w:t>
      </w:r>
      <w:r>
        <w:rPr>
          <w:rStyle w:val="KeywordTok"/>
        </w:rPr>
        <w:t xml:space="preserve">paste0</w:t>
      </w:r>
      <w:r>
        <w:rPr>
          <w:rStyle w:val="NormalTok"/>
        </w:rPr>
        <w:t xml:space="preserve">(path, </w:t>
      </w:r>
      <w:r>
        <w:rPr>
          <w:rStyle w:val="StringTok"/>
        </w:rPr>
        <w:t xml:space="preserve">"/results/performance_5_fold_used_iscore_top_7_var.csv"</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rPr>
          <w:rStyle w:val="KeywordTok"/>
        </w:rPr>
        <w:t xml:space="preserve">data.frame</w:t>
      </w:r>
      <w:r>
        <w:rPr>
          <w:rStyle w:val="NormalTok"/>
        </w:rPr>
        <w:t xml:space="preserve">(final_table)</w:t>
      </w:r>
    </w:p>
    <w:p>
      <w:pPr>
        <w:pStyle w:val="SourceCode"/>
      </w:pPr>
      <w:r>
        <w:rPr>
          <w:rStyle w:val="VerbatimChar"/>
        </w:rPr>
        <w:t xml:space="preserve">##                                       Name Result</w:t>
      </w:r>
      <w:r>
        <w:br w:type="textWrapping"/>
      </w:r>
      <w:r>
        <w:rPr>
          <w:rStyle w:val="VerbatimChar"/>
        </w:rPr>
        <w:t xml:space="preserve">## 1         Bagging or Bootstrap Aggregation  0.904</w:t>
      </w:r>
      <w:r>
        <w:br w:type="textWrapping"/>
      </w:r>
      <w:r>
        <w:rPr>
          <w:rStyle w:val="VerbatimChar"/>
        </w:rPr>
        <w:t xml:space="preserve">## 2                Gradient Boosting Machine  0.526</w:t>
      </w:r>
      <w:r>
        <w:br w:type="textWrapping"/>
      </w:r>
      <w:r>
        <w:rPr>
          <w:rStyle w:val="VerbatimChar"/>
        </w:rPr>
        <w:t xml:space="preserve">## 3                              Naïve Bayes  0.452</w:t>
      </w:r>
      <w:r>
        <w:br w:type="textWrapping"/>
      </w:r>
      <w:r>
        <w:rPr>
          <w:rStyle w:val="VerbatimChar"/>
        </w:rPr>
        <w:t xml:space="preserve">## 4            Linear Model or Least Squares  0.745</w:t>
      </w:r>
      <w:r>
        <w:br w:type="textWrapping"/>
      </w:r>
      <w:r>
        <w:rPr>
          <w:rStyle w:val="VerbatimChar"/>
        </w:rPr>
        <w:t xml:space="preserve">## 5                            Random Forest  0.544</w:t>
      </w:r>
      <w:r>
        <w:br w:type="textWrapping"/>
      </w:r>
      <w:r>
        <w:rPr>
          <w:rStyle w:val="VerbatimChar"/>
        </w:rPr>
        <w:t xml:space="preserve">## 6                  iterative Random Forest  0.808</w:t>
      </w:r>
      <w:r>
        <w:br w:type="textWrapping"/>
      </w:r>
      <w:r>
        <w:rPr>
          <w:rStyle w:val="VerbatimChar"/>
        </w:rPr>
        <w:t xml:space="preserve">## 7 Bayesian Additive Regression Tree (BART)  0.890</w:t>
      </w:r>
    </w:p>
    <w:p>
      <w:pPr>
        <w:pStyle w:val="FirstParagraph"/>
      </w:pPr>
      <w:r>
        <w:t xml:space="preserve">The implication is that a new candidate walks in the door and by collecting the information of EducationField, JobRole, and YearsAtCompany I can tell manager this employee will commit Yes to Attrition with a certain probability that is on average 90% accurate!</w:t>
      </w:r>
    </w:p>
    <w:p>
      <w:pPr>
        <w:pStyle w:val="Heading1"/>
      </w:pPr>
      <w:bookmarkStart w:id="37" w:name="summary"/>
      <w:bookmarkEnd w:id="37"/>
      <w:r>
        <w:t xml:space="preserve">Summary</w:t>
      </w:r>
    </w:p>
    <w:p>
      <w:pPr>
        <w:pStyle w:val="FirstParagraph"/>
      </w:pPr>
      <w:r>
        <w:t xml:space="preserve">This report investigated IBM HR Employee Attrition data set. The analysis extracts insights from data set and conclude the following:</w:t>
      </w:r>
    </w:p>
    <w:p>
      <w:pPr>
        <w:pStyle w:val="Compact"/>
        <w:numPr>
          <w:numId w:val="1007"/>
          <w:ilvl w:val="0"/>
        </w:numPr>
      </w:pPr>
      <w:r>
        <w:t xml:space="preserve">My analysis identified the following important variables: EducationField, JobRole, and YearsAtCompany.</w:t>
      </w:r>
    </w:p>
    <w:p>
      <w:pPr>
        <w:pStyle w:val="FirstParagraph"/>
      </w:pPr>
      <w:r>
        <w:t xml:space="preserve">-For the people who left the firm (committed to Yes to Attrition), the most common JobRole is Laboratory Technician and Sales Representative. From our analysis below, we see that the Laboratory Technician who spent a year at the firm and than left sat on a high of 30.9% among those who committed Yes to Attrition. The second is Sales Representative that stayed at the firm for a year, at 9.1%. The third group of people who stayed at the firm for a year and left are Research Scientist, at a shy of 17.6%. These are the top three demographics that contribute to the Attrition the highest.</w:t>
      </w:r>
    </w:p>
    <w:p>
      <w:pPr>
        <w:pStyle w:val="Compact"/>
        <w:numPr>
          <w:numId w:val="1008"/>
          <w:ilvl w:val="0"/>
        </w:numPr>
      </w:pPr>
      <w:r>
        <w:t xml:space="preserve">Based on Age and WorkLifeBalance, we discovered that for those who committed to Attrition age 29 and 31 with WorkLifeBalance to be 3 happened the most frequently, both at 18.6%.</w:t>
      </w:r>
    </w:p>
    <w:p>
      <w:pPr>
        <w:pStyle w:val="FirstParagraph"/>
      </w:pPr>
      <w:r>
        <w:t xml:space="preserve">We also tested a variety of approaches in machine learning using linear model, naive Bayes, tree-based algorithms and so on. In the end, we propose using bagging algorithm and such algorithm deliver a solution to predict Attrition given candidates information at 90%.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c624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e4388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4" Target="https://www.kaggle.com/pavansubhasht/ibm-hr-analytics-attrition-dataset/data" TargetMode="External" /></Relationships>
</file>

<file path=word/_rels/footnotes.xml.rels><?xml version="1.0" encoding="UTF-8"?>
<Relationships xmlns="http://schemas.openxmlformats.org/package/2006/relationships"><Relationship Type="http://schemas.openxmlformats.org/officeDocument/2006/relationships/hyperlink" Id="rId24" Target="https://www.kaggle.com/pavansubhasht/ibm-hr-analytics-attrition-datas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of IBM Employee Retention Data Set</dc:title>
  <dc:creator>Yiqiao Yin</dc:creator>
  <dcterms:created xsi:type="dcterms:W3CDTF">2019-06-22T04:04:57Z</dcterms:created>
  <dcterms:modified xsi:type="dcterms:W3CDTF">2019-06-22T04:04:57Z</dcterms:modified>
</cp:coreProperties>
</file>