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B07048" w:rsidRDefault="00197541">
          <w:pPr>
            <w:pStyle w:val="NoSpacing"/>
            <w:rPr>
              <w:sz w:val="24"/>
            </w:rPr>
          </w:pPr>
          <w:r>
            <w:rPr>
              <w:noProof/>
              <w:lang w:val="en-IN" w:eastAsia="en-IN"/>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541" w:rsidRDefault="00197541">
                                <w:pPr>
                                  <w:pStyle w:val="ContactInfo"/>
                                </w:pPr>
                                <w:sdt>
                                  <w:sdtPr>
                                    <w:alias w:val="Name"/>
                                    <w:tag w:val=""/>
                                    <w:id w:val="-1270466450"/>
                                    <w:placeholder>
                                      <w:docPart w:val="CAF20EE7D40241D18EB180971BD62C8B"/>
                                    </w:placeholder>
                                    <w:dataBinding w:prefixMappings="xmlns:ns0='http://purl.org/dc/elements/1.1/' xmlns:ns1='http://schemas.openxmlformats.org/package/2006/metadata/core-properties' " w:xpath="/ns1:coreProperties[1]/ns0:creator[1]" w:storeItemID="{6C3C8BC8-F283-45AE-878A-BAB7291924A1}"/>
                                    <w:text/>
                                  </w:sdtPr>
                                  <w:sdtContent>
                                    <w:r>
                                      <w:rPr>
                                        <w:lang w:val="en-IN"/>
                                      </w:rPr>
                                      <w:t>SAJAL ROYCHOWDHURY</w:t>
                                    </w:r>
                                  </w:sdtContent>
                                </w:sdt>
                                <w:r>
                                  <w:t> | </w:t>
                                </w:r>
                                <w:sdt>
                                  <w:sdtPr>
                                    <w:alias w:val="Course Title"/>
                                    <w:tag w:val=""/>
                                    <w:id w:val="322715778"/>
                                    <w:placeholder>
                                      <w:docPart w:val="F1089BDA79CC4A8F972DD17FE25EA034"/>
                                    </w:placeholder>
                                    <w:dataBinding w:prefixMappings="xmlns:ns0='http://purl.org/dc/elements/1.1/' xmlns:ns1='http://schemas.openxmlformats.org/package/2006/metadata/core-properties' " w:xpath="/ns1:coreProperties[1]/ns1:keywords[1]" w:storeItemID="{6C3C8BC8-F283-45AE-878A-BAB7291924A1}"/>
                                    <w:text/>
                                  </w:sdtPr>
                                  <w:sdtContent>
                                    <w:r>
                                      <w:t>DDA1610082</w:t>
                                    </w:r>
                                  </w:sdtContent>
                                </w:sdt>
                                <w:r>
                                  <w:t> | </w:t>
                                </w:r>
                                <w:sdt>
                                  <w:sdtPr>
                                    <w:alias w:val="Date"/>
                                    <w:tag w:val=""/>
                                    <w:id w:val="170064167"/>
                                    <w:placeholder>
                                      <w:docPart w:val="9D49976E25ED4DA5AAE2DEEE9B53D302"/>
                                    </w:placeholder>
                                    <w:dataBinding w:prefixMappings="xmlns:ns0='http://schemas.microsoft.com/office/2006/coverPageProps' " w:xpath="/ns0:CoverPageProperties[1]/ns0:PublishDate[1]" w:storeItemID="{55AF091B-3C7A-41E3-B477-F2FDAA23CFDA}"/>
                                    <w:date w:fullDate="2017-03-13T00:00:00Z">
                                      <w:dateFormat w:val="MMMM d, yyyy"/>
                                      <w:lid w:val="en-US"/>
                                      <w:storeMappedDataAs w:val="dateTime"/>
                                      <w:calendar w:val="gregorian"/>
                                    </w:date>
                                  </w:sdtPr>
                                  <w:sdtContent>
                                    <w:r>
                                      <w:t>March 13,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197541" w:rsidRDefault="00197541">
                          <w:pPr>
                            <w:pStyle w:val="ContactInfo"/>
                          </w:pPr>
                          <w:sdt>
                            <w:sdtPr>
                              <w:alias w:val="Name"/>
                              <w:tag w:val=""/>
                              <w:id w:val="-1270466450"/>
                              <w:placeholder>
                                <w:docPart w:val="CAF20EE7D40241D18EB180971BD62C8B"/>
                              </w:placeholder>
                              <w:dataBinding w:prefixMappings="xmlns:ns0='http://purl.org/dc/elements/1.1/' xmlns:ns1='http://schemas.openxmlformats.org/package/2006/metadata/core-properties' " w:xpath="/ns1:coreProperties[1]/ns0:creator[1]" w:storeItemID="{6C3C8BC8-F283-45AE-878A-BAB7291924A1}"/>
                              <w:text/>
                            </w:sdtPr>
                            <w:sdtContent>
                              <w:r>
                                <w:rPr>
                                  <w:lang w:val="en-IN"/>
                                </w:rPr>
                                <w:t>SAJAL ROYCHOWDHURY</w:t>
                              </w:r>
                            </w:sdtContent>
                          </w:sdt>
                          <w:r>
                            <w:t> | </w:t>
                          </w:r>
                          <w:sdt>
                            <w:sdtPr>
                              <w:alias w:val="Course Title"/>
                              <w:tag w:val=""/>
                              <w:id w:val="322715778"/>
                              <w:placeholder>
                                <w:docPart w:val="F1089BDA79CC4A8F972DD17FE25EA034"/>
                              </w:placeholder>
                              <w:dataBinding w:prefixMappings="xmlns:ns0='http://purl.org/dc/elements/1.1/' xmlns:ns1='http://schemas.openxmlformats.org/package/2006/metadata/core-properties' " w:xpath="/ns1:coreProperties[1]/ns1:keywords[1]" w:storeItemID="{6C3C8BC8-F283-45AE-878A-BAB7291924A1}"/>
                              <w:text/>
                            </w:sdtPr>
                            <w:sdtContent>
                              <w:r>
                                <w:t>DDA1610082</w:t>
                              </w:r>
                            </w:sdtContent>
                          </w:sdt>
                          <w:r>
                            <w:t> | </w:t>
                          </w:r>
                          <w:sdt>
                            <w:sdtPr>
                              <w:alias w:val="Date"/>
                              <w:tag w:val=""/>
                              <w:id w:val="170064167"/>
                              <w:placeholder>
                                <w:docPart w:val="9D49976E25ED4DA5AAE2DEEE9B53D302"/>
                              </w:placeholder>
                              <w:dataBinding w:prefixMappings="xmlns:ns0='http://schemas.microsoft.com/office/2006/coverPageProps' " w:xpath="/ns0:CoverPageProperties[1]/ns0:PublishDate[1]" w:storeItemID="{55AF091B-3C7A-41E3-B477-F2FDAA23CFDA}"/>
                              <w:date w:fullDate="2017-03-13T00:00:00Z">
                                <w:dateFormat w:val="MMMM d, yyyy"/>
                                <w:lid w:val="en-US"/>
                                <w:storeMappedDataAs w:val="dateTime"/>
                                <w:calendar w:val="gregorian"/>
                              </w:date>
                            </w:sdtPr>
                            <w:sdtContent>
                              <w:r>
                                <w:t>March 13, 2017</w:t>
                              </w:r>
                            </w:sdtContent>
                          </w:sdt>
                        </w:p>
                      </w:txbxContent>
                    </v:textbox>
                    <w10:wrap type="square" anchorx="margin" anchory="margin"/>
                  </v:shape>
                </w:pict>
              </mc:Fallback>
            </mc:AlternateContent>
          </w:r>
          <w:r>
            <w:rPr>
              <w:noProof/>
              <w:lang w:val="en-IN" w:eastAsia="en-IN"/>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541" w:rsidRDefault="00197541">
                                <w:pPr>
                                  <w:pStyle w:val="Title"/>
                                </w:pPr>
                                <w:sdt>
                                  <w:sdtPr>
                                    <w:alias w:val="Title"/>
                                    <w:tag w:val=""/>
                                    <w:id w:val="-1440059192"/>
                                    <w:dataBinding w:prefixMappings="xmlns:ns0='http://purl.org/dc/elements/1.1/' xmlns:ns1='http://schemas.openxmlformats.org/package/2006/metadata/core-properties' " w:xpath="/ns1:coreProperties[1]/ns0:title[1]" w:storeItemID="{6C3C8BC8-F283-45AE-878A-BAB7291924A1}"/>
                                    <w:text/>
                                  </w:sdtPr>
                                  <w:sdtContent>
                                    <w:r>
                                      <w:t>Capstone Project-Predictive Maintenance</w:t>
                                    </w:r>
                                  </w:sdtContent>
                                </w:sdt>
                              </w:p>
                              <w:p w:rsidR="00197541" w:rsidRDefault="00197541">
                                <w:pPr>
                                  <w:pStyle w:val="Subtitle"/>
                                </w:pPr>
                                <w:sdt>
                                  <w:sdtPr>
                                    <w:alias w:val="Subtitle"/>
                                    <w:tag w:val=""/>
                                    <w:id w:val="212473564"/>
                                    <w:dataBinding w:prefixMappings="xmlns:ns0='http://purl.org/dc/elements/1.1/' xmlns:ns1='http://schemas.openxmlformats.org/package/2006/metadata/core-properties' " w:xpath="/ns1:coreProperties[1]/ns0:subject[1]" w:storeItemID="{6C3C8BC8-F283-45AE-878A-BAB7291924A1}"/>
                                    <w:text/>
                                  </w:sdtPr>
                                  <w:sdtContent>
                                    <w:r>
                                      <w:t>Post Graduation diploma in data analysis-2016-2017</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197541" w:rsidRDefault="00197541">
                          <w:pPr>
                            <w:pStyle w:val="Title"/>
                          </w:pPr>
                          <w:sdt>
                            <w:sdtPr>
                              <w:alias w:val="Title"/>
                              <w:tag w:val=""/>
                              <w:id w:val="-1440059192"/>
                              <w:dataBinding w:prefixMappings="xmlns:ns0='http://purl.org/dc/elements/1.1/' xmlns:ns1='http://schemas.openxmlformats.org/package/2006/metadata/core-properties' " w:xpath="/ns1:coreProperties[1]/ns0:title[1]" w:storeItemID="{6C3C8BC8-F283-45AE-878A-BAB7291924A1}"/>
                              <w:text/>
                            </w:sdtPr>
                            <w:sdtContent>
                              <w:r>
                                <w:t>Capstone Project-Predictive Maintenance</w:t>
                              </w:r>
                            </w:sdtContent>
                          </w:sdt>
                        </w:p>
                        <w:p w:rsidR="00197541" w:rsidRDefault="00197541">
                          <w:pPr>
                            <w:pStyle w:val="Subtitle"/>
                          </w:pPr>
                          <w:sdt>
                            <w:sdtPr>
                              <w:alias w:val="Subtitle"/>
                              <w:tag w:val=""/>
                              <w:id w:val="212473564"/>
                              <w:dataBinding w:prefixMappings="xmlns:ns0='http://purl.org/dc/elements/1.1/' xmlns:ns1='http://schemas.openxmlformats.org/package/2006/metadata/core-properties' " w:xpath="/ns1:coreProperties[1]/ns0:subject[1]" w:storeItemID="{6C3C8BC8-F283-45AE-878A-BAB7291924A1}"/>
                              <w:text/>
                            </w:sdtPr>
                            <w:sdtContent>
                              <w:r>
                                <w:t>Post Graduation diploma in data analysis-2016-2017</w:t>
                              </w:r>
                            </w:sdtContent>
                          </w:sdt>
                        </w:p>
                      </w:txbxContent>
                    </v:textbox>
                    <w10:wrap type="square" anchorx="margin" anchory="margin"/>
                  </v:shape>
                </w:pict>
              </mc:Fallback>
            </mc:AlternateContent>
          </w:r>
        </w:p>
        <w:p w:rsidR="0038186C" w:rsidRDefault="006E08A4">
          <w:r>
            <w:rPr>
              <w:noProof/>
              <w:lang w:val="en-IN" w:eastAsia="en-IN"/>
            </w:rPr>
            <w:drawing>
              <wp:anchor distT="0" distB="0" distL="114300" distR="114300" simplePos="0" relativeHeight="251659264" behindDoc="1" locked="0" layoutInCell="1" allowOverlap="0">
                <wp:simplePos x="0" y="0"/>
                <wp:positionH relativeFrom="margin">
                  <wp:align>center</wp:align>
                </wp:positionH>
                <wp:positionV relativeFrom="margin">
                  <wp:posOffset>1266190</wp:posOffset>
                </wp:positionV>
                <wp:extent cx="5697855" cy="3790315"/>
                <wp:effectExtent l="266700" t="266700" r="264795" b="28638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5697855" cy="379031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197541">
            <w:br w:type="page"/>
          </w:r>
        </w:p>
      </w:sdtContent>
    </w:sdt>
    <w:bookmarkEnd w:id="0" w:displacedByCustomXml="prev"/>
    <w:bookmarkEnd w:id="1" w:displacedByCustomXml="prev"/>
    <w:bookmarkEnd w:id="2" w:displacedByCustomXml="prev"/>
    <w:bookmarkEnd w:id="3" w:displacedByCustomXml="prev"/>
    <w:bookmarkEnd w:id="4" w:displacedByCustomXml="prev"/>
    <w:p w:rsidR="0038186C" w:rsidRDefault="0038186C">
      <w:pPr>
        <w:rPr>
          <w:rStyle w:val="Heading1Char"/>
          <w:sz w:val="36"/>
          <w:szCs w:val="36"/>
        </w:rPr>
      </w:pPr>
      <w:r w:rsidRPr="0038186C">
        <w:rPr>
          <w:rStyle w:val="Heading1Char"/>
          <w:sz w:val="36"/>
          <w:szCs w:val="36"/>
        </w:rPr>
        <w:lastRenderedPageBreak/>
        <w:t>Problem Description</w:t>
      </w:r>
    </w:p>
    <w:p w:rsidR="0038186C" w:rsidRDefault="0038186C">
      <w:pPr>
        <w:rPr>
          <w:rFonts w:ascii="Calibri (Head)" w:hAnsi="Calibri (Head)" w:cstheme="minorHAnsi"/>
          <w:sz w:val="32"/>
          <w:szCs w:val="32"/>
        </w:rPr>
      </w:pPr>
      <w:r w:rsidRPr="007464A6">
        <w:rPr>
          <w:rFonts w:ascii="Calibri (Head)" w:hAnsi="Calibri (Head)" w:cstheme="minorHAnsi"/>
          <w:sz w:val="32"/>
          <w:szCs w:val="32"/>
        </w:rPr>
        <w:t>A major problem faced by businesses in asset-heavy industries such as manufacturing is the significant costs that are associated with delays in the production process due to mechanical problems. Most of these businesses are interested in predicting these problems in advance so that they can proactively prevent the problems before they occur which will reduce the costly impact caused by downtime</w:t>
      </w:r>
      <w:r>
        <w:rPr>
          <w:rFonts w:ascii="Calibri (Head)" w:hAnsi="Calibri (Head)" w:cstheme="minorHAnsi"/>
          <w:sz w:val="32"/>
          <w:szCs w:val="32"/>
        </w:rPr>
        <w:t>.</w:t>
      </w:r>
    </w:p>
    <w:p w:rsidR="0038186C" w:rsidRDefault="0038186C">
      <w:pPr>
        <w:rPr>
          <w:rFonts w:ascii="Calibri (Head)" w:hAnsi="Calibri (Head)" w:cstheme="minorHAnsi"/>
          <w:sz w:val="32"/>
          <w:szCs w:val="32"/>
        </w:rPr>
      </w:pPr>
    </w:p>
    <w:p w:rsidR="0038186C" w:rsidRDefault="0038186C" w:rsidP="0038186C">
      <w:pPr>
        <w:pStyle w:val="Heading1"/>
        <w:rPr>
          <w:rStyle w:val="Heading1Char"/>
          <w:color w:val="007DEB" w:themeColor="background2" w:themeShade="80"/>
          <w:sz w:val="36"/>
          <w:szCs w:val="36"/>
        </w:rPr>
      </w:pPr>
      <w:r w:rsidRPr="0038186C">
        <w:rPr>
          <w:rStyle w:val="Heading1Char"/>
          <w:color w:val="007DEB" w:themeColor="background2" w:themeShade="80"/>
          <w:sz w:val="36"/>
          <w:szCs w:val="36"/>
        </w:rPr>
        <w:t>Data Sources</w:t>
      </w:r>
    </w:p>
    <w:p w:rsidR="0038186C" w:rsidRPr="007464A6" w:rsidRDefault="0038186C" w:rsidP="0038186C">
      <w:pPr>
        <w:pStyle w:val="ListParagraph"/>
        <w:rPr>
          <w:rFonts w:ascii="Calibri (Head)" w:hAnsi="Calibri (Head)" w:cstheme="minorHAnsi"/>
          <w:sz w:val="32"/>
          <w:szCs w:val="32"/>
        </w:rPr>
      </w:pPr>
      <w:r w:rsidRPr="007464A6">
        <w:rPr>
          <w:rFonts w:ascii="Calibri (Head)" w:hAnsi="Calibri (Head)" w:cstheme="minorHAnsi"/>
          <w:sz w:val="32"/>
          <w:szCs w:val="32"/>
        </w:rPr>
        <w:t>Common data sources for predictive maintenance problems are</w:t>
      </w:r>
    </w:p>
    <w:p w:rsidR="0038186C" w:rsidRPr="007464A6" w:rsidRDefault="0038186C" w:rsidP="0038186C">
      <w:pPr>
        <w:pStyle w:val="ListParagraph"/>
        <w:numPr>
          <w:ilvl w:val="0"/>
          <w:numId w:val="7"/>
        </w:numPr>
        <w:rPr>
          <w:rFonts w:ascii="Calibri (Head)" w:hAnsi="Calibri (Head)" w:cstheme="minorHAnsi"/>
          <w:sz w:val="32"/>
          <w:szCs w:val="32"/>
        </w:rPr>
      </w:pPr>
      <w:r w:rsidRPr="007464A6">
        <w:rPr>
          <w:rFonts w:ascii="Calibri (Head)" w:hAnsi="Calibri (Head)" w:cstheme="minorHAnsi"/>
          <w:sz w:val="32"/>
          <w:szCs w:val="32"/>
        </w:rPr>
        <w:t xml:space="preserve">Failure history: The failure history of a machine or component within the machine. </w:t>
      </w:r>
    </w:p>
    <w:p w:rsidR="0038186C" w:rsidRPr="007464A6" w:rsidRDefault="0038186C" w:rsidP="0038186C">
      <w:pPr>
        <w:pStyle w:val="ListParagraph"/>
        <w:numPr>
          <w:ilvl w:val="0"/>
          <w:numId w:val="7"/>
        </w:numPr>
        <w:rPr>
          <w:rFonts w:ascii="Calibri (Head)" w:hAnsi="Calibri (Head)" w:cstheme="minorHAnsi"/>
          <w:sz w:val="32"/>
          <w:szCs w:val="32"/>
        </w:rPr>
      </w:pPr>
      <w:r w:rsidRPr="007464A6">
        <w:rPr>
          <w:rFonts w:ascii="Calibri (Head)" w:hAnsi="Calibri (Head)" w:cstheme="minorHAnsi"/>
          <w:sz w:val="32"/>
          <w:szCs w:val="32"/>
        </w:rPr>
        <w:t xml:space="preserve">Maintenance history: The repair history of a machine, e.g. error codes, previous maintenance activities or component replacements. </w:t>
      </w:r>
    </w:p>
    <w:p w:rsidR="0038186C" w:rsidRPr="007464A6" w:rsidRDefault="0038186C" w:rsidP="0038186C">
      <w:pPr>
        <w:pStyle w:val="ListParagraph"/>
        <w:numPr>
          <w:ilvl w:val="0"/>
          <w:numId w:val="7"/>
        </w:numPr>
        <w:rPr>
          <w:rFonts w:ascii="Calibri (Head)" w:hAnsi="Calibri (Head)" w:cstheme="minorHAnsi"/>
          <w:sz w:val="32"/>
          <w:szCs w:val="32"/>
        </w:rPr>
      </w:pPr>
      <w:r w:rsidRPr="007464A6">
        <w:rPr>
          <w:rFonts w:ascii="Calibri (Head)" w:hAnsi="Calibri (Head)" w:cstheme="minorHAnsi"/>
          <w:sz w:val="32"/>
          <w:szCs w:val="32"/>
        </w:rPr>
        <w:t xml:space="preserve">Machine conditions and usage: The operating conditions of a machine e.g. data collected from sensors. </w:t>
      </w:r>
    </w:p>
    <w:p w:rsidR="0038186C" w:rsidRPr="007464A6" w:rsidRDefault="0038186C" w:rsidP="0038186C">
      <w:pPr>
        <w:pStyle w:val="ListParagraph"/>
        <w:numPr>
          <w:ilvl w:val="0"/>
          <w:numId w:val="7"/>
        </w:numPr>
        <w:rPr>
          <w:rFonts w:ascii="Calibri (Head)" w:hAnsi="Calibri (Head)" w:cstheme="minorHAnsi"/>
          <w:sz w:val="32"/>
          <w:szCs w:val="32"/>
        </w:rPr>
      </w:pPr>
      <w:r w:rsidRPr="007464A6">
        <w:rPr>
          <w:rFonts w:ascii="Calibri (Head)" w:hAnsi="Calibri (Head)" w:cstheme="minorHAnsi"/>
          <w:sz w:val="32"/>
          <w:szCs w:val="32"/>
        </w:rPr>
        <w:t xml:space="preserve">Machine features: The features of a machine, e.g. engine size, make and model, location. </w:t>
      </w:r>
    </w:p>
    <w:p w:rsidR="0038186C" w:rsidRDefault="0038186C" w:rsidP="0038186C">
      <w:pPr>
        <w:pStyle w:val="ListParagraph"/>
        <w:numPr>
          <w:ilvl w:val="0"/>
          <w:numId w:val="7"/>
        </w:numPr>
        <w:rPr>
          <w:rFonts w:ascii="Calibri (Head)" w:hAnsi="Calibri (Head)" w:cstheme="minorHAnsi"/>
          <w:sz w:val="32"/>
          <w:szCs w:val="32"/>
        </w:rPr>
      </w:pPr>
      <w:r w:rsidRPr="007464A6">
        <w:rPr>
          <w:rFonts w:ascii="Calibri (Head)" w:hAnsi="Calibri (Head)" w:cstheme="minorHAnsi"/>
          <w:sz w:val="32"/>
          <w:szCs w:val="32"/>
        </w:rPr>
        <w:t>Operator features: The features of the operato</w:t>
      </w:r>
      <w:r>
        <w:rPr>
          <w:rFonts w:ascii="Calibri (Head)" w:hAnsi="Calibri (Head)" w:cstheme="minorHAnsi"/>
          <w:sz w:val="32"/>
          <w:szCs w:val="32"/>
        </w:rPr>
        <w:t>r, e.g. gender, past experience.</w:t>
      </w:r>
    </w:p>
    <w:p w:rsidR="0038186C" w:rsidRDefault="0038186C" w:rsidP="0038186C">
      <w:pPr>
        <w:rPr>
          <w:rFonts w:ascii="Calibri (Head)" w:hAnsi="Calibri (Head)" w:cstheme="minorHAnsi"/>
          <w:sz w:val="32"/>
          <w:szCs w:val="32"/>
        </w:rPr>
      </w:pPr>
      <w:r w:rsidRPr="007464A6">
        <w:rPr>
          <w:rFonts w:ascii="Calibri (Head)" w:hAnsi="Calibri (Head)" w:cstheme="minorHAnsi"/>
          <w:sz w:val="32"/>
          <w:szCs w:val="32"/>
        </w:rPr>
        <w:lastRenderedPageBreak/>
        <w:t>The data for this example comes from 4 different sources which are real-time telemetry data collected from machines, error messages, historical maintenance records that include failures and machine information such as type and age.</w:t>
      </w:r>
    </w:p>
    <w:p w:rsidR="0038186C" w:rsidRDefault="0038186C" w:rsidP="0038186C">
      <w:pPr>
        <w:pStyle w:val="Heading1"/>
        <w:rPr>
          <w:rFonts w:eastAsiaTheme="minorHAnsi" w:cstheme="minorHAnsi"/>
          <w:color w:val="007DEB" w:themeColor="background2" w:themeShade="80"/>
          <w:sz w:val="36"/>
          <w:szCs w:val="36"/>
        </w:rPr>
      </w:pPr>
      <w:r w:rsidRPr="0038186C">
        <w:rPr>
          <w:rFonts w:eastAsiaTheme="minorHAnsi" w:cstheme="minorHAnsi"/>
          <w:color w:val="007DEB" w:themeColor="background2" w:themeShade="80"/>
          <w:sz w:val="36"/>
          <w:szCs w:val="36"/>
        </w:rPr>
        <w:t>Methodology</w:t>
      </w:r>
    </w:p>
    <w:p w:rsidR="0038186C" w:rsidRDefault="00DD23A3" w:rsidP="00DD23A3">
      <w:pPr>
        <w:pStyle w:val="ListParagraph"/>
        <w:numPr>
          <w:ilvl w:val="0"/>
          <w:numId w:val="8"/>
        </w:numPr>
        <w:rPr>
          <w:rFonts w:ascii="Calibri(Head)" w:hAnsi="Calibri(Head)"/>
          <w:sz w:val="32"/>
          <w:szCs w:val="32"/>
          <w:u w:val="single"/>
        </w:rPr>
      </w:pPr>
      <w:r w:rsidRPr="00DD23A3">
        <w:rPr>
          <w:rFonts w:ascii="Calibri(Head)" w:hAnsi="Calibri(Head)"/>
          <w:sz w:val="32"/>
          <w:szCs w:val="32"/>
          <w:u w:val="single"/>
        </w:rPr>
        <w:t>Loading the data files and Exploratory Data Analysis</w:t>
      </w:r>
    </w:p>
    <w:p w:rsidR="00DD23A3" w:rsidRPr="00DD23A3" w:rsidRDefault="00DD23A3" w:rsidP="00DD23A3">
      <w:pPr>
        <w:pStyle w:val="ListParagraph"/>
        <w:rPr>
          <w:rFonts w:ascii="Calibri(Head)" w:hAnsi="Calibri(Head)"/>
          <w:sz w:val="32"/>
          <w:szCs w:val="32"/>
          <w:u w:val="single"/>
        </w:rPr>
      </w:pPr>
    </w:p>
    <w:p w:rsidR="00DD23A3" w:rsidRDefault="00DD23A3" w:rsidP="00DD23A3">
      <w:pPr>
        <w:pStyle w:val="ListParagraph"/>
        <w:rPr>
          <w:rFonts w:ascii="Calibri(Head)" w:hAnsi="Calibri(Head)"/>
          <w:sz w:val="32"/>
          <w:szCs w:val="32"/>
        </w:rPr>
      </w:pPr>
      <w:r>
        <w:rPr>
          <w:rFonts w:ascii="Calibri(Head)" w:hAnsi="Calibri(Head)"/>
          <w:sz w:val="32"/>
          <w:szCs w:val="32"/>
        </w:rPr>
        <w:t>The Data files namely Telemetry, Errors, Maintenance, Machines, Failures were loaded on to R Studio IDE, changes to the time dimensions and identification of the null values and the method of replacement was determined.</w:t>
      </w:r>
    </w:p>
    <w:p w:rsidR="00DD23A3" w:rsidRDefault="00DD23A3" w:rsidP="00DD23A3">
      <w:pPr>
        <w:pStyle w:val="ListParagraph"/>
        <w:rPr>
          <w:rFonts w:ascii="Calibri(Head)" w:hAnsi="Calibri(Head)"/>
          <w:sz w:val="32"/>
          <w:szCs w:val="32"/>
        </w:rPr>
      </w:pPr>
      <w:r>
        <w:rPr>
          <w:rFonts w:ascii="Calibri(Head)" w:hAnsi="Calibri(Head)"/>
          <w:sz w:val="32"/>
          <w:szCs w:val="32"/>
        </w:rPr>
        <w:t xml:space="preserve">Exploratory Data Analysis such as mean, quantiles, mode, sum etc. and graphical representations to find the inter relation between the variables was also performed. </w:t>
      </w:r>
      <w:r w:rsidR="00D91979">
        <w:rPr>
          <w:rFonts w:ascii="Calibri(Head)" w:hAnsi="Calibri(Head)"/>
          <w:sz w:val="32"/>
          <w:szCs w:val="32"/>
        </w:rPr>
        <w:t>Some of the sample plots are included here:</w:t>
      </w:r>
    </w:p>
    <w:p w:rsidR="00D91979" w:rsidRDefault="00D91979" w:rsidP="00DD23A3">
      <w:pPr>
        <w:pStyle w:val="ListParagraph"/>
        <w:rPr>
          <w:rFonts w:ascii="Calibri(Head)" w:hAnsi="Calibri(Head)"/>
          <w:sz w:val="32"/>
          <w:szCs w:val="32"/>
        </w:rPr>
      </w:pPr>
    </w:p>
    <w:p w:rsidR="00D91979" w:rsidRDefault="00D91979" w:rsidP="00DD23A3">
      <w:pPr>
        <w:pStyle w:val="ListParagraph"/>
        <w:rPr>
          <w:rFonts w:ascii="Calibri(Head)" w:hAnsi="Calibri(Head)"/>
          <w:sz w:val="32"/>
          <w:szCs w:val="32"/>
        </w:rPr>
      </w:pPr>
    </w:p>
    <w:p w:rsidR="00D91979" w:rsidRDefault="00D91979" w:rsidP="00DD23A3">
      <w:pPr>
        <w:pStyle w:val="ListParagraph"/>
        <w:rPr>
          <w:rFonts w:ascii="Calibri(Head)" w:hAnsi="Calibri(Head)"/>
          <w:sz w:val="32"/>
          <w:szCs w:val="32"/>
        </w:rPr>
      </w:pPr>
      <w:r>
        <w:rPr>
          <w:noProof/>
          <w:sz w:val="36"/>
          <w:szCs w:val="36"/>
          <w:lang w:eastAsia="en-IN"/>
        </w:rPr>
        <w:lastRenderedPageBreak/>
        <w:drawing>
          <wp:inline distT="0" distB="0" distL="0" distR="0" wp14:anchorId="4B3D35D8" wp14:editId="06478DB1">
            <wp:extent cx="4074459" cy="2567940"/>
            <wp:effectExtent l="0" t="0" r="2540" b="3810"/>
            <wp:docPr id="1" name="Picture 1" descr="C:\Users\SAJAL\AppData\Local\Microsoft\Windows\INetCacheContent.Word\sample_volt_machi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JAL\AppData\Local\Microsoft\Windows\INetCacheContent.Word\sample_volt_machine.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3402" cy="2573576"/>
                    </a:xfrm>
                    <a:prstGeom prst="rect">
                      <a:avLst/>
                    </a:prstGeom>
                    <a:noFill/>
                    <a:ln>
                      <a:noFill/>
                    </a:ln>
                  </pic:spPr>
                </pic:pic>
              </a:graphicData>
            </a:graphic>
          </wp:inline>
        </w:drawing>
      </w:r>
    </w:p>
    <w:p w:rsidR="00D91979" w:rsidRDefault="00D91979" w:rsidP="00D91979">
      <w:pPr>
        <w:pStyle w:val="ListParagraph"/>
        <w:jc w:val="center"/>
        <w:rPr>
          <w:rFonts w:ascii="Calibri(Head)" w:hAnsi="Calibri(Head)"/>
          <w:sz w:val="32"/>
          <w:szCs w:val="32"/>
          <w:u w:val="single"/>
          <w:lang w:val="en-US"/>
        </w:rPr>
      </w:pPr>
      <w:r w:rsidRPr="00D91979">
        <w:rPr>
          <w:rFonts w:ascii="Calibri(Head)" w:hAnsi="Calibri(Head)"/>
          <w:b/>
          <w:sz w:val="32"/>
          <w:szCs w:val="32"/>
          <w:u w:val="single"/>
          <w:lang w:val="en-US"/>
        </w:rPr>
        <w:t>Fig.1</w:t>
      </w:r>
      <w:r w:rsidRPr="00D91979">
        <w:rPr>
          <w:rFonts w:ascii="Calibri(Head)" w:hAnsi="Calibri(Head)"/>
          <w:sz w:val="32"/>
          <w:szCs w:val="32"/>
          <w:u w:val="single"/>
          <w:lang w:val="en-US"/>
        </w:rPr>
        <w:t xml:space="preserve"> Sample time plot on Volt for different machine ID</w:t>
      </w:r>
    </w:p>
    <w:p w:rsidR="00D91979" w:rsidRDefault="00D91979" w:rsidP="00DD23A3">
      <w:pPr>
        <w:pStyle w:val="ListParagraph"/>
        <w:rPr>
          <w:rFonts w:ascii="Calibri(Head)" w:hAnsi="Calibri(Head)"/>
          <w:sz w:val="32"/>
          <w:szCs w:val="32"/>
        </w:rPr>
      </w:pPr>
    </w:p>
    <w:p w:rsidR="00D91979" w:rsidRDefault="00D91979" w:rsidP="00DD23A3">
      <w:pPr>
        <w:pStyle w:val="ListParagraph"/>
        <w:rPr>
          <w:rFonts w:ascii="Calibri(Head)" w:hAnsi="Calibri(Head)"/>
          <w:sz w:val="32"/>
          <w:szCs w:val="32"/>
        </w:rPr>
      </w:pPr>
      <w:r>
        <w:rPr>
          <w:noProof/>
          <w:sz w:val="36"/>
          <w:szCs w:val="36"/>
          <w:lang w:eastAsia="en-IN"/>
        </w:rPr>
        <w:drawing>
          <wp:inline distT="0" distB="0" distL="0" distR="0" wp14:anchorId="62C034EB" wp14:editId="02BB1908">
            <wp:extent cx="4047826" cy="2319381"/>
            <wp:effectExtent l="0" t="0" r="0" b="5080"/>
            <wp:docPr id="17" name="Picture 17" descr="C:\Users\SAJAL\AppData\Local\Microsoft\Windows\INetCacheContent.Word\types_erro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JAL\AppData\Local\Microsoft\Windows\INetCacheContent.Word\types_errors.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488" cy="2326636"/>
                    </a:xfrm>
                    <a:prstGeom prst="rect">
                      <a:avLst/>
                    </a:prstGeom>
                    <a:noFill/>
                    <a:ln>
                      <a:noFill/>
                    </a:ln>
                  </pic:spPr>
                </pic:pic>
              </a:graphicData>
            </a:graphic>
          </wp:inline>
        </w:drawing>
      </w:r>
    </w:p>
    <w:p w:rsidR="00D91979" w:rsidRDefault="00D91979" w:rsidP="00D91979">
      <w:pPr>
        <w:pStyle w:val="ListParagraph"/>
        <w:jc w:val="center"/>
        <w:rPr>
          <w:rFonts w:ascii="Calibri(Head)" w:hAnsi="Calibri(Head)"/>
          <w:sz w:val="32"/>
          <w:szCs w:val="32"/>
          <w:u w:val="single"/>
        </w:rPr>
      </w:pPr>
      <w:r w:rsidRPr="00D91979">
        <w:rPr>
          <w:rFonts w:ascii="Calibri(Head)" w:hAnsi="Calibri(Head)"/>
          <w:b/>
          <w:sz w:val="32"/>
          <w:szCs w:val="32"/>
          <w:u w:val="single"/>
        </w:rPr>
        <w:t>Fig.2</w:t>
      </w:r>
      <w:r w:rsidRPr="00D91979">
        <w:rPr>
          <w:rFonts w:ascii="Calibri(Head)" w:hAnsi="Calibri(Head)"/>
          <w:sz w:val="32"/>
          <w:szCs w:val="32"/>
          <w:u w:val="single"/>
        </w:rPr>
        <w:t xml:space="preserve"> Types of errors</w:t>
      </w:r>
    </w:p>
    <w:p w:rsidR="00D91979" w:rsidRDefault="00D91979" w:rsidP="00D91979">
      <w:pPr>
        <w:pStyle w:val="ListParagraph"/>
        <w:rPr>
          <w:rFonts w:ascii="Calibri(Head)" w:hAnsi="Calibri(Head)"/>
          <w:b/>
          <w:sz w:val="32"/>
          <w:szCs w:val="32"/>
          <w:u w:val="single"/>
        </w:rPr>
      </w:pPr>
    </w:p>
    <w:p w:rsidR="00D91979" w:rsidRDefault="00D91979" w:rsidP="00D91979">
      <w:pPr>
        <w:pStyle w:val="ListParagraph"/>
        <w:rPr>
          <w:rFonts w:ascii="Calibri(Head)" w:hAnsi="Calibri(Head)"/>
          <w:sz w:val="32"/>
          <w:szCs w:val="32"/>
          <w:u w:val="single"/>
        </w:rPr>
      </w:pPr>
      <w:r>
        <w:rPr>
          <w:noProof/>
          <w:sz w:val="36"/>
          <w:szCs w:val="36"/>
          <w:lang w:eastAsia="en-IN"/>
        </w:rPr>
        <w:lastRenderedPageBreak/>
        <w:drawing>
          <wp:inline distT="0" distB="0" distL="0" distR="0" wp14:anchorId="48C7FDCA" wp14:editId="3B6005C0">
            <wp:extent cx="4518212" cy="2559816"/>
            <wp:effectExtent l="0" t="0" r="0" b="0"/>
            <wp:docPr id="37" name="Picture 37" descr="C:\Users\SAJAL\AppData\Local\Microsoft\Windows\INetCacheContent.Word\machine_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AJAL\AppData\Local\Microsoft\Windows\INetCacheContent.Word\machine_age.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2528" cy="2562261"/>
                    </a:xfrm>
                    <a:prstGeom prst="rect">
                      <a:avLst/>
                    </a:prstGeom>
                    <a:noFill/>
                    <a:ln>
                      <a:noFill/>
                    </a:ln>
                  </pic:spPr>
                </pic:pic>
              </a:graphicData>
            </a:graphic>
          </wp:inline>
        </w:drawing>
      </w:r>
    </w:p>
    <w:p w:rsidR="00D91979" w:rsidRDefault="00D91979" w:rsidP="00D91979">
      <w:pPr>
        <w:pStyle w:val="ListParagraph"/>
        <w:jc w:val="center"/>
        <w:rPr>
          <w:rFonts w:ascii="Calibri(Head)" w:hAnsi="Calibri(Head)"/>
          <w:sz w:val="32"/>
          <w:szCs w:val="32"/>
          <w:u w:val="single"/>
        </w:rPr>
      </w:pPr>
      <w:r w:rsidRPr="00D91979">
        <w:rPr>
          <w:rFonts w:ascii="Calibri(Head)" w:hAnsi="Calibri(Head)"/>
          <w:b/>
          <w:sz w:val="32"/>
          <w:szCs w:val="32"/>
          <w:u w:val="single"/>
        </w:rPr>
        <w:t>Fig.</w:t>
      </w:r>
      <w:r>
        <w:rPr>
          <w:rFonts w:ascii="Calibri(Head)" w:hAnsi="Calibri(Head)"/>
          <w:b/>
          <w:sz w:val="32"/>
          <w:szCs w:val="32"/>
          <w:u w:val="single"/>
        </w:rPr>
        <w:t>3</w:t>
      </w:r>
      <w:r w:rsidRPr="00D91979">
        <w:rPr>
          <w:rFonts w:ascii="Calibri(Head)" w:hAnsi="Calibri(Head)"/>
          <w:sz w:val="32"/>
          <w:szCs w:val="32"/>
          <w:u w:val="single"/>
        </w:rPr>
        <w:t>. Machine age w.r.t. modes</w:t>
      </w:r>
    </w:p>
    <w:p w:rsidR="00D91979" w:rsidRDefault="00D91979" w:rsidP="00D91979">
      <w:pPr>
        <w:pStyle w:val="ListParagraph"/>
        <w:rPr>
          <w:rFonts w:ascii="Calibri(Head)" w:hAnsi="Calibri(Head)"/>
          <w:b/>
          <w:sz w:val="32"/>
          <w:szCs w:val="32"/>
          <w:u w:val="single"/>
        </w:rPr>
      </w:pPr>
    </w:p>
    <w:p w:rsidR="00D91979" w:rsidRDefault="00D91979" w:rsidP="00D91979">
      <w:pPr>
        <w:pStyle w:val="ListParagraph"/>
        <w:rPr>
          <w:rFonts w:ascii="Calibri(Head)" w:hAnsi="Calibri(Head)"/>
          <w:sz w:val="32"/>
          <w:szCs w:val="32"/>
          <w:u w:val="single"/>
        </w:rPr>
      </w:pPr>
      <w:r>
        <w:rPr>
          <w:noProof/>
          <w:sz w:val="36"/>
          <w:szCs w:val="36"/>
          <w:lang w:eastAsia="en-IN"/>
        </w:rPr>
        <w:drawing>
          <wp:inline distT="0" distB="0" distL="0" distR="0" wp14:anchorId="36DDB55B" wp14:editId="72833AE6">
            <wp:extent cx="4356847" cy="2570170"/>
            <wp:effectExtent l="0" t="0" r="5715" b="1905"/>
            <wp:docPr id="40" name="Picture 40" descr="C:\Users\SAJAL\AppData\Local\Microsoft\Windows\INetCacheContent.Word\Failure_di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AJAL\AppData\Local\Microsoft\Windows\INetCacheContent.Word\Failure_dis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8516" cy="2577054"/>
                    </a:xfrm>
                    <a:prstGeom prst="rect">
                      <a:avLst/>
                    </a:prstGeom>
                    <a:noFill/>
                    <a:ln>
                      <a:noFill/>
                    </a:ln>
                  </pic:spPr>
                </pic:pic>
              </a:graphicData>
            </a:graphic>
          </wp:inline>
        </w:drawing>
      </w:r>
    </w:p>
    <w:p w:rsidR="00D91979" w:rsidRDefault="00D91979" w:rsidP="00D91979">
      <w:pPr>
        <w:pStyle w:val="ListParagraph"/>
        <w:jc w:val="center"/>
        <w:rPr>
          <w:rFonts w:ascii="Calibri(Head)" w:hAnsi="Calibri(Head)"/>
          <w:sz w:val="32"/>
          <w:szCs w:val="32"/>
          <w:u w:val="single"/>
        </w:rPr>
      </w:pPr>
      <w:r w:rsidRPr="00D91979">
        <w:rPr>
          <w:rFonts w:ascii="Calibri(Head)" w:hAnsi="Calibri(Head)"/>
          <w:b/>
          <w:sz w:val="32"/>
          <w:szCs w:val="32"/>
          <w:u w:val="single"/>
        </w:rPr>
        <w:t>Fig.</w:t>
      </w:r>
      <w:r>
        <w:rPr>
          <w:rFonts w:ascii="Calibri(Head)" w:hAnsi="Calibri(Head)"/>
          <w:b/>
          <w:sz w:val="32"/>
          <w:szCs w:val="32"/>
          <w:u w:val="single"/>
        </w:rPr>
        <w:t>4</w:t>
      </w:r>
      <w:r w:rsidRPr="00D91979">
        <w:rPr>
          <w:rFonts w:ascii="Calibri(Head)" w:hAnsi="Calibri(Head)"/>
          <w:sz w:val="32"/>
          <w:szCs w:val="32"/>
          <w:u w:val="single"/>
        </w:rPr>
        <w:t>. Failure Distribution across components</w:t>
      </w:r>
    </w:p>
    <w:p w:rsidR="00D91979" w:rsidRPr="00D91979" w:rsidRDefault="00D91979" w:rsidP="00D91979">
      <w:pPr>
        <w:pStyle w:val="ListParagraph"/>
        <w:jc w:val="center"/>
        <w:rPr>
          <w:rFonts w:ascii="Calibri(Head)" w:hAnsi="Calibri(Head)"/>
          <w:sz w:val="32"/>
          <w:szCs w:val="32"/>
          <w:u w:val="single"/>
        </w:rPr>
      </w:pPr>
    </w:p>
    <w:p w:rsidR="00D91979" w:rsidRPr="00D91979" w:rsidRDefault="00D91979" w:rsidP="00D91979">
      <w:pPr>
        <w:pStyle w:val="ListParagraph"/>
        <w:rPr>
          <w:rFonts w:ascii="Calibri(Head)" w:hAnsi="Calibri(Head)"/>
          <w:sz w:val="32"/>
          <w:szCs w:val="32"/>
          <w:u w:val="single"/>
        </w:rPr>
      </w:pPr>
    </w:p>
    <w:p w:rsidR="00D91979" w:rsidRPr="00D91979" w:rsidRDefault="00D91979" w:rsidP="00D91979">
      <w:pPr>
        <w:pStyle w:val="ListParagraph"/>
        <w:rPr>
          <w:rFonts w:ascii="Calibri(Head)" w:hAnsi="Calibri(Head)"/>
          <w:sz w:val="32"/>
          <w:szCs w:val="32"/>
          <w:u w:val="single"/>
        </w:rPr>
      </w:pPr>
    </w:p>
    <w:p w:rsidR="00D91979" w:rsidRDefault="00D91979" w:rsidP="00DD23A3">
      <w:pPr>
        <w:pStyle w:val="ListParagraph"/>
        <w:rPr>
          <w:rFonts w:ascii="Calibri(Head)" w:hAnsi="Calibri(Head)"/>
          <w:sz w:val="32"/>
          <w:szCs w:val="32"/>
        </w:rPr>
      </w:pPr>
    </w:p>
    <w:p w:rsidR="00DD23A3" w:rsidRDefault="00DD23A3" w:rsidP="00DD23A3">
      <w:pPr>
        <w:pStyle w:val="ListParagraph"/>
        <w:rPr>
          <w:rFonts w:ascii="Calibri(Head)" w:hAnsi="Calibri(Head)"/>
          <w:sz w:val="32"/>
          <w:szCs w:val="32"/>
        </w:rPr>
      </w:pPr>
    </w:p>
    <w:p w:rsidR="00DD23A3" w:rsidRDefault="00DD23A3" w:rsidP="00DD23A3">
      <w:pPr>
        <w:pStyle w:val="ListParagraph"/>
        <w:numPr>
          <w:ilvl w:val="0"/>
          <w:numId w:val="8"/>
        </w:numPr>
        <w:rPr>
          <w:rFonts w:ascii="Calibri(Head)" w:hAnsi="Calibri(Head)"/>
          <w:sz w:val="32"/>
          <w:szCs w:val="32"/>
          <w:u w:val="single"/>
        </w:rPr>
      </w:pPr>
      <w:r w:rsidRPr="00DD23A3">
        <w:rPr>
          <w:rFonts w:ascii="Calibri(Head)" w:hAnsi="Calibri(Head)"/>
          <w:sz w:val="32"/>
          <w:szCs w:val="32"/>
          <w:u w:val="single"/>
        </w:rPr>
        <w:lastRenderedPageBreak/>
        <w:t>Feature Engineering</w:t>
      </w:r>
    </w:p>
    <w:p w:rsidR="00DD23A3" w:rsidRDefault="00DD23A3" w:rsidP="00DD23A3">
      <w:pPr>
        <w:pStyle w:val="ListParagraph"/>
        <w:rPr>
          <w:rFonts w:ascii="Calibri(Head)" w:hAnsi="Calibri(Head)"/>
          <w:sz w:val="32"/>
          <w:szCs w:val="32"/>
          <w:u w:val="single"/>
        </w:rPr>
      </w:pPr>
    </w:p>
    <w:p w:rsidR="00DD23A3" w:rsidRDefault="00DD23A3" w:rsidP="00DD23A3">
      <w:pPr>
        <w:pStyle w:val="ListParagraph"/>
        <w:rPr>
          <w:rFonts w:ascii="Calibri (Head)" w:hAnsi="Calibri (Head)" w:cstheme="minorHAnsi"/>
          <w:sz w:val="32"/>
          <w:szCs w:val="32"/>
        </w:rPr>
      </w:pPr>
      <w:r>
        <w:rPr>
          <w:rFonts w:ascii="Calibri(Head)" w:hAnsi="Calibri(Head)"/>
          <w:sz w:val="32"/>
          <w:szCs w:val="32"/>
        </w:rPr>
        <w:t xml:space="preserve">The </w:t>
      </w:r>
      <w:r w:rsidR="00826F66">
        <w:rPr>
          <w:rFonts w:ascii="Calibri(Head)" w:hAnsi="Calibri(Head)"/>
          <w:sz w:val="32"/>
          <w:szCs w:val="32"/>
        </w:rPr>
        <w:t>time lag features of the data, rolling mean and the standard deviation was calculated. The time lag featuring was done because the original data was mapped into hourly intervals and hence was collated into a 24-hour period. The same procedure was r</w:t>
      </w:r>
      <w:r w:rsidR="00D23AC9">
        <w:rPr>
          <w:rFonts w:ascii="Calibri(Head)" w:hAnsi="Calibri(Head)"/>
          <w:sz w:val="32"/>
          <w:szCs w:val="32"/>
        </w:rPr>
        <w:t xml:space="preserve">epeated for all the data </w:t>
      </w:r>
      <w:r w:rsidR="00577144">
        <w:rPr>
          <w:rFonts w:ascii="Calibri(Head)" w:hAnsi="Calibri(Head)"/>
          <w:sz w:val="32"/>
          <w:szCs w:val="32"/>
        </w:rPr>
        <w:t>files,</w:t>
      </w:r>
      <w:r w:rsidR="00D23AC9">
        <w:rPr>
          <w:rFonts w:ascii="Calibri(Head)" w:hAnsi="Calibri(Head)"/>
          <w:sz w:val="32"/>
          <w:szCs w:val="32"/>
        </w:rPr>
        <w:t xml:space="preserve"> </w:t>
      </w:r>
      <w:r w:rsidR="00D23AC9" w:rsidRPr="00B75255">
        <w:rPr>
          <w:rFonts w:ascii="Calibri (Head)" w:hAnsi="Calibri (Head)" w:cstheme="minorHAnsi"/>
          <w:sz w:val="32"/>
          <w:szCs w:val="32"/>
        </w:rPr>
        <w:t>to create features that best describe a machines’ health condition at a given point in time</w:t>
      </w:r>
      <w:r w:rsidR="00D23AC9">
        <w:rPr>
          <w:rFonts w:ascii="Calibri (Head)" w:hAnsi="Calibri (Head)" w:cstheme="minorHAnsi"/>
          <w:sz w:val="32"/>
          <w:szCs w:val="32"/>
        </w:rPr>
        <w:t>.</w:t>
      </w:r>
    </w:p>
    <w:p w:rsidR="00D23AC9" w:rsidRDefault="00D23AC9" w:rsidP="00DD23A3">
      <w:pPr>
        <w:pStyle w:val="ListParagraph"/>
        <w:rPr>
          <w:rFonts w:ascii="Calibri (Head)" w:hAnsi="Calibri (Head)" w:cstheme="minorHAnsi"/>
          <w:sz w:val="32"/>
          <w:szCs w:val="32"/>
        </w:rPr>
      </w:pPr>
    </w:p>
    <w:p w:rsidR="00D23AC9" w:rsidRPr="00577144" w:rsidRDefault="00D23AC9" w:rsidP="00577144">
      <w:pPr>
        <w:pStyle w:val="ListParagraph"/>
        <w:numPr>
          <w:ilvl w:val="0"/>
          <w:numId w:val="8"/>
        </w:numPr>
        <w:rPr>
          <w:rFonts w:ascii="Calibri(Head)" w:hAnsi="Calibri(Head)"/>
          <w:sz w:val="32"/>
          <w:szCs w:val="32"/>
          <w:u w:val="single"/>
        </w:rPr>
      </w:pPr>
      <w:r w:rsidRPr="00577144">
        <w:rPr>
          <w:rFonts w:ascii="Calibri(Head)" w:hAnsi="Calibri(Head)"/>
          <w:sz w:val="32"/>
          <w:szCs w:val="32"/>
          <w:u w:val="single"/>
        </w:rPr>
        <w:t>Label Construction</w:t>
      </w:r>
    </w:p>
    <w:p w:rsidR="00D23AC9" w:rsidRDefault="00D23AC9" w:rsidP="00D23AC9">
      <w:pPr>
        <w:spacing w:before="100" w:beforeAutospacing="1" w:after="100" w:afterAutospacing="1" w:line="240" w:lineRule="auto"/>
        <w:outlineLvl w:val="1"/>
        <w:rPr>
          <w:rFonts w:ascii="Calibri(Head)" w:hAnsi="Calibri(Head)"/>
          <w:color w:val="auto"/>
          <w:sz w:val="32"/>
          <w:szCs w:val="32"/>
          <w:u w:val="single"/>
          <w:lang w:val="en-IN" w:eastAsia="en-US"/>
        </w:rPr>
      </w:pPr>
    </w:p>
    <w:p w:rsidR="00D23AC9" w:rsidRDefault="00D23AC9" w:rsidP="00D23AC9">
      <w:pPr>
        <w:spacing w:before="100" w:beforeAutospacing="1" w:after="100" w:afterAutospacing="1" w:line="276" w:lineRule="auto"/>
        <w:outlineLvl w:val="1"/>
        <w:rPr>
          <w:rFonts w:ascii="Calibri(Head)" w:eastAsia="Times New Roman" w:hAnsi="Calibri(Head)" w:cs="Times New Roman"/>
          <w:bCs/>
          <w:color w:val="auto"/>
          <w:sz w:val="32"/>
          <w:szCs w:val="32"/>
          <w:lang w:val="en-IN" w:eastAsia="en-IN"/>
        </w:rPr>
      </w:pPr>
      <w:r w:rsidRPr="00D23AC9">
        <w:rPr>
          <w:rFonts w:ascii="Calibri(Head)" w:eastAsia="Times New Roman" w:hAnsi="Calibri(Head)" w:cs="Times New Roman"/>
          <w:bCs/>
          <w:color w:val="auto"/>
          <w:sz w:val="32"/>
          <w:szCs w:val="32"/>
          <w:lang w:val="en-IN" w:eastAsia="en-IN"/>
        </w:rPr>
        <w:t>The prediction problem for this example scenario is to estimate the probability that a machine will fail in the near future due to a failure of a certain component. More specifically, the goal is to compute the probability that a machine will fail in the next 24 hours due to a certain component failure (component 1,2,3 or 4). In the following, labelling is done by labelling all the feature records that fall into the 24 hours</w:t>
      </w:r>
      <w:r w:rsidRPr="00D23AC9">
        <w:rPr>
          <w:rFonts w:ascii="Calibri(Head)" w:eastAsia="Times New Roman" w:hAnsi="Calibri(Head)" w:cs="Times New Roman" w:hint="eastAsia"/>
          <w:bCs/>
          <w:color w:val="auto"/>
          <w:sz w:val="32"/>
          <w:szCs w:val="32"/>
          <w:lang w:val="en-IN" w:eastAsia="en-IN"/>
        </w:rPr>
        <w:t>’</w:t>
      </w:r>
      <w:r w:rsidRPr="00D23AC9">
        <w:rPr>
          <w:rFonts w:ascii="Calibri(Head)" w:eastAsia="Times New Roman" w:hAnsi="Calibri(Head)" w:cs="Times New Roman"/>
          <w:bCs/>
          <w:color w:val="auto"/>
          <w:sz w:val="32"/>
          <w:szCs w:val="32"/>
          <w:lang w:val="en-IN" w:eastAsia="en-IN"/>
        </w:rPr>
        <w:t xml:space="preserve"> window before a failure due to component 1, component 2, component 3 and component 4 as comp1, comp2, comp3 and comp4 respectively.</w:t>
      </w:r>
      <w:r>
        <w:rPr>
          <w:rFonts w:ascii="Calibri(Head)" w:eastAsia="Times New Roman" w:hAnsi="Calibri(Head)" w:cs="Times New Roman"/>
          <w:bCs/>
          <w:color w:val="auto"/>
          <w:sz w:val="32"/>
          <w:szCs w:val="32"/>
          <w:lang w:val="en-IN" w:eastAsia="en-IN"/>
        </w:rPr>
        <w:t xml:space="preserve"> </w:t>
      </w:r>
    </w:p>
    <w:p w:rsidR="00D23AC9" w:rsidRDefault="00D23AC9" w:rsidP="00577144">
      <w:pPr>
        <w:pStyle w:val="ListParagraph"/>
        <w:numPr>
          <w:ilvl w:val="0"/>
          <w:numId w:val="8"/>
        </w:numPr>
        <w:spacing w:before="100" w:beforeAutospacing="1" w:after="100" w:afterAutospacing="1"/>
        <w:outlineLvl w:val="1"/>
        <w:rPr>
          <w:rFonts w:ascii="Calibri(Head)" w:eastAsia="Times New Roman" w:hAnsi="Calibri(Head)" w:cs="Times New Roman"/>
          <w:bCs/>
          <w:sz w:val="32"/>
          <w:szCs w:val="32"/>
          <w:u w:val="single"/>
          <w:lang w:eastAsia="en-IN"/>
        </w:rPr>
      </w:pPr>
      <w:r w:rsidRPr="00D23AC9">
        <w:rPr>
          <w:rFonts w:ascii="Calibri(Head)" w:eastAsia="Times New Roman" w:hAnsi="Calibri(Head)" w:cs="Times New Roman"/>
          <w:bCs/>
          <w:sz w:val="32"/>
          <w:szCs w:val="32"/>
          <w:u w:val="single"/>
          <w:lang w:eastAsia="en-IN"/>
        </w:rPr>
        <w:t>Division of Training and Test Data and creation of Training formula</w:t>
      </w:r>
    </w:p>
    <w:p w:rsidR="00577144" w:rsidRDefault="00577144" w:rsidP="00577144">
      <w:pPr>
        <w:pStyle w:val="ListParagraph"/>
        <w:spacing w:before="100" w:beforeAutospacing="1" w:after="100" w:afterAutospacing="1"/>
        <w:outlineLvl w:val="1"/>
        <w:rPr>
          <w:rFonts w:ascii="Calibri(Head)" w:eastAsia="Times New Roman" w:hAnsi="Calibri(Head)" w:cs="Times New Roman"/>
          <w:bCs/>
          <w:sz w:val="32"/>
          <w:szCs w:val="32"/>
          <w:u w:val="single"/>
          <w:lang w:eastAsia="en-IN"/>
        </w:rPr>
      </w:pPr>
    </w:p>
    <w:p w:rsidR="00577144" w:rsidRDefault="00577144" w:rsidP="00577144">
      <w:pPr>
        <w:pStyle w:val="ListParagraph"/>
        <w:spacing w:before="100" w:beforeAutospacing="1" w:after="100" w:afterAutospacing="1"/>
        <w:outlineLvl w:val="1"/>
        <w:rPr>
          <w:rFonts w:ascii="Calibri(Head)" w:eastAsia="Times New Roman" w:hAnsi="Calibri(Head)" w:cs="Times New Roman"/>
          <w:bCs/>
          <w:sz w:val="32"/>
          <w:szCs w:val="32"/>
          <w:lang w:eastAsia="en-IN"/>
        </w:rPr>
      </w:pPr>
      <w:r>
        <w:rPr>
          <w:rFonts w:ascii="Calibri(Head)" w:eastAsia="Times New Roman" w:hAnsi="Calibri(Head)" w:cs="Times New Roman"/>
          <w:bCs/>
          <w:sz w:val="32"/>
          <w:szCs w:val="32"/>
          <w:lang w:eastAsia="en-IN"/>
        </w:rPr>
        <w:lastRenderedPageBreak/>
        <w:t xml:space="preserve">The data is divided into 8 months of train data and 4 months of test data. 3 sets of such data are created, dividing on the basis of time stamps. </w:t>
      </w:r>
    </w:p>
    <w:p w:rsidR="00577144" w:rsidRDefault="00577144" w:rsidP="00577144">
      <w:pPr>
        <w:pStyle w:val="ListParagraph"/>
        <w:spacing w:before="100" w:beforeAutospacing="1" w:after="100" w:afterAutospacing="1"/>
        <w:outlineLvl w:val="1"/>
        <w:rPr>
          <w:rFonts w:ascii="Calibri(Head)" w:eastAsia="Times New Roman" w:hAnsi="Calibri(Head)" w:cs="Times New Roman"/>
          <w:bCs/>
          <w:sz w:val="32"/>
          <w:szCs w:val="32"/>
          <w:lang w:eastAsia="en-IN"/>
        </w:rPr>
      </w:pPr>
      <w:r>
        <w:rPr>
          <w:rFonts w:ascii="Calibri(Head)" w:eastAsia="Times New Roman" w:hAnsi="Calibri(Head)" w:cs="Times New Roman"/>
          <w:bCs/>
          <w:sz w:val="32"/>
          <w:szCs w:val="32"/>
          <w:lang w:eastAsia="en-IN"/>
        </w:rPr>
        <w:t xml:space="preserve">The training formula is </w:t>
      </w:r>
      <w:r w:rsidR="00E93878">
        <w:rPr>
          <w:rFonts w:ascii="Calibri(Head)" w:eastAsia="Times New Roman" w:hAnsi="Calibri(Head)" w:cs="Times New Roman"/>
          <w:bCs/>
          <w:sz w:val="32"/>
          <w:szCs w:val="32"/>
          <w:lang w:eastAsia="en-IN"/>
        </w:rPr>
        <w:t xml:space="preserve">based on removing the labelled features and deriving the formula on Gradient Boosted Modelling which is used for predicting the failures of the components. </w:t>
      </w:r>
    </w:p>
    <w:p w:rsidR="00E93878" w:rsidRDefault="00E93878" w:rsidP="00577144">
      <w:pPr>
        <w:pStyle w:val="ListParagraph"/>
        <w:spacing w:before="100" w:beforeAutospacing="1" w:after="100" w:afterAutospacing="1"/>
        <w:outlineLvl w:val="1"/>
        <w:rPr>
          <w:rFonts w:ascii="Calibri(Head)" w:eastAsia="Times New Roman" w:hAnsi="Calibri(Head)" w:cs="Times New Roman"/>
          <w:bCs/>
          <w:sz w:val="32"/>
          <w:szCs w:val="32"/>
          <w:lang w:eastAsia="en-IN"/>
        </w:rPr>
      </w:pPr>
    </w:p>
    <w:p w:rsidR="00E93878" w:rsidRPr="002B69C1" w:rsidRDefault="00E93878" w:rsidP="002B69C1">
      <w:pPr>
        <w:pStyle w:val="ListParagraph"/>
        <w:numPr>
          <w:ilvl w:val="0"/>
          <w:numId w:val="8"/>
        </w:numPr>
        <w:spacing w:before="100" w:beforeAutospacing="1" w:after="100" w:afterAutospacing="1"/>
        <w:outlineLvl w:val="1"/>
        <w:rPr>
          <w:rFonts w:ascii="Calibri(Head)" w:eastAsia="Times New Roman" w:hAnsi="Calibri(Head)" w:cs="Times New Roman"/>
          <w:bCs/>
          <w:sz w:val="32"/>
          <w:szCs w:val="32"/>
          <w:u w:val="single"/>
          <w:lang w:eastAsia="en-IN"/>
        </w:rPr>
      </w:pPr>
      <w:r w:rsidRPr="002B69C1">
        <w:rPr>
          <w:rFonts w:ascii="Calibri(Head)" w:eastAsia="Times New Roman" w:hAnsi="Calibri(Head)" w:cs="Times New Roman"/>
          <w:bCs/>
          <w:sz w:val="32"/>
          <w:szCs w:val="32"/>
          <w:u w:val="single"/>
          <w:lang w:eastAsia="en-IN"/>
        </w:rPr>
        <w:t>Gradient Boosted Algorithm</w:t>
      </w:r>
    </w:p>
    <w:p w:rsidR="00E93878" w:rsidRDefault="00E93878" w:rsidP="00E93878">
      <w:pPr>
        <w:pStyle w:val="ListParagraph"/>
        <w:spacing w:before="100" w:beforeAutospacing="1" w:after="100" w:afterAutospacing="1"/>
        <w:outlineLvl w:val="1"/>
        <w:rPr>
          <w:rFonts w:ascii="Calibri(Head)" w:eastAsia="Times New Roman" w:hAnsi="Calibri(Head)" w:cs="Times New Roman"/>
          <w:bCs/>
          <w:sz w:val="32"/>
          <w:szCs w:val="32"/>
          <w:u w:val="single"/>
          <w:lang w:eastAsia="en-IN"/>
        </w:rPr>
      </w:pPr>
    </w:p>
    <w:p w:rsidR="00E93878" w:rsidRDefault="00B95AB5" w:rsidP="00E93878">
      <w:pPr>
        <w:pStyle w:val="ListParagraph"/>
        <w:spacing w:before="100" w:beforeAutospacing="1" w:after="100" w:afterAutospacing="1"/>
        <w:outlineLvl w:val="1"/>
        <w:rPr>
          <w:rFonts w:ascii="Calibri(Head)" w:eastAsia="Times New Roman" w:hAnsi="Calibri(Head)" w:cs="Times New Roman"/>
          <w:bCs/>
          <w:sz w:val="32"/>
          <w:szCs w:val="32"/>
          <w:lang w:eastAsia="en-IN"/>
        </w:rPr>
      </w:pPr>
      <w:r>
        <w:rPr>
          <w:rFonts w:ascii="Calibri(Head)" w:eastAsia="Times New Roman" w:hAnsi="Calibri(Head)" w:cs="Times New Roman"/>
          <w:bCs/>
          <w:sz w:val="32"/>
          <w:szCs w:val="32"/>
          <w:lang w:eastAsia="en-IN"/>
        </w:rPr>
        <w:t xml:space="preserve">The idea of boosting came out of the idea of whether a weak learner can be modified to become better. The statistical framework cast boosting as a numerical optimization problem where the objective is to minimize the loss of the model by adding weak learner using a gradient descent like procedure. This is called as Gradient Boosting. </w:t>
      </w:r>
    </w:p>
    <w:p w:rsidR="00B95AB5" w:rsidRDefault="00B95AB5" w:rsidP="00E93878">
      <w:pPr>
        <w:pStyle w:val="ListParagraph"/>
        <w:spacing w:before="100" w:beforeAutospacing="1" w:after="100" w:afterAutospacing="1"/>
        <w:outlineLvl w:val="1"/>
        <w:rPr>
          <w:rFonts w:ascii="Calibri(Head)" w:eastAsia="Times New Roman" w:hAnsi="Calibri(Head)" w:cs="Times New Roman"/>
          <w:bCs/>
          <w:sz w:val="32"/>
          <w:szCs w:val="32"/>
          <w:lang w:eastAsia="en-IN"/>
        </w:rPr>
      </w:pPr>
      <w:r>
        <w:rPr>
          <w:rFonts w:ascii="Calibri(Head)" w:eastAsia="Times New Roman" w:hAnsi="Calibri(Head)" w:cs="Times New Roman"/>
          <w:bCs/>
          <w:sz w:val="32"/>
          <w:szCs w:val="32"/>
          <w:lang w:eastAsia="en-IN"/>
        </w:rPr>
        <w:t xml:space="preserve">This mainly evolves 3 </w:t>
      </w:r>
      <w:r w:rsidR="008E552C">
        <w:rPr>
          <w:rFonts w:ascii="Calibri(Head)" w:eastAsia="Times New Roman" w:hAnsi="Calibri(Head)" w:cs="Times New Roman"/>
          <w:bCs/>
          <w:sz w:val="32"/>
          <w:szCs w:val="32"/>
          <w:lang w:eastAsia="en-IN"/>
        </w:rPr>
        <w:t>elements:</w:t>
      </w:r>
      <w:r>
        <w:rPr>
          <w:rFonts w:ascii="Calibri(Head)" w:eastAsia="Times New Roman" w:hAnsi="Calibri(Head)" w:cs="Times New Roman"/>
          <w:bCs/>
          <w:sz w:val="32"/>
          <w:szCs w:val="32"/>
          <w:lang w:eastAsia="en-IN"/>
        </w:rPr>
        <w:t xml:space="preserve"> a loss function which is to be </w:t>
      </w:r>
      <w:r w:rsidR="008E552C">
        <w:rPr>
          <w:rFonts w:ascii="Calibri(Head)" w:eastAsia="Times New Roman" w:hAnsi="Calibri(Head)" w:cs="Times New Roman"/>
          <w:bCs/>
          <w:sz w:val="32"/>
          <w:szCs w:val="32"/>
          <w:lang w:eastAsia="en-IN"/>
        </w:rPr>
        <w:t>optimized,</w:t>
      </w:r>
      <w:r>
        <w:rPr>
          <w:rFonts w:ascii="Calibri(Head)" w:eastAsia="Times New Roman" w:hAnsi="Calibri(Head)" w:cs="Times New Roman"/>
          <w:bCs/>
          <w:sz w:val="32"/>
          <w:szCs w:val="32"/>
          <w:lang w:eastAsia="en-IN"/>
        </w:rPr>
        <w:t xml:space="preserve"> a weak learner to make predictions and an additive model to add weak learners to minimize the loss </w:t>
      </w:r>
      <w:r w:rsidR="008E552C">
        <w:rPr>
          <w:rFonts w:ascii="Calibri(Head)" w:eastAsia="Times New Roman" w:hAnsi="Calibri(Head)" w:cs="Times New Roman"/>
          <w:bCs/>
          <w:sz w:val="32"/>
          <w:szCs w:val="32"/>
          <w:lang w:eastAsia="en-IN"/>
        </w:rPr>
        <w:t>function.</w:t>
      </w:r>
      <w:r>
        <w:rPr>
          <w:rFonts w:ascii="Calibri(Head)" w:eastAsia="Times New Roman" w:hAnsi="Calibri(Head)" w:cs="Times New Roman"/>
          <w:bCs/>
          <w:sz w:val="32"/>
          <w:szCs w:val="32"/>
          <w:lang w:eastAsia="en-IN"/>
        </w:rPr>
        <w:t xml:space="preserve"> </w:t>
      </w:r>
    </w:p>
    <w:p w:rsidR="008E552C" w:rsidRDefault="008E552C" w:rsidP="00E93878">
      <w:pPr>
        <w:pStyle w:val="ListParagraph"/>
        <w:spacing w:before="100" w:beforeAutospacing="1" w:after="100" w:afterAutospacing="1"/>
        <w:outlineLvl w:val="1"/>
        <w:rPr>
          <w:rFonts w:ascii="Calibri(Head)" w:eastAsia="Times New Roman" w:hAnsi="Calibri(Head)" w:cs="Times New Roman"/>
          <w:bCs/>
          <w:sz w:val="32"/>
          <w:szCs w:val="32"/>
          <w:lang w:eastAsia="en-IN"/>
        </w:rPr>
      </w:pPr>
      <w:r>
        <w:rPr>
          <w:rFonts w:ascii="Calibri(Head)" w:eastAsia="Times New Roman" w:hAnsi="Calibri(Head)" w:cs="Times New Roman"/>
          <w:bCs/>
          <w:sz w:val="32"/>
          <w:szCs w:val="32"/>
          <w:lang w:eastAsia="en-IN"/>
        </w:rPr>
        <w:t>Decision trees are used as weak learners in gradient boosting.</w:t>
      </w:r>
    </w:p>
    <w:p w:rsidR="00400B2C" w:rsidRDefault="00400B2C" w:rsidP="00E93878">
      <w:pPr>
        <w:pStyle w:val="ListParagraph"/>
        <w:spacing w:before="100" w:beforeAutospacing="1" w:after="100" w:afterAutospacing="1"/>
        <w:outlineLvl w:val="1"/>
        <w:rPr>
          <w:rFonts w:ascii="Calibri(Head)" w:eastAsia="Times New Roman" w:hAnsi="Calibri(Head)" w:cs="Times New Roman"/>
          <w:bCs/>
          <w:sz w:val="32"/>
          <w:szCs w:val="32"/>
          <w:lang w:eastAsia="en-IN"/>
        </w:rPr>
      </w:pPr>
    </w:p>
    <w:p w:rsidR="008E552C" w:rsidRDefault="008E552C" w:rsidP="00E93878">
      <w:pPr>
        <w:pStyle w:val="ListParagraph"/>
        <w:spacing w:before="100" w:beforeAutospacing="1" w:after="100" w:afterAutospacing="1"/>
        <w:outlineLvl w:val="1"/>
        <w:rPr>
          <w:rFonts w:ascii="Calibri(Head)" w:eastAsia="Times New Roman" w:hAnsi="Calibri(Head)" w:cs="Times New Roman"/>
          <w:bCs/>
          <w:sz w:val="32"/>
          <w:szCs w:val="32"/>
          <w:lang w:eastAsia="en-IN"/>
        </w:rPr>
      </w:pPr>
    </w:p>
    <w:p w:rsidR="008E552C" w:rsidRDefault="008E552C" w:rsidP="008E552C">
      <w:pPr>
        <w:pStyle w:val="ListParagraph"/>
        <w:numPr>
          <w:ilvl w:val="0"/>
          <w:numId w:val="8"/>
        </w:numPr>
        <w:spacing w:before="100" w:beforeAutospacing="1" w:after="100" w:afterAutospacing="1"/>
        <w:outlineLvl w:val="1"/>
        <w:rPr>
          <w:rFonts w:ascii="Calibri(Head)" w:eastAsia="Times New Roman" w:hAnsi="Calibri(Head)" w:cs="Times New Roman"/>
          <w:bCs/>
          <w:sz w:val="32"/>
          <w:szCs w:val="32"/>
          <w:u w:val="single"/>
          <w:lang w:eastAsia="en-IN"/>
        </w:rPr>
      </w:pPr>
      <w:r w:rsidRPr="008E552C">
        <w:rPr>
          <w:rFonts w:ascii="Calibri(Head)" w:eastAsia="Times New Roman" w:hAnsi="Calibri(Head)" w:cs="Times New Roman"/>
          <w:bCs/>
          <w:sz w:val="32"/>
          <w:szCs w:val="32"/>
          <w:u w:val="single"/>
          <w:lang w:eastAsia="en-IN"/>
        </w:rPr>
        <w:t>Validation and Evaluation</w:t>
      </w:r>
    </w:p>
    <w:p w:rsidR="008E552C" w:rsidRDefault="008E552C" w:rsidP="008E552C">
      <w:pPr>
        <w:pStyle w:val="ListParagraph"/>
        <w:spacing w:before="100" w:beforeAutospacing="1" w:after="100" w:afterAutospacing="1"/>
        <w:outlineLvl w:val="1"/>
        <w:rPr>
          <w:rFonts w:ascii="Calibri(Head)" w:eastAsia="Times New Roman" w:hAnsi="Calibri(Head)" w:cs="Times New Roman"/>
          <w:bCs/>
          <w:sz w:val="32"/>
          <w:szCs w:val="32"/>
          <w:u w:val="single"/>
          <w:lang w:eastAsia="en-IN"/>
        </w:rPr>
      </w:pPr>
    </w:p>
    <w:p w:rsidR="008E552C" w:rsidRDefault="008E552C" w:rsidP="008E552C">
      <w:pPr>
        <w:pStyle w:val="ListParagraph"/>
        <w:spacing w:before="100" w:beforeAutospacing="1" w:after="100" w:afterAutospacing="1"/>
        <w:outlineLvl w:val="1"/>
        <w:rPr>
          <w:rFonts w:ascii="Calibri(Head)" w:eastAsia="Times New Roman" w:hAnsi="Calibri(Head)" w:cs="Times New Roman"/>
          <w:bCs/>
          <w:sz w:val="32"/>
          <w:szCs w:val="32"/>
          <w:lang w:eastAsia="en-IN"/>
        </w:rPr>
      </w:pPr>
      <w:r>
        <w:rPr>
          <w:rFonts w:ascii="Calibri(Head)" w:eastAsia="Times New Roman" w:hAnsi="Calibri(Head)" w:cs="Times New Roman"/>
          <w:bCs/>
          <w:sz w:val="32"/>
          <w:szCs w:val="32"/>
          <w:lang w:eastAsia="en-IN"/>
        </w:rPr>
        <w:lastRenderedPageBreak/>
        <w:t xml:space="preserve">The model thus defined is validated an evaluated using a custom script for designing a Confusion Matrix also recall function which actually tests the accuracy and definition of kappa and precision rate. We have defined the CI as 0.95 i.e.  we can confidently predict the results 95 % </w:t>
      </w:r>
      <w:r w:rsidR="0020463F">
        <w:rPr>
          <w:rFonts w:ascii="Calibri(Head)" w:eastAsia="Times New Roman" w:hAnsi="Calibri(Head)" w:cs="Times New Roman"/>
          <w:bCs/>
          <w:sz w:val="32"/>
          <w:szCs w:val="32"/>
          <w:lang w:eastAsia="en-IN"/>
        </w:rPr>
        <w:t>times.</w:t>
      </w:r>
    </w:p>
    <w:p w:rsidR="00400B2C" w:rsidRDefault="00400B2C" w:rsidP="008E552C">
      <w:pPr>
        <w:pStyle w:val="ListParagraph"/>
        <w:spacing w:before="100" w:beforeAutospacing="1" w:after="100" w:afterAutospacing="1"/>
        <w:outlineLvl w:val="1"/>
        <w:rPr>
          <w:rFonts w:ascii="Calibri(Head)" w:eastAsia="Times New Roman" w:hAnsi="Calibri(Head)" w:cs="Times New Roman"/>
          <w:bCs/>
          <w:sz w:val="32"/>
          <w:szCs w:val="32"/>
          <w:lang w:eastAsia="en-IN"/>
        </w:rPr>
      </w:pPr>
    </w:p>
    <w:p w:rsidR="002B69C1" w:rsidRDefault="002B69C1" w:rsidP="008E552C">
      <w:pPr>
        <w:pStyle w:val="ListParagraph"/>
        <w:spacing w:before="100" w:beforeAutospacing="1" w:after="100" w:afterAutospacing="1"/>
        <w:outlineLvl w:val="1"/>
        <w:rPr>
          <w:rFonts w:ascii="Calibri(Head)" w:eastAsia="Times New Roman" w:hAnsi="Calibri(Head)" w:cs="Times New Roman"/>
          <w:bCs/>
          <w:sz w:val="32"/>
          <w:szCs w:val="32"/>
          <w:lang w:eastAsia="en-IN"/>
        </w:rPr>
      </w:pPr>
      <w:r>
        <w:rPr>
          <w:rFonts w:ascii="Calibri(Head)" w:eastAsia="Times New Roman" w:hAnsi="Calibri(Head)" w:cs="Times New Roman"/>
          <w:bCs/>
          <w:sz w:val="32"/>
          <w:szCs w:val="32"/>
          <w:lang w:eastAsia="en-IN"/>
        </w:rPr>
        <w:t>Confusion Matrices for the 3 models are defined here:</w:t>
      </w:r>
    </w:p>
    <w:p w:rsidR="002B69C1" w:rsidRDefault="002B69C1" w:rsidP="008E552C">
      <w:pPr>
        <w:pStyle w:val="ListParagraph"/>
        <w:spacing w:before="100" w:beforeAutospacing="1" w:after="100" w:afterAutospacing="1"/>
        <w:outlineLvl w:val="1"/>
        <w:rPr>
          <w:rFonts w:ascii="Calibri(Head)" w:eastAsia="Times New Roman" w:hAnsi="Calibri(Head)" w:cs="Times New Roman"/>
          <w:bCs/>
          <w:sz w:val="32"/>
          <w:szCs w:val="32"/>
          <w:lang w:eastAsia="en-IN"/>
        </w:rPr>
      </w:pPr>
    </w:p>
    <w:tbl>
      <w:tblPr>
        <w:tblStyle w:val="TableWeb1"/>
        <w:tblpPr w:leftFromText="180" w:rightFromText="180" w:vertAnchor="text" w:tblpY="1"/>
        <w:tblOverlap w:val="never"/>
        <w:tblW w:w="0" w:type="auto"/>
        <w:tblLook w:val="01A0" w:firstRow="1" w:lastRow="0" w:firstColumn="1" w:lastColumn="1" w:noHBand="0" w:noVBand="0"/>
      </w:tblPr>
      <w:tblGrid>
        <w:gridCol w:w="65"/>
        <w:gridCol w:w="6800"/>
        <w:gridCol w:w="1759"/>
      </w:tblGrid>
      <w:tr w:rsidR="002B69C1" w:rsidRPr="002B69C1" w:rsidTr="005F7801">
        <w:trPr>
          <w:gridBefore w:val="1"/>
          <w:gridAfter w:val="1"/>
          <w:cnfStyle w:val="100000000000" w:firstRow="1" w:lastRow="0" w:firstColumn="0" w:lastColumn="0" w:oddVBand="0" w:evenVBand="0" w:oddHBand="0" w:evenHBand="0" w:firstRowFirstColumn="0" w:firstRowLastColumn="0" w:lastRowFirstColumn="0" w:lastRowLastColumn="0"/>
          <w:wBefore w:w="5" w:type="dxa"/>
          <w:wAfter w:w="1699" w:type="dxa"/>
          <w:trHeight w:val="388"/>
        </w:trPr>
        <w:tc>
          <w:tcPr>
            <w:tcW w:w="6760" w:type="dxa"/>
          </w:tcPr>
          <w:p w:rsidR="002B69C1" w:rsidRPr="002B69C1" w:rsidRDefault="002B69C1" w:rsidP="005F7801">
            <w:pPr>
              <w:pStyle w:val="ListParagraph"/>
              <w:spacing w:before="100" w:beforeAutospacing="1" w:after="100" w:afterAutospacing="1"/>
              <w:ind w:left="0"/>
              <w:outlineLvl w:val="1"/>
              <w:rPr>
                <w:rFonts w:ascii="Calibri(Head)" w:eastAsia="Times New Roman" w:hAnsi="Calibri(Head)" w:cs="Times New Roman"/>
                <w:bCs/>
                <w:sz w:val="32"/>
                <w:szCs w:val="32"/>
                <w:lang w:eastAsia="en-IN"/>
              </w:rPr>
            </w:pP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Predicted</w:t>
            </w:r>
          </w:p>
        </w:tc>
      </w:tr>
      <w:tr w:rsidR="002B69C1" w:rsidRPr="002B69C1" w:rsidTr="005F7801">
        <w:trPr>
          <w:gridBefore w:val="1"/>
          <w:gridAfter w:val="1"/>
          <w:wBefore w:w="5" w:type="dxa"/>
          <w:wAfter w:w="1699" w:type="dxa"/>
          <w:trHeight w:val="388"/>
        </w:trPr>
        <w:tc>
          <w:tcPr>
            <w:tcW w:w="6760" w:type="dxa"/>
          </w:tcPr>
          <w:p w:rsidR="002B69C1" w:rsidRPr="002B69C1" w:rsidRDefault="002B69C1" w:rsidP="005F7801">
            <w:pPr>
              <w:pStyle w:val="ListParagraph"/>
              <w:spacing w:before="100" w:beforeAutospacing="1" w:after="100" w:afterAutospacing="1"/>
              <w:ind w:left="0"/>
              <w:outlineLvl w:val="1"/>
              <w:rPr>
                <w:rFonts w:ascii="Calibri(Head)" w:eastAsia="Times New Roman" w:hAnsi="Calibri(Head)" w:cs="Times New Roman"/>
                <w:bCs/>
                <w:sz w:val="32"/>
                <w:szCs w:val="32"/>
                <w:lang w:eastAsia="en-IN"/>
              </w:rPr>
            </w:pPr>
            <w:r w:rsidRPr="002B69C1">
              <w:rPr>
                <w:rFonts w:ascii="Calibri(Head)" w:eastAsia="Times New Roman" w:hAnsi="Calibri(Head)" w:cs="Times New Roman"/>
                <w:bCs/>
                <w:sz w:val="32"/>
                <w:szCs w:val="32"/>
                <w:lang w:eastAsia="en-IN"/>
              </w:rPr>
              <w:t>Actual   comp</w:t>
            </w:r>
            <w:r w:rsidR="00197541">
              <w:rPr>
                <w:rFonts w:ascii="Calibri(Head)" w:eastAsia="Times New Roman" w:hAnsi="Calibri(Head)" w:cs="Times New Roman"/>
                <w:bCs/>
                <w:sz w:val="32"/>
                <w:szCs w:val="32"/>
                <w:lang w:eastAsia="en-IN"/>
              </w:rPr>
              <w:t>1</w:t>
            </w:r>
            <w:r w:rsidR="00197541" w:rsidRPr="002B69C1">
              <w:rPr>
                <w:rFonts w:ascii="Calibri(Head)" w:eastAsia="Times New Roman" w:hAnsi="Calibri(Head)" w:cs="Times New Roman"/>
                <w:bCs/>
                <w:sz w:val="32"/>
                <w:szCs w:val="32"/>
                <w:lang w:eastAsia="en-IN"/>
              </w:rPr>
              <w:t xml:space="preserve"> </w:t>
            </w:r>
            <w:r w:rsidR="00197541">
              <w:rPr>
                <w:rFonts w:ascii="Calibri(Head)" w:eastAsia="Times New Roman" w:hAnsi="Calibri(Head)" w:cs="Times New Roman"/>
                <w:bCs/>
                <w:sz w:val="32"/>
                <w:szCs w:val="32"/>
                <w:lang w:eastAsia="en-IN"/>
              </w:rPr>
              <w:t>comp</w:t>
            </w:r>
            <w:r w:rsidRPr="002B69C1">
              <w:rPr>
                <w:rFonts w:ascii="Calibri(Head)" w:eastAsia="Times New Roman" w:hAnsi="Calibri(Head)" w:cs="Times New Roman"/>
                <w:bCs/>
                <w:sz w:val="32"/>
                <w:szCs w:val="32"/>
                <w:lang w:eastAsia="en-IN"/>
              </w:rPr>
              <w:t xml:space="preserve">2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 xml:space="preserve">comp3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comp4   none</w:t>
            </w:r>
          </w:p>
        </w:tc>
      </w:tr>
      <w:tr w:rsidR="002B69C1" w:rsidRPr="002B69C1" w:rsidTr="005F7801">
        <w:trPr>
          <w:gridBefore w:val="1"/>
          <w:gridAfter w:val="1"/>
          <w:wBefore w:w="5" w:type="dxa"/>
          <w:wAfter w:w="1699" w:type="dxa"/>
          <w:trHeight w:val="370"/>
        </w:trPr>
        <w:tc>
          <w:tcPr>
            <w:tcW w:w="6760" w:type="dxa"/>
          </w:tcPr>
          <w:p w:rsidR="002B69C1" w:rsidRPr="002B69C1" w:rsidRDefault="002B69C1" w:rsidP="005F7801">
            <w:pPr>
              <w:pStyle w:val="ListParagraph"/>
              <w:spacing w:before="100" w:beforeAutospacing="1" w:after="100" w:afterAutospacing="1"/>
              <w:ind w:left="0"/>
              <w:outlineLvl w:val="1"/>
              <w:rPr>
                <w:rFonts w:ascii="Calibri(Head)" w:eastAsia="Times New Roman" w:hAnsi="Calibri(Head)" w:cs="Times New Roman"/>
                <w:bCs/>
                <w:sz w:val="32"/>
                <w:szCs w:val="32"/>
                <w:lang w:eastAsia="en-IN"/>
              </w:rPr>
            </w:pPr>
            <w:r w:rsidRPr="002B69C1">
              <w:rPr>
                <w:rFonts w:ascii="Calibri(Head)" w:eastAsia="Times New Roman" w:hAnsi="Calibri(Head)" w:cs="Times New Roman"/>
                <w:bCs/>
                <w:sz w:val="32"/>
                <w:szCs w:val="32"/>
                <w:lang w:eastAsia="en-IN"/>
              </w:rPr>
              <w:t xml:space="preserve">  comp1    484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 xml:space="preserve"> 21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 xml:space="preserve">2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 xml:space="preserve">14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7</w:t>
            </w:r>
          </w:p>
        </w:tc>
      </w:tr>
      <w:tr w:rsidR="002B69C1" w:rsidRPr="002B69C1" w:rsidTr="005F7801">
        <w:trPr>
          <w:gridBefore w:val="1"/>
          <w:gridAfter w:val="1"/>
          <w:wBefore w:w="5" w:type="dxa"/>
          <w:wAfter w:w="1699" w:type="dxa"/>
          <w:trHeight w:val="388"/>
        </w:trPr>
        <w:tc>
          <w:tcPr>
            <w:tcW w:w="6760" w:type="dxa"/>
          </w:tcPr>
          <w:p w:rsidR="002B69C1" w:rsidRPr="002B69C1" w:rsidRDefault="002B69C1" w:rsidP="005F7801">
            <w:pPr>
              <w:pStyle w:val="ListParagraph"/>
              <w:spacing w:before="100" w:beforeAutospacing="1" w:after="100" w:afterAutospacing="1"/>
              <w:ind w:left="0"/>
              <w:outlineLvl w:val="1"/>
              <w:rPr>
                <w:rFonts w:ascii="Calibri(Head)" w:eastAsia="Times New Roman" w:hAnsi="Calibri(Head)" w:cs="Times New Roman"/>
                <w:bCs/>
                <w:sz w:val="32"/>
                <w:szCs w:val="32"/>
                <w:lang w:eastAsia="en-IN"/>
              </w:rPr>
            </w:pPr>
            <w:r w:rsidRPr="002B69C1">
              <w:rPr>
                <w:rFonts w:ascii="Calibri(Head)" w:eastAsia="Times New Roman" w:hAnsi="Calibri(Head)" w:cs="Times New Roman"/>
                <w:bCs/>
                <w:sz w:val="32"/>
                <w:szCs w:val="32"/>
                <w:lang w:eastAsia="en-IN"/>
              </w:rPr>
              <w:t xml:space="preserve">  comp2      3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 xml:space="preserve">835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 xml:space="preserve"> 9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 xml:space="preserve">41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2</w:t>
            </w:r>
          </w:p>
        </w:tc>
      </w:tr>
      <w:tr w:rsidR="002B69C1" w:rsidRPr="002B69C1" w:rsidTr="005F7801">
        <w:trPr>
          <w:gridBefore w:val="1"/>
          <w:gridAfter w:val="1"/>
          <w:wBefore w:w="5" w:type="dxa"/>
          <w:wAfter w:w="1699" w:type="dxa"/>
          <w:trHeight w:val="370"/>
        </w:trPr>
        <w:tc>
          <w:tcPr>
            <w:tcW w:w="6760" w:type="dxa"/>
          </w:tcPr>
          <w:p w:rsidR="002B69C1" w:rsidRPr="002B69C1" w:rsidRDefault="002B69C1" w:rsidP="005F7801">
            <w:pPr>
              <w:pStyle w:val="ListParagraph"/>
              <w:spacing w:before="100" w:beforeAutospacing="1" w:after="100" w:afterAutospacing="1"/>
              <w:ind w:left="0"/>
              <w:outlineLvl w:val="1"/>
              <w:rPr>
                <w:rFonts w:ascii="Calibri(Head)" w:eastAsia="Times New Roman" w:hAnsi="Calibri(Head)" w:cs="Times New Roman"/>
                <w:bCs/>
                <w:sz w:val="32"/>
                <w:szCs w:val="32"/>
                <w:lang w:eastAsia="en-IN"/>
              </w:rPr>
            </w:pPr>
            <w:r w:rsidRPr="002B69C1">
              <w:rPr>
                <w:rFonts w:ascii="Calibri(Head)" w:eastAsia="Times New Roman" w:hAnsi="Calibri(Head)" w:cs="Times New Roman"/>
                <w:bCs/>
                <w:sz w:val="32"/>
                <w:szCs w:val="32"/>
                <w:lang w:eastAsia="en-IN"/>
              </w:rPr>
              <w:t xml:space="preserve">  comp3     22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 xml:space="preserve">7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 xml:space="preserve">383      4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0</w:t>
            </w:r>
          </w:p>
        </w:tc>
      </w:tr>
      <w:tr w:rsidR="002B69C1" w:rsidRPr="002B69C1" w:rsidTr="005F7801">
        <w:trPr>
          <w:gridBefore w:val="1"/>
          <w:gridAfter w:val="1"/>
          <w:wBefore w:w="5" w:type="dxa"/>
          <w:wAfter w:w="1699" w:type="dxa"/>
          <w:trHeight w:val="388"/>
        </w:trPr>
        <w:tc>
          <w:tcPr>
            <w:tcW w:w="6760" w:type="dxa"/>
          </w:tcPr>
          <w:p w:rsidR="002B69C1" w:rsidRPr="002B69C1" w:rsidRDefault="002B69C1" w:rsidP="005F7801">
            <w:pPr>
              <w:pStyle w:val="ListParagraph"/>
              <w:spacing w:before="100" w:beforeAutospacing="1" w:after="100" w:afterAutospacing="1"/>
              <w:ind w:left="0"/>
              <w:outlineLvl w:val="1"/>
              <w:rPr>
                <w:rFonts w:ascii="Calibri(Head)" w:eastAsia="Times New Roman" w:hAnsi="Calibri(Head)" w:cs="Times New Roman"/>
                <w:bCs/>
                <w:sz w:val="32"/>
                <w:szCs w:val="32"/>
                <w:lang w:eastAsia="en-IN"/>
              </w:rPr>
            </w:pPr>
            <w:r w:rsidRPr="002B69C1">
              <w:rPr>
                <w:rFonts w:ascii="Calibri(Head)" w:eastAsia="Times New Roman" w:hAnsi="Calibri(Head)" w:cs="Times New Roman"/>
                <w:bCs/>
                <w:sz w:val="32"/>
                <w:szCs w:val="32"/>
                <w:lang w:eastAsia="en-IN"/>
              </w:rPr>
              <w:t xml:space="preserve">  comp4     10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 xml:space="preserve"> 15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 xml:space="preserve">4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554      1</w:t>
            </w:r>
          </w:p>
        </w:tc>
      </w:tr>
      <w:tr w:rsidR="002B69C1" w:rsidRPr="002B69C1" w:rsidTr="005F7801">
        <w:trPr>
          <w:gridBefore w:val="1"/>
          <w:gridAfter w:val="1"/>
          <w:wBefore w:w="5" w:type="dxa"/>
          <w:wAfter w:w="1699" w:type="dxa"/>
          <w:trHeight w:val="388"/>
        </w:trPr>
        <w:tc>
          <w:tcPr>
            <w:tcW w:w="6760" w:type="dxa"/>
          </w:tcPr>
          <w:p w:rsidR="002B69C1" w:rsidRPr="002B69C1" w:rsidRDefault="002B69C1" w:rsidP="005F7801">
            <w:pPr>
              <w:pStyle w:val="ListParagraph"/>
              <w:spacing w:before="100" w:beforeAutospacing="1" w:after="100" w:afterAutospacing="1"/>
              <w:ind w:left="0"/>
              <w:outlineLvl w:val="1"/>
              <w:rPr>
                <w:rFonts w:ascii="Calibri(Head)" w:eastAsia="Times New Roman" w:hAnsi="Calibri(Head)" w:cs="Times New Roman"/>
                <w:bCs/>
                <w:sz w:val="32"/>
                <w:szCs w:val="32"/>
                <w:lang w:eastAsia="en-IN"/>
              </w:rPr>
            </w:pPr>
            <w:r w:rsidRPr="002B69C1">
              <w:rPr>
                <w:rFonts w:ascii="Calibri(Head)" w:eastAsia="Times New Roman" w:hAnsi="Calibri(Head)" w:cs="Times New Roman"/>
                <w:bCs/>
                <w:sz w:val="32"/>
                <w:szCs w:val="32"/>
                <w:lang w:eastAsia="en-IN"/>
              </w:rPr>
              <w:t xml:space="preserve">  none      14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 xml:space="preserve">0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 xml:space="preserve">0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 xml:space="preserve">5 </w:t>
            </w:r>
            <w:r>
              <w:rPr>
                <w:rFonts w:ascii="Calibri(Head)" w:eastAsia="Times New Roman" w:hAnsi="Calibri(Head)" w:cs="Times New Roman"/>
                <w:bCs/>
                <w:sz w:val="32"/>
                <w:szCs w:val="32"/>
                <w:lang w:eastAsia="en-IN"/>
              </w:rPr>
              <w:t xml:space="preserve">        </w:t>
            </w:r>
            <w:r w:rsidRPr="002B69C1">
              <w:rPr>
                <w:rFonts w:ascii="Calibri(Head)" w:eastAsia="Times New Roman" w:hAnsi="Calibri(Head)" w:cs="Times New Roman"/>
                <w:bCs/>
                <w:sz w:val="32"/>
                <w:szCs w:val="32"/>
                <w:lang w:eastAsia="en-IN"/>
              </w:rPr>
              <w:t>120315</w:t>
            </w:r>
          </w:p>
        </w:tc>
      </w:tr>
      <w:tr w:rsidR="005F7801" w:rsidRPr="005F7801" w:rsidTr="005F7801">
        <w:tblPrEx>
          <w:tblLook w:val="04A0" w:firstRow="1" w:lastRow="0" w:firstColumn="1" w:lastColumn="0" w:noHBand="0" w:noVBand="1"/>
        </w:tblPrEx>
        <w:tc>
          <w:tcPr>
            <w:tcW w:w="8544" w:type="dxa"/>
            <w:gridSpan w:val="3"/>
          </w:tcPr>
          <w:p w:rsidR="005F7801" w:rsidRDefault="005F7801" w:rsidP="005F7801">
            <w:pPr>
              <w:spacing w:before="100" w:beforeAutospacing="1" w:after="100" w:afterAutospacing="1"/>
              <w:outlineLvl w:val="1"/>
              <w:rPr>
                <w:rFonts w:ascii="Calibri(Head)" w:eastAsia="Times New Roman" w:hAnsi="Calibri(Head)" w:cs="Times New Roman"/>
                <w:bCs/>
                <w:sz w:val="32"/>
                <w:szCs w:val="32"/>
                <w:lang w:eastAsia="en-IN"/>
              </w:rPr>
            </w:pP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Predicted</w:t>
            </w:r>
          </w:p>
        </w:tc>
      </w:tr>
      <w:tr w:rsidR="005F7801" w:rsidRPr="005F7801" w:rsidTr="005F7801">
        <w:tblPrEx>
          <w:tblLook w:val="04A0" w:firstRow="1" w:lastRow="0" w:firstColumn="1" w:lastColumn="0" w:noHBand="0" w:noVBand="1"/>
        </w:tblPrEx>
        <w:tc>
          <w:tcPr>
            <w:tcW w:w="8544" w:type="dxa"/>
            <w:gridSpan w:val="3"/>
          </w:tcPr>
          <w:p w:rsidR="005F7801" w:rsidRPr="005F7801" w:rsidRDefault="00197541" w:rsidP="005F7801">
            <w:pPr>
              <w:spacing w:before="100" w:beforeAutospacing="1" w:after="100" w:afterAutospacing="1"/>
              <w:outlineLvl w:val="1"/>
              <w:rPr>
                <w:rFonts w:ascii="Calibri(Head)" w:eastAsia="Times New Roman" w:hAnsi="Calibri(Head)" w:cs="Times New Roman"/>
                <w:bCs/>
                <w:sz w:val="32"/>
                <w:szCs w:val="32"/>
                <w:lang w:eastAsia="en-IN"/>
              </w:rPr>
            </w:pPr>
            <w:r w:rsidRPr="005F7801">
              <w:rPr>
                <w:rFonts w:ascii="Calibri(Head)" w:eastAsia="Times New Roman" w:hAnsi="Calibri(Head)" w:cs="Times New Roman"/>
                <w:bCs/>
                <w:sz w:val="32"/>
                <w:szCs w:val="32"/>
                <w:lang w:eastAsia="en-IN"/>
              </w:rPr>
              <w:t>Actual comp</w:t>
            </w:r>
            <w:r w:rsidR="005F7801" w:rsidRPr="005F7801">
              <w:rPr>
                <w:rFonts w:ascii="Calibri(Head)" w:eastAsia="Times New Roman" w:hAnsi="Calibri(Head)" w:cs="Times New Roman"/>
                <w:bCs/>
                <w:sz w:val="32"/>
                <w:szCs w:val="32"/>
                <w:lang w:eastAsia="en-IN"/>
              </w:rPr>
              <w:t>1 comp2 comp3 comp</w:t>
            </w:r>
            <w:r w:rsidRPr="005F7801">
              <w:rPr>
                <w:rFonts w:ascii="Calibri(Head)" w:eastAsia="Times New Roman" w:hAnsi="Calibri(Head)" w:cs="Times New Roman"/>
                <w:bCs/>
                <w:sz w:val="32"/>
                <w:szCs w:val="32"/>
                <w:lang w:eastAsia="en-IN"/>
              </w:rPr>
              <w:t>4 none</w:t>
            </w:r>
          </w:p>
        </w:tc>
      </w:tr>
      <w:tr w:rsidR="005F7801" w:rsidRPr="005F7801" w:rsidTr="005F7801">
        <w:tblPrEx>
          <w:tblLook w:val="04A0" w:firstRow="1" w:lastRow="0" w:firstColumn="1" w:lastColumn="0" w:noHBand="0" w:noVBand="1"/>
        </w:tblPrEx>
        <w:tc>
          <w:tcPr>
            <w:tcW w:w="8544" w:type="dxa"/>
            <w:gridSpan w:val="3"/>
          </w:tcPr>
          <w:p w:rsidR="005F7801" w:rsidRPr="005F7801" w:rsidRDefault="005F7801" w:rsidP="005F7801">
            <w:pPr>
              <w:spacing w:before="100" w:beforeAutospacing="1" w:after="100" w:afterAutospacing="1"/>
              <w:outlineLvl w:val="1"/>
              <w:rPr>
                <w:rFonts w:ascii="Calibri(Head)" w:eastAsia="Times New Roman" w:hAnsi="Calibri(Head)" w:cs="Times New Roman"/>
                <w:bCs/>
                <w:sz w:val="32"/>
                <w:szCs w:val="32"/>
                <w:lang w:eastAsia="en-IN"/>
              </w:rPr>
            </w:pPr>
            <w:r w:rsidRPr="005F7801">
              <w:rPr>
                <w:rFonts w:ascii="Calibri(Head)" w:eastAsia="Times New Roman" w:hAnsi="Calibri(Head)" w:cs="Times New Roman"/>
                <w:bCs/>
                <w:sz w:val="32"/>
                <w:szCs w:val="32"/>
                <w:lang w:eastAsia="en-IN"/>
              </w:rPr>
              <w:t xml:space="preserve">  comp1   378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 xml:space="preserve"> 15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 xml:space="preserve">0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 xml:space="preserve">8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7</w:t>
            </w:r>
          </w:p>
        </w:tc>
      </w:tr>
      <w:tr w:rsidR="005F7801" w:rsidRPr="005F7801" w:rsidTr="005F7801">
        <w:tblPrEx>
          <w:tblLook w:val="04A0" w:firstRow="1" w:lastRow="0" w:firstColumn="1" w:lastColumn="0" w:noHBand="0" w:noVBand="1"/>
        </w:tblPrEx>
        <w:tc>
          <w:tcPr>
            <w:tcW w:w="8544" w:type="dxa"/>
            <w:gridSpan w:val="3"/>
          </w:tcPr>
          <w:p w:rsidR="005F7801" w:rsidRPr="005F7801" w:rsidRDefault="005F7801" w:rsidP="005F7801">
            <w:pPr>
              <w:spacing w:before="100" w:beforeAutospacing="1" w:after="100" w:afterAutospacing="1"/>
              <w:outlineLvl w:val="1"/>
              <w:rPr>
                <w:rFonts w:ascii="Calibri(Head)" w:eastAsia="Times New Roman" w:hAnsi="Calibri(Head)" w:cs="Times New Roman"/>
                <w:bCs/>
                <w:sz w:val="32"/>
                <w:szCs w:val="32"/>
                <w:lang w:eastAsia="en-IN"/>
              </w:rPr>
            </w:pPr>
            <w:r w:rsidRPr="005F7801">
              <w:rPr>
                <w:rFonts w:ascii="Calibri(Head)" w:eastAsia="Times New Roman" w:hAnsi="Calibri(Head)" w:cs="Times New Roman"/>
                <w:bCs/>
                <w:sz w:val="32"/>
                <w:szCs w:val="32"/>
                <w:lang w:eastAsia="en-IN"/>
              </w:rPr>
              <w:t xml:space="preserve">  comp2     1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 xml:space="preserve"> 693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 xml:space="preserve">8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 xml:space="preserve">17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3</w:t>
            </w:r>
          </w:p>
        </w:tc>
      </w:tr>
      <w:tr w:rsidR="005F7801" w:rsidRPr="005F7801" w:rsidTr="005F7801">
        <w:tblPrEx>
          <w:tblLook w:val="04A0" w:firstRow="1" w:lastRow="0" w:firstColumn="1" w:lastColumn="0" w:noHBand="0" w:noVBand="1"/>
        </w:tblPrEx>
        <w:tc>
          <w:tcPr>
            <w:tcW w:w="8544" w:type="dxa"/>
            <w:gridSpan w:val="3"/>
          </w:tcPr>
          <w:p w:rsidR="005F7801" w:rsidRPr="005F7801" w:rsidRDefault="005F7801" w:rsidP="005F7801">
            <w:pPr>
              <w:spacing w:before="100" w:beforeAutospacing="1" w:after="100" w:afterAutospacing="1"/>
              <w:outlineLvl w:val="1"/>
              <w:rPr>
                <w:rFonts w:ascii="Calibri(Head)" w:eastAsia="Times New Roman" w:hAnsi="Calibri(Head)" w:cs="Times New Roman"/>
                <w:bCs/>
                <w:sz w:val="32"/>
                <w:szCs w:val="32"/>
                <w:lang w:eastAsia="en-IN"/>
              </w:rPr>
            </w:pPr>
            <w:r w:rsidRPr="005F7801">
              <w:rPr>
                <w:rFonts w:ascii="Calibri(Head)" w:eastAsia="Times New Roman" w:hAnsi="Calibri(Head)" w:cs="Times New Roman"/>
                <w:bCs/>
                <w:sz w:val="32"/>
                <w:szCs w:val="32"/>
                <w:lang w:eastAsia="en-IN"/>
              </w:rPr>
              <w:t xml:space="preserve">  comp3     8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 xml:space="preserve"> 8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 xml:space="preserve">301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 xml:space="preserve">2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1</w:t>
            </w:r>
          </w:p>
        </w:tc>
      </w:tr>
      <w:tr w:rsidR="005F7801" w:rsidRPr="005F7801" w:rsidTr="005F7801">
        <w:tblPrEx>
          <w:tblLook w:val="04A0" w:firstRow="1" w:lastRow="0" w:firstColumn="1" w:lastColumn="0" w:noHBand="0" w:noVBand="1"/>
        </w:tblPrEx>
        <w:tc>
          <w:tcPr>
            <w:tcW w:w="8544" w:type="dxa"/>
            <w:gridSpan w:val="3"/>
          </w:tcPr>
          <w:p w:rsidR="005F7801" w:rsidRPr="005F7801" w:rsidRDefault="005F7801" w:rsidP="005F7801">
            <w:pPr>
              <w:spacing w:before="100" w:beforeAutospacing="1" w:after="100" w:afterAutospacing="1"/>
              <w:outlineLvl w:val="1"/>
              <w:rPr>
                <w:rFonts w:ascii="Calibri(Head)" w:eastAsia="Times New Roman" w:hAnsi="Calibri(Head)" w:cs="Times New Roman"/>
                <w:bCs/>
                <w:sz w:val="32"/>
                <w:szCs w:val="32"/>
                <w:lang w:eastAsia="en-IN"/>
              </w:rPr>
            </w:pPr>
            <w:r w:rsidRPr="005F7801">
              <w:rPr>
                <w:rFonts w:ascii="Calibri(Head)" w:eastAsia="Times New Roman" w:hAnsi="Calibri(Head)" w:cs="Times New Roman"/>
                <w:bCs/>
                <w:sz w:val="32"/>
                <w:szCs w:val="32"/>
                <w:lang w:eastAsia="en-IN"/>
              </w:rPr>
              <w:t xml:space="preserve">  comp4    16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 xml:space="preserve">9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 xml:space="preserve">6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 xml:space="preserve">418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1</w:t>
            </w:r>
          </w:p>
        </w:tc>
      </w:tr>
      <w:tr w:rsidR="005F7801" w:rsidRPr="002B69C1" w:rsidTr="005F7801">
        <w:tblPrEx>
          <w:tblLook w:val="04A0" w:firstRow="1" w:lastRow="0" w:firstColumn="1" w:lastColumn="0" w:noHBand="0" w:noVBand="1"/>
        </w:tblPrEx>
        <w:tc>
          <w:tcPr>
            <w:tcW w:w="8544" w:type="dxa"/>
            <w:gridSpan w:val="3"/>
          </w:tcPr>
          <w:p w:rsidR="005F7801" w:rsidRPr="002B69C1" w:rsidRDefault="005F7801" w:rsidP="005F7801">
            <w:pPr>
              <w:spacing w:before="100" w:beforeAutospacing="1" w:after="100" w:afterAutospacing="1"/>
              <w:outlineLvl w:val="1"/>
              <w:rPr>
                <w:rFonts w:ascii="Calibri(Head)" w:eastAsia="Times New Roman" w:hAnsi="Calibri(Head)" w:cs="Times New Roman"/>
                <w:bCs/>
                <w:sz w:val="32"/>
                <w:szCs w:val="32"/>
                <w:lang w:eastAsia="en-IN"/>
              </w:rPr>
            </w:pPr>
            <w:r w:rsidRPr="005F7801">
              <w:rPr>
                <w:rFonts w:ascii="Calibri(Head)" w:eastAsia="Times New Roman" w:hAnsi="Calibri(Head)" w:cs="Times New Roman"/>
                <w:bCs/>
                <w:sz w:val="32"/>
                <w:szCs w:val="32"/>
                <w:lang w:eastAsia="en-IN"/>
              </w:rPr>
              <w:t xml:space="preserve">  none     11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 xml:space="preserve">0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 xml:space="preserve">0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 xml:space="preserve">5 </w:t>
            </w:r>
            <w:r>
              <w:rPr>
                <w:rFonts w:ascii="Calibri(Head)" w:eastAsia="Times New Roman" w:hAnsi="Calibri(Head)" w:cs="Times New Roman"/>
                <w:bCs/>
                <w:sz w:val="32"/>
                <w:szCs w:val="32"/>
                <w:lang w:eastAsia="en-IN"/>
              </w:rPr>
              <w:t xml:space="preserve">     </w:t>
            </w:r>
            <w:r w:rsidRPr="005F7801">
              <w:rPr>
                <w:rFonts w:ascii="Calibri(Head)" w:eastAsia="Times New Roman" w:hAnsi="Calibri(Head)" w:cs="Times New Roman"/>
                <w:bCs/>
                <w:sz w:val="32"/>
                <w:szCs w:val="32"/>
                <w:lang w:eastAsia="en-IN"/>
              </w:rPr>
              <w:t>95982</w:t>
            </w:r>
          </w:p>
        </w:tc>
      </w:tr>
    </w:tbl>
    <w:p w:rsidR="005F7801" w:rsidRDefault="005F7801" w:rsidP="005F7801">
      <w:pPr>
        <w:spacing w:before="100" w:beforeAutospacing="1" w:after="100" w:afterAutospacing="1"/>
        <w:outlineLvl w:val="1"/>
        <w:rPr>
          <w:rFonts w:ascii="Calibri(Head)" w:eastAsia="Times New Roman" w:hAnsi="Calibri(Head)" w:cs="Times New Roman"/>
          <w:bCs/>
          <w:sz w:val="32"/>
          <w:szCs w:val="32"/>
          <w:lang w:eastAsia="en-IN"/>
        </w:rPr>
      </w:pPr>
      <w:r>
        <w:rPr>
          <w:rFonts w:ascii="Calibri(Head)" w:eastAsia="Times New Roman" w:hAnsi="Calibri(Head)" w:cs="Times New Roman"/>
          <w:bCs/>
          <w:sz w:val="32"/>
          <w:szCs w:val="32"/>
          <w:lang w:eastAsia="en-IN"/>
        </w:rPr>
        <w:br w:type="textWrapping" w:clear="all"/>
      </w:r>
    </w:p>
    <w:tbl>
      <w:tblPr>
        <w:tblStyle w:val="TableWeb1"/>
        <w:tblW w:w="0" w:type="auto"/>
        <w:tblLook w:val="04A0" w:firstRow="1" w:lastRow="0" w:firstColumn="1" w:lastColumn="0" w:noHBand="0" w:noVBand="1"/>
      </w:tblPr>
      <w:tblGrid>
        <w:gridCol w:w="8624"/>
      </w:tblGrid>
      <w:tr w:rsidR="005F7801" w:rsidRPr="005F7801" w:rsidTr="005F7801">
        <w:trPr>
          <w:cnfStyle w:val="100000000000" w:firstRow="1" w:lastRow="0" w:firstColumn="0" w:lastColumn="0" w:oddVBand="0" w:evenVBand="0" w:oddHBand="0" w:evenHBand="0" w:firstRowFirstColumn="0" w:firstRowLastColumn="0" w:lastRowFirstColumn="0" w:lastRowLastColumn="0"/>
        </w:trPr>
        <w:tc>
          <w:tcPr>
            <w:tcW w:w="8640" w:type="dxa"/>
          </w:tcPr>
          <w:p w:rsidR="005F7801" w:rsidRPr="005F7801" w:rsidRDefault="005F7801" w:rsidP="0019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Head)" w:eastAsia="Times New Roman" w:hAnsi="Calibri(Head)" w:cs="Courier New"/>
                <w:sz w:val="32"/>
                <w:szCs w:val="32"/>
                <w:lang w:val="en-IN" w:eastAsia="en-IN"/>
              </w:rPr>
            </w:pPr>
            <w:r>
              <w:rPr>
                <w:rFonts w:ascii="Calibri(Head)" w:eastAsia="Times New Roman" w:hAnsi="Calibri(Head)" w:cs="Courier New"/>
                <w:sz w:val="32"/>
                <w:szCs w:val="32"/>
                <w:lang w:val="en-IN" w:eastAsia="en-IN"/>
              </w:rPr>
              <w:lastRenderedPageBreak/>
              <w:t xml:space="preserve">                                         </w:t>
            </w:r>
            <w:r w:rsidRPr="005F7801">
              <w:rPr>
                <w:rFonts w:ascii="Calibri(Head)" w:eastAsia="Times New Roman" w:hAnsi="Calibri(Head)" w:cs="Courier New"/>
                <w:sz w:val="32"/>
                <w:szCs w:val="32"/>
                <w:lang w:val="en-IN" w:eastAsia="en-IN"/>
              </w:rPr>
              <w:t>Predicted</w:t>
            </w:r>
          </w:p>
        </w:tc>
      </w:tr>
      <w:tr w:rsidR="005F7801" w:rsidRPr="005F7801" w:rsidTr="005F7801">
        <w:tc>
          <w:tcPr>
            <w:tcW w:w="8640" w:type="dxa"/>
          </w:tcPr>
          <w:p w:rsidR="005F7801" w:rsidRPr="005F7801" w:rsidRDefault="00197541" w:rsidP="0019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Head)" w:eastAsia="Times New Roman" w:hAnsi="Calibri(Head)" w:cs="Courier New"/>
                <w:sz w:val="32"/>
                <w:szCs w:val="32"/>
                <w:lang w:val="en-IN" w:eastAsia="en-IN"/>
              </w:rPr>
            </w:pPr>
            <w:r w:rsidRPr="005F7801">
              <w:rPr>
                <w:rFonts w:ascii="Calibri(Head)" w:eastAsia="Times New Roman" w:hAnsi="Calibri(Head)" w:cs="Courier New"/>
                <w:sz w:val="32"/>
                <w:szCs w:val="32"/>
                <w:lang w:val="en-IN" w:eastAsia="en-IN"/>
              </w:rPr>
              <w:t>Actual comp</w:t>
            </w:r>
            <w:r w:rsidR="005F7801" w:rsidRPr="005F7801">
              <w:rPr>
                <w:rFonts w:ascii="Calibri(Head)" w:eastAsia="Times New Roman" w:hAnsi="Calibri(Head)" w:cs="Courier New"/>
                <w:sz w:val="32"/>
                <w:szCs w:val="32"/>
                <w:lang w:val="en-IN" w:eastAsia="en-IN"/>
              </w:rPr>
              <w:t>1 comp2 comp3 comp</w:t>
            </w:r>
            <w:r w:rsidRPr="005F7801">
              <w:rPr>
                <w:rFonts w:ascii="Calibri(Head)" w:eastAsia="Times New Roman" w:hAnsi="Calibri(Head)" w:cs="Courier New"/>
                <w:sz w:val="32"/>
                <w:szCs w:val="32"/>
                <w:lang w:val="en-IN" w:eastAsia="en-IN"/>
              </w:rPr>
              <w:t>4 none</w:t>
            </w:r>
          </w:p>
        </w:tc>
      </w:tr>
      <w:tr w:rsidR="005F7801" w:rsidRPr="005F7801" w:rsidTr="005F7801">
        <w:tc>
          <w:tcPr>
            <w:tcW w:w="8640" w:type="dxa"/>
          </w:tcPr>
          <w:p w:rsidR="005F7801" w:rsidRPr="005F7801" w:rsidRDefault="005F7801" w:rsidP="0019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Head)" w:eastAsia="Times New Roman" w:hAnsi="Calibri(Head)" w:cs="Courier New"/>
                <w:sz w:val="32"/>
                <w:szCs w:val="32"/>
                <w:lang w:val="en-IN" w:eastAsia="en-IN"/>
              </w:rPr>
            </w:pPr>
            <w:r w:rsidRPr="005F7801">
              <w:rPr>
                <w:rFonts w:ascii="Calibri(Head)" w:eastAsia="Times New Roman" w:hAnsi="Calibri(Head)" w:cs="Courier New"/>
                <w:sz w:val="32"/>
                <w:szCs w:val="32"/>
                <w:lang w:val="en-IN" w:eastAsia="en-IN"/>
              </w:rPr>
              <w:t xml:space="preserve">  comp1   284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 xml:space="preserve">12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 xml:space="preserve">0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 xml:space="preserve">8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2</w:t>
            </w:r>
          </w:p>
        </w:tc>
      </w:tr>
      <w:tr w:rsidR="005F7801" w:rsidRPr="005F7801" w:rsidTr="005F7801">
        <w:tc>
          <w:tcPr>
            <w:tcW w:w="8640" w:type="dxa"/>
          </w:tcPr>
          <w:p w:rsidR="005F7801" w:rsidRPr="005F7801" w:rsidRDefault="005F7801" w:rsidP="0019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Head)" w:eastAsia="Times New Roman" w:hAnsi="Calibri(Head)" w:cs="Courier New"/>
                <w:sz w:val="32"/>
                <w:szCs w:val="32"/>
                <w:lang w:val="en-IN" w:eastAsia="en-IN"/>
              </w:rPr>
            </w:pPr>
            <w:r w:rsidRPr="005F7801">
              <w:rPr>
                <w:rFonts w:ascii="Calibri(Head)" w:eastAsia="Times New Roman" w:hAnsi="Calibri(Head)" w:cs="Courier New"/>
                <w:sz w:val="32"/>
                <w:szCs w:val="32"/>
                <w:lang w:val="en-IN" w:eastAsia="en-IN"/>
              </w:rPr>
              <w:t xml:space="preserve">  comp2     4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 xml:space="preserve">555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 xml:space="preserve">0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 xml:space="preserve">9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2</w:t>
            </w:r>
          </w:p>
        </w:tc>
      </w:tr>
      <w:tr w:rsidR="005F7801" w:rsidRPr="005F7801" w:rsidTr="005F7801">
        <w:tc>
          <w:tcPr>
            <w:tcW w:w="8640" w:type="dxa"/>
          </w:tcPr>
          <w:p w:rsidR="005F7801" w:rsidRPr="005F7801" w:rsidRDefault="005F7801" w:rsidP="0019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Head)" w:eastAsia="Times New Roman" w:hAnsi="Calibri(Head)" w:cs="Courier New"/>
                <w:sz w:val="32"/>
                <w:szCs w:val="32"/>
                <w:lang w:val="en-IN" w:eastAsia="en-IN"/>
              </w:rPr>
            </w:pPr>
            <w:r w:rsidRPr="005F7801">
              <w:rPr>
                <w:rFonts w:ascii="Calibri(Head)" w:eastAsia="Times New Roman" w:hAnsi="Calibri(Head)" w:cs="Courier New"/>
                <w:sz w:val="32"/>
                <w:szCs w:val="32"/>
                <w:lang w:val="en-IN" w:eastAsia="en-IN"/>
              </w:rPr>
              <w:t xml:space="preserve">  comp3     8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 xml:space="preserve">0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 xml:space="preserve">213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 xml:space="preserve"> 3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0</w:t>
            </w:r>
          </w:p>
        </w:tc>
      </w:tr>
      <w:tr w:rsidR="005F7801" w:rsidRPr="005F7801" w:rsidTr="005F7801">
        <w:tc>
          <w:tcPr>
            <w:tcW w:w="8640" w:type="dxa"/>
          </w:tcPr>
          <w:p w:rsidR="005F7801" w:rsidRPr="005F7801" w:rsidRDefault="005F7801" w:rsidP="0019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Head)" w:eastAsia="Times New Roman" w:hAnsi="Calibri(Head)" w:cs="Courier New"/>
                <w:sz w:val="32"/>
                <w:szCs w:val="32"/>
                <w:lang w:val="en-IN" w:eastAsia="en-IN"/>
              </w:rPr>
            </w:pPr>
            <w:r w:rsidRPr="005F7801">
              <w:rPr>
                <w:rFonts w:ascii="Calibri(Head)" w:eastAsia="Times New Roman" w:hAnsi="Calibri(Head)" w:cs="Courier New"/>
                <w:sz w:val="32"/>
                <w:szCs w:val="32"/>
                <w:lang w:val="en-IN" w:eastAsia="en-IN"/>
              </w:rPr>
              <w:t xml:space="preserve">  comp4     8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 xml:space="preserve">15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 xml:space="preserve">5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 xml:space="preserve">293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1</w:t>
            </w:r>
          </w:p>
        </w:tc>
      </w:tr>
      <w:tr w:rsidR="005F7801" w:rsidRPr="005F7801" w:rsidTr="005F7801">
        <w:tc>
          <w:tcPr>
            <w:tcW w:w="8640" w:type="dxa"/>
          </w:tcPr>
          <w:p w:rsidR="005F7801" w:rsidRPr="005F7801" w:rsidRDefault="005F7801" w:rsidP="0019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val="en-IN" w:eastAsia="en-IN"/>
              </w:rPr>
            </w:pPr>
            <w:r w:rsidRPr="005F7801">
              <w:rPr>
                <w:rFonts w:ascii="Calibri(Head)" w:eastAsia="Times New Roman" w:hAnsi="Calibri(Head)" w:cs="Courier New"/>
                <w:sz w:val="32"/>
                <w:szCs w:val="32"/>
                <w:lang w:val="en-IN" w:eastAsia="en-IN"/>
              </w:rPr>
              <w:t xml:space="preserve">  none      8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 xml:space="preserve">0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 xml:space="preserve">0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 xml:space="preserve">5 </w:t>
            </w:r>
            <w:r>
              <w:rPr>
                <w:rFonts w:ascii="Calibri(Head)" w:eastAsia="Times New Roman" w:hAnsi="Calibri(Head)" w:cs="Courier New"/>
                <w:sz w:val="32"/>
                <w:szCs w:val="32"/>
                <w:lang w:val="en-IN" w:eastAsia="en-IN"/>
              </w:rPr>
              <w:t xml:space="preserve">     </w:t>
            </w:r>
            <w:r w:rsidRPr="005F7801">
              <w:rPr>
                <w:rFonts w:ascii="Calibri(Head)" w:eastAsia="Times New Roman" w:hAnsi="Calibri(Head)" w:cs="Courier New"/>
                <w:sz w:val="32"/>
                <w:szCs w:val="32"/>
                <w:lang w:val="en-IN" w:eastAsia="en-IN"/>
              </w:rPr>
              <w:t>72437</w:t>
            </w:r>
          </w:p>
        </w:tc>
      </w:tr>
    </w:tbl>
    <w:p w:rsidR="005F7801" w:rsidRPr="005F7801" w:rsidRDefault="005F7801" w:rsidP="005F7801">
      <w:pPr>
        <w:spacing w:before="100" w:beforeAutospacing="1" w:after="100" w:afterAutospacing="1"/>
        <w:outlineLvl w:val="1"/>
        <w:rPr>
          <w:rFonts w:ascii="Calibri(Head)" w:eastAsia="Times New Roman" w:hAnsi="Calibri(Head)" w:cs="Times New Roman"/>
          <w:bCs/>
          <w:sz w:val="32"/>
          <w:szCs w:val="32"/>
          <w:lang w:eastAsia="en-IN"/>
        </w:rPr>
      </w:pPr>
    </w:p>
    <w:p w:rsidR="007503AF" w:rsidRPr="00197541" w:rsidRDefault="007503AF" w:rsidP="00197541">
      <w:pPr>
        <w:spacing w:before="100" w:beforeAutospacing="1" w:after="100" w:afterAutospacing="1"/>
        <w:outlineLvl w:val="1"/>
        <w:rPr>
          <w:rFonts w:ascii="Calibri(Head)" w:eastAsia="Times New Roman" w:hAnsi="Calibri(Head)" w:cs="Times New Roman"/>
          <w:bCs/>
          <w:sz w:val="32"/>
          <w:szCs w:val="32"/>
          <w:lang w:eastAsia="en-IN"/>
        </w:rPr>
      </w:pPr>
      <w:r w:rsidRPr="00197541">
        <w:rPr>
          <w:rFonts w:ascii="Calibri(Head)" w:eastAsia="Times New Roman" w:hAnsi="Calibri(Head)" w:cs="Times New Roman"/>
          <w:bCs/>
          <w:sz w:val="32"/>
          <w:szCs w:val="32"/>
          <w:lang w:eastAsia="en-IN"/>
        </w:rPr>
        <w:t xml:space="preserve">The results are summarized in the tabular format for better </w:t>
      </w:r>
      <w:r w:rsidR="0020463F" w:rsidRPr="00197541">
        <w:rPr>
          <w:rFonts w:ascii="Calibri(Head)" w:eastAsia="Times New Roman" w:hAnsi="Calibri(Head)" w:cs="Times New Roman"/>
          <w:bCs/>
          <w:sz w:val="32"/>
          <w:szCs w:val="32"/>
          <w:lang w:eastAsia="en-IN"/>
        </w:rPr>
        <w:t>readability.</w:t>
      </w:r>
      <w:r w:rsidRPr="00197541">
        <w:rPr>
          <w:rFonts w:ascii="Calibri(Head)" w:eastAsia="Times New Roman" w:hAnsi="Calibri(Head)" w:cs="Times New Roman"/>
          <w:bCs/>
          <w:sz w:val="32"/>
          <w:szCs w:val="32"/>
          <w:lang w:eastAsia="en-IN"/>
        </w:rPr>
        <w:t xml:space="preserve"> </w:t>
      </w:r>
    </w:p>
    <w:p w:rsidR="007503AF" w:rsidRDefault="007503AF" w:rsidP="008E552C">
      <w:pPr>
        <w:pStyle w:val="ListParagraph"/>
        <w:spacing w:before="100" w:beforeAutospacing="1" w:after="100" w:afterAutospacing="1"/>
        <w:outlineLvl w:val="1"/>
        <w:rPr>
          <w:rFonts w:ascii="Calibri(Head)" w:eastAsia="Times New Roman" w:hAnsi="Calibri(Head)" w:cs="Times New Roman"/>
          <w:bCs/>
          <w:sz w:val="32"/>
          <w:szCs w:val="32"/>
          <w:lang w:eastAsia="en-IN"/>
        </w:rPr>
      </w:pPr>
    </w:p>
    <w:tbl>
      <w:tblPr>
        <w:tblW w:w="97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2"/>
        <w:gridCol w:w="1082"/>
        <w:gridCol w:w="2756"/>
        <w:gridCol w:w="2756"/>
        <w:gridCol w:w="2148"/>
      </w:tblGrid>
      <w:tr w:rsidR="007503AF" w:rsidRPr="007503AF" w:rsidTr="007503AF">
        <w:trPr>
          <w:trHeight w:val="946"/>
          <w:tblHeader/>
          <w:tblCellSpacing w:w="15" w:type="dxa"/>
        </w:trPr>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Sr. No</w:t>
            </w:r>
          </w:p>
        </w:tc>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bCs/>
                <w:color w:val="auto"/>
                <w:sz w:val="32"/>
                <w:szCs w:val="32"/>
                <w:lang w:val="en-IN" w:eastAsia="en-IN"/>
              </w:rPr>
            </w:pPr>
            <w:r w:rsidRPr="007503AF">
              <w:rPr>
                <w:rFonts w:ascii="Calibri(Head)" w:eastAsia="Times New Roman" w:hAnsi="Calibri(Head)" w:cs="Times New Roman"/>
                <w:bCs/>
                <w:color w:val="auto"/>
                <w:sz w:val="32"/>
                <w:szCs w:val="32"/>
                <w:lang w:val="en-IN" w:eastAsia="en-IN"/>
              </w:rPr>
              <w:t>failure</w:t>
            </w:r>
          </w:p>
        </w:tc>
        <w:tc>
          <w:tcPr>
            <w:tcW w:w="2726" w:type="dxa"/>
            <w:vAlign w:val="center"/>
            <w:hideMark/>
          </w:tcPr>
          <w:p w:rsidR="007503AF" w:rsidRPr="007503AF" w:rsidRDefault="007503AF" w:rsidP="007503AF">
            <w:pPr>
              <w:spacing w:before="0" w:after="0" w:line="240" w:lineRule="auto"/>
              <w:jc w:val="center"/>
              <w:rPr>
                <w:rFonts w:ascii="Calibri(Head)" w:eastAsia="Times New Roman" w:hAnsi="Calibri(Head)" w:cs="Times New Roman"/>
                <w:bCs/>
                <w:color w:val="auto"/>
                <w:sz w:val="32"/>
                <w:szCs w:val="32"/>
                <w:lang w:val="en-IN" w:eastAsia="en-IN"/>
              </w:rPr>
            </w:pPr>
            <w:r>
              <w:rPr>
                <w:rFonts w:ascii="Calibri(Head)" w:eastAsia="Times New Roman" w:hAnsi="Calibri(Head)" w:cs="Times New Roman"/>
                <w:bCs/>
                <w:color w:val="auto"/>
                <w:sz w:val="32"/>
                <w:szCs w:val="32"/>
                <w:lang w:val="en-IN" w:eastAsia="en-IN"/>
              </w:rPr>
              <w:t xml:space="preserve">model1 </w:t>
            </w:r>
            <w:r w:rsidRPr="007503AF">
              <w:rPr>
                <w:rFonts w:ascii="Calibri(Head)" w:eastAsia="Times New Roman" w:hAnsi="Calibri(Head)" w:cs="Times New Roman"/>
                <w:bCs/>
                <w:color w:val="auto"/>
                <w:sz w:val="32"/>
                <w:szCs w:val="32"/>
                <w:lang w:val="en-IN" w:eastAsia="en-IN"/>
              </w:rPr>
              <w:t>Recall</w:t>
            </w:r>
          </w:p>
        </w:tc>
        <w:tc>
          <w:tcPr>
            <w:tcW w:w="2726" w:type="dxa"/>
            <w:vAlign w:val="center"/>
            <w:hideMark/>
          </w:tcPr>
          <w:p w:rsidR="007503AF" w:rsidRPr="007503AF" w:rsidRDefault="007503AF" w:rsidP="007503AF">
            <w:pPr>
              <w:spacing w:before="0" w:after="0" w:line="240" w:lineRule="auto"/>
              <w:jc w:val="center"/>
              <w:rPr>
                <w:rFonts w:ascii="Calibri(Head)" w:eastAsia="Times New Roman" w:hAnsi="Calibri(Head)" w:cs="Times New Roman"/>
                <w:bCs/>
                <w:color w:val="auto"/>
                <w:sz w:val="32"/>
                <w:szCs w:val="32"/>
                <w:lang w:val="en-IN" w:eastAsia="en-IN"/>
              </w:rPr>
            </w:pPr>
            <w:r>
              <w:rPr>
                <w:rFonts w:ascii="Calibri(Head)" w:eastAsia="Times New Roman" w:hAnsi="Calibri(Head)" w:cs="Times New Roman"/>
                <w:bCs/>
                <w:color w:val="auto"/>
                <w:sz w:val="32"/>
                <w:szCs w:val="32"/>
                <w:lang w:val="en-IN" w:eastAsia="en-IN"/>
              </w:rPr>
              <w:t xml:space="preserve">model2 </w:t>
            </w:r>
            <w:r w:rsidRPr="007503AF">
              <w:rPr>
                <w:rFonts w:ascii="Calibri(Head)" w:eastAsia="Times New Roman" w:hAnsi="Calibri(Head)" w:cs="Times New Roman"/>
                <w:bCs/>
                <w:color w:val="auto"/>
                <w:sz w:val="32"/>
                <w:szCs w:val="32"/>
                <w:lang w:val="en-IN" w:eastAsia="en-IN"/>
              </w:rPr>
              <w:t>Recall</w:t>
            </w:r>
          </w:p>
        </w:tc>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bCs/>
                <w:color w:val="auto"/>
                <w:sz w:val="32"/>
                <w:szCs w:val="32"/>
                <w:lang w:val="en-IN" w:eastAsia="en-IN"/>
              </w:rPr>
            </w:pPr>
            <w:r>
              <w:rPr>
                <w:rFonts w:ascii="Calibri(Head)" w:eastAsia="Times New Roman" w:hAnsi="Calibri(Head)" w:cs="Times New Roman"/>
                <w:bCs/>
                <w:color w:val="auto"/>
                <w:sz w:val="32"/>
                <w:szCs w:val="32"/>
                <w:lang w:val="en-IN" w:eastAsia="en-IN"/>
              </w:rPr>
              <w:t xml:space="preserve">model3 </w:t>
            </w:r>
            <w:r w:rsidRPr="007503AF">
              <w:rPr>
                <w:rFonts w:ascii="Calibri(Head)" w:eastAsia="Times New Roman" w:hAnsi="Calibri(Head)" w:cs="Times New Roman"/>
                <w:bCs/>
                <w:color w:val="auto"/>
                <w:sz w:val="32"/>
                <w:szCs w:val="32"/>
                <w:lang w:val="en-IN" w:eastAsia="en-IN"/>
              </w:rPr>
              <w:t>Recall</w:t>
            </w:r>
          </w:p>
        </w:tc>
      </w:tr>
      <w:tr w:rsidR="007503AF" w:rsidRPr="007503AF" w:rsidTr="007503AF">
        <w:trPr>
          <w:trHeight w:val="946"/>
          <w:tblCellSpacing w:w="15" w:type="dxa"/>
        </w:trPr>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bCs/>
                <w:color w:val="auto"/>
                <w:sz w:val="32"/>
                <w:szCs w:val="32"/>
                <w:lang w:val="en-IN" w:eastAsia="en-IN"/>
              </w:rPr>
            </w:pPr>
            <w:r w:rsidRPr="007503AF">
              <w:rPr>
                <w:rFonts w:ascii="Calibri(Head)" w:eastAsia="Times New Roman" w:hAnsi="Calibri(Head)" w:cs="Times New Roman"/>
                <w:bCs/>
                <w:color w:val="auto"/>
                <w:sz w:val="32"/>
                <w:szCs w:val="32"/>
                <w:lang w:val="en-IN" w:eastAsia="en-IN"/>
              </w:rPr>
              <w:t>1</w:t>
            </w:r>
          </w:p>
        </w:tc>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comp1</w:t>
            </w:r>
          </w:p>
        </w:tc>
        <w:tc>
          <w:tcPr>
            <w:tcW w:w="2726" w:type="dxa"/>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Pr>
                <w:rFonts w:ascii="Calibri(Head)" w:eastAsia="Times New Roman" w:hAnsi="Calibri(Head)" w:cs="Times New Roman"/>
                <w:color w:val="auto"/>
                <w:sz w:val="32"/>
                <w:szCs w:val="32"/>
                <w:lang w:val="en-IN" w:eastAsia="en-IN"/>
              </w:rPr>
              <w:t>0.9166</w:t>
            </w:r>
          </w:p>
        </w:tc>
        <w:tc>
          <w:tcPr>
            <w:tcW w:w="2726" w:type="dxa"/>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0.9264</w:t>
            </w:r>
          </w:p>
        </w:tc>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0.9281</w:t>
            </w:r>
          </w:p>
        </w:tc>
      </w:tr>
      <w:tr w:rsidR="007503AF" w:rsidRPr="007503AF" w:rsidTr="007503AF">
        <w:trPr>
          <w:trHeight w:val="946"/>
          <w:tblCellSpacing w:w="15" w:type="dxa"/>
        </w:trPr>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bCs/>
                <w:color w:val="auto"/>
                <w:sz w:val="32"/>
                <w:szCs w:val="32"/>
                <w:lang w:val="en-IN" w:eastAsia="en-IN"/>
              </w:rPr>
            </w:pPr>
            <w:r w:rsidRPr="007503AF">
              <w:rPr>
                <w:rFonts w:ascii="Calibri(Head)" w:eastAsia="Times New Roman" w:hAnsi="Calibri(Head)" w:cs="Times New Roman"/>
                <w:bCs/>
                <w:color w:val="auto"/>
                <w:sz w:val="32"/>
                <w:szCs w:val="32"/>
                <w:lang w:val="en-IN" w:eastAsia="en-IN"/>
              </w:rPr>
              <w:t>2</w:t>
            </w:r>
          </w:p>
        </w:tc>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comp2</w:t>
            </w:r>
          </w:p>
        </w:tc>
        <w:tc>
          <w:tcPr>
            <w:tcW w:w="2726" w:type="dxa"/>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Pr>
                <w:rFonts w:ascii="Calibri(Head)" w:eastAsia="Times New Roman" w:hAnsi="Calibri(Head)" w:cs="Times New Roman"/>
                <w:color w:val="auto"/>
                <w:sz w:val="32"/>
                <w:szCs w:val="32"/>
                <w:lang w:val="en-IN" w:eastAsia="en-IN"/>
              </w:rPr>
              <w:t>0.9382</w:t>
            </w:r>
          </w:p>
        </w:tc>
        <w:tc>
          <w:tcPr>
            <w:tcW w:w="2726" w:type="dxa"/>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0.9598</w:t>
            </w:r>
          </w:p>
        </w:tc>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0.9736</w:t>
            </w:r>
          </w:p>
        </w:tc>
      </w:tr>
      <w:tr w:rsidR="007503AF" w:rsidRPr="007503AF" w:rsidTr="007503AF">
        <w:trPr>
          <w:trHeight w:val="873"/>
          <w:tblCellSpacing w:w="15" w:type="dxa"/>
        </w:trPr>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bCs/>
                <w:color w:val="auto"/>
                <w:sz w:val="32"/>
                <w:szCs w:val="32"/>
                <w:lang w:val="en-IN" w:eastAsia="en-IN"/>
              </w:rPr>
            </w:pPr>
            <w:r w:rsidRPr="007503AF">
              <w:rPr>
                <w:rFonts w:ascii="Calibri(Head)" w:eastAsia="Times New Roman" w:hAnsi="Calibri(Head)" w:cs="Times New Roman"/>
                <w:bCs/>
                <w:color w:val="auto"/>
                <w:sz w:val="32"/>
                <w:szCs w:val="32"/>
                <w:lang w:val="en-IN" w:eastAsia="en-IN"/>
              </w:rPr>
              <w:t>3</w:t>
            </w:r>
          </w:p>
        </w:tc>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comp3</w:t>
            </w:r>
          </w:p>
        </w:tc>
        <w:tc>
          <w:tcPr>
            <w:tcW w:w="2726" w:type="dxa"/>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0.9206</w:t>
            </w:r>
          </w:p>
        </w:tc>
        <w:tc>
          <w:tcPr>
            <w:tcW w:w="2726" w:type="dxa"/>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Pr>
                <w:rFonts w:ascii="Calibri(Head)" w:eastAsia="Times New Roman" w:hAnsi="Calibri(Head)" w:cs="Times New Roman"/>
                <w:color w:val="auto"/>
                <w:sz w:val="32"/>
                <w:szCs w:val="32"/>
                <w:lang w:val="en-IN" w:eastAsia="en-IN"/>
              </w:rPr>
              <w:t>0.9406</w:t>
            </w:r>
          </w:p>
        </w:tc>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0.9508</w:t>
            </w:r>
          </w:p>
        </w:tc>
      </w:tr>
      <w:tr w:rsidR="007503AF" w:rsidRPr="007503AF" w:rsidTr="007503AF">
        <w:trPr>
          <w:trHeight w:val="946"/>
          <w:tblCellSpacing w:w="15" w:type="dxa"/>
        </w:trPr>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bCs/>
                <w:color w:val="auto"/>
                <w:sz w:val="32"/>
                <w:szCs w:val="32"/>
                <w:lang w:val="en-IN" w:eastAsia="en-IN"/>
              </w:rPr>
            </w:pPr>
            <w:r w:rsidRPr="007503AF">
              <w:rPr>
                <w:rFonts w:ascii="Calibri(Head)" w:eastAsia="Times New Roman" w:hAnsi="Calibri(Head)" w:cs="Times New Roman"/>
                <w:bCs/>
                <w:color w:val="auto"/>
                <w:sz w:val="32"/>
                <w:szCs w:val="32"/>
                <w:lang w:val="en-IN" w:eastAsia="en-IN"/>
              </w:rPr>
              <w:t>4</w:t>
            </w:r>
          </w:p>
        </w:tc>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comp4</w:t>
            </w:r>
          </w:p>
        </w:tc>
        <w:tc>
          <w:tcPr>
            <w:tcW w:w="2726" w:type="dxa"/>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0.9486</w:t>
            </w:r>
          </w:p>
        </w:tc>
        <w:tc>
          <w:tcPr>
            <w:tcW w:w="2726" w:type="dxa"/>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0.9288</w:t>
            </w:r>
          </w:p>
        </w:tc>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0.9099</w:t>
            </w:r>
          </w:p>
        </w:tc>
      </w:tr>
      <w:tr w:rsidR="007503AF" w:rsidRPr="007503AF" w:rsidTr="007503AF">
        <w:trPr>
          <w:trHeight w:val="946"/>
          <w:tblCellSpacing w:w="15" w:type="dxa"/>
        </w:trPr>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bCs/>
                <w:color w:val="auto"/>
                <w:sz w:val="32"/>
                <w:szCs w:val="32"/>
                <w:lang w:val="en-IN" w:eastAsia="en-IN"/>
              </w:rPr>
            </w:pPr>
            <w:r w:rsidRPr="007503AF">
              <w:rPr>
                <w:rFonts w:ascii="Calibri(Head)" w:eastAsia="Times New Roman" w:hAnsi="Calibri(Head)" w:cs="Times New Roman"/>
                <w:bCs/>
                <w:color w:val="auto"/>
                <w:sz w:val="32"/>
                <w:szCs w:val="32"/>
                <w:lang w:val="en-IN" w:eastAsia="en-IN"/>
              </w:rPr>
              <w:lastRenderedPageBreak/>
              <w:t>5</w:t>
            </w:r>
          </w:p>
        </w:tc>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none</w:t>
            </w:r>
          </w:p>
        </w:tc>
        <w:tc>
          <w:tcPr>
            <w:tcW w:w="2726" w:type="dxa"/>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0.9998</w:t>
            </w:r>
          </w:p>
        </w:tc>
        <w:tc>
          <w:tcPr>
            <w:tcW w:w="2726" w:type="dxa"/>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0.9998</w:t>
            </w:r>
          </w:p>
        </w:tc>
        <w:tc>
          <w:tcPr>
            <w:tcW w:w="0" w:type="auto"/>
            <w:vAlign w:val="center"/>
            <w:hideMark/>
          </w:tcPr>
          <w:p w:rsidR="007503AF" w:rsidRPr="007503AF" w:rsidRDefault="007503AF" w:rsidP="007503AF">
            <w:pPr>
              <w:spacing w:before="0" w:after="0" w:line="240" w:lineRule="auto"/>
              <w:jc w:val="center"/>
              <w:rPr>
                <w:rFonts w:ascii="Calibri(Head)" w:eastAsia="Times New Roman" w:hAnsi="Calibri(Head)" w:cs="Times New Roman"/>
                <w:color w:val="auto"/>
                <w:sz w:val="32"/>
                <w:szCs w:val="32"/>
                <w:lang w:val="en-IN" w:eastAsia="en-IN"/>
              </w:rPr>
            </w:pPr>
            <w:r w:rsidRPr="007503AF">
              <w:rPr>
                <w:rFonts w:ascii="Calibri(Head)" w:eastAsia="Times New Roman" w:hAnsi="Calibri(Head)" w:cs="Times New Roman"/>
                <w:color w:val="auto"/>
                <w:sz w:val="32"/>
                <w:szCs w:val="32"/>
                <w:lang w:val="en-IN" w:eastAsia="en-IN"/>
              </w:rPr>
              <w:t>0.9998</w:t>
            </w:r>
          </w:p>
        </w:tc>
      </w:tr>
    </w:tbl>
    <w:p w:rsidR="0020463F" w:rsidRDefault="007503AF" w:rsidP="0020463F">
      <w:pPr>
        <w:spacing w:before="100" w:beforeAutospacing="1" w:after="100" w:afterAutospacing="1"/>
        <w:outlineLvl w:val="1"/>
        <w:rPr>
          <w:rFonts w:ascii="Calibri(Head)" w:eastAsia="Times New Roman" w:hAnsi="Calibri(Head)" w:cs="Times New Roman"/>
          <w:bCs/>
          <w:sz w:val="32"/>
          <w:szCs w:val="32"/>
          <w:lang w:eastAsia="en-IN"/>
        </w:rPr>
      </w:pPr>
      <w:r w:rsidRPr="0020463F">
        <w:rPr>
          <w:rFonts w:ascii="Calibri(Head)" w:eastAsia="Times New Roman" w:hAnsi="Calibri(Head)" w:cs="Times New Roman"/>
          <w:bCs/>
          <w:sz w:val="32"/>
          <w:szCs w:val="32"/>
          <w:lang w:eastAsia="en-IN"/>
        </w:rPr>
        <w:t xml:space="preserve">Looking at the data we can safely conclude that </w:t>
      </w:r>
      <w:r w:rsidR="0020463F" w:rsidRPr="0020463F">
        <w:rPr>
          <w:rFonts w:ascii="Calibri(Head)" w:eastAsia="Times New Roman" w:hAnsi="Calibri(Head)" w:cs="Times New Roman"/>
          <w:bCs/>
          <w:sz w:val="32"/>
          <w:szCs w:val="32"/>
          <w:lang w:eastAsia="en-IN"/>
        </w:rPr>
        <w:t>prediction for the model is above 90 %.</w:t>
      </w:r>
    </w:p>
    <w:p w:rsidR="00197541" w:rsidRDefault="00197541" w:rsidP="0020463F">
      <w:pPr>
        <w:spacing w:before="100" w:beforeAutospacing="1" w:after="100" w:afterAutospacing="1"/>
        <w:outlineLvl w:val="1"/>
        <w:rPr>
          <w:rFonts w:ascii="Calibri(Head)" w:eastAsia="Times New Roman" w:hAnsi="Calibri(Head)" w:cs="Times New Roman"/>
          <w:bCs/>
          <w:sz w:val="32"/>
          <w:szCs w:val="32"/>
          <w:lang w:eastAsia="en-IN"/>
        </w:rPr>
      </w:pPr>
    </w:p>
    <w:p w:rsidR="008E552C" w:rsidRPr="00235167" w:rsidRDefault="0020463F" w:rsidP="00235167">
      <w:pPr>
        <w:pStyle w:val="Heading1"/>
        <w:rPr>
          <w:rFonts w:eastAsia="Times New Roman"/>
          <w:sz w:val="36"/>
          <w:szCs w:val="36"/>
          <w:lang w:eastAsia="en-IN"/>
        </w:rPr>
      </w:pPr>
      <w:r w:rsidRPr="00235167">
        <w:rPr>
          <w:rFonts w:eastAsia="Times New Roman"/>
          <w:sz w:val="36"/>
          <w:szCs w:val="36"/>
          <w:lang w:eastAsia="en-IN"/>
        </w:rPr>
        <w:t xml:space="preserve">Conclusion </w:t>
      </w:r>
    </w:p>
    <w:p w:rsidR="0020463F" w:rsidRDefault="0020463F" w:rsidP="0020463F">
      <w:pPr>
        <w:pStyle w:val="ListParagraph"/>
        <w:spacing w:before="100" w:beforeAutospacing="1" w:after="100" w:afterAutospacing="1"/>
        <w:outlineLvl w:val="1"/>
        <w:rPr>
          <w:rFonts w:ascii="Calibri(Head)" w:eastAsia="Times New Roman" w:hAnsi="Calibri(Head)" w:cs="Times New Roman"/>
          <w:bCs/>
          <w:sz w:val="32"/>
          <w:szCs w:val="32"/>
          <w:lang w:eastAsia="en-IN"/>
        </w:rPr>
      </w:pPr>
    </w:p>
    <w:p w:rsidR="0038186C" w:rsidRPr="0027334F" w:rsidRDefault="0020463F" w:rsidP="0027334F">
      <w:pPr>
        <w:pStyle w:val="ListParagraph"/>
        <w:spacing w:before="100" w:beforeAutospacing="1" w:after="100" w:afterAutospacing="1"/>
        <w:outlineLvl w:val="1"/>
        <w:rPr>
          <w:rFonts w:ascii="Calibri(Head)" w:eastAsia="Times New Roman" w:hAnsi="Calibri(Head)" w:cs="Times New Roman"/>
          <w:bCs/>
          <w:sz w:val="32"/>
          <w:szCs w:val="32"/>
          <w:lang w:eastAsia="en-IN"/>
        </w:rPr>
      </w:pPr>
      <w:r>
        <w:rPr>
          <w:rFonts w:ascii="Calibri(Head)" w:eastAsia="Times New Roman" w:hAnsi="Calibri(Head)" w:cs="Times New Roman"/>
          <w:bCs/>
          <w:sz w:val="32"/>
          <w:szCs w:val="32"/>
          <w:lang w:eastAsia="en-IN"/>
        </w:rPr>
        <w:t xml:space="preserve">For predicting the failures and doing predictive maintenance on the industrial machines we have used Gradient Bosting model for doing the same. The predictability of the algorithm i.e. the accuracy can be improved by iterating the algorithm via Cross </w:t>
      </w:r>
      <w:r w:rsidR="00D91979">
        <w:rPr>
          <w:rFonts w:ascii="Calibri(Head)" w:eastAsia="Times New Roman" w:hAnsi="Calibri(Head)" w:cs="Times New Roman"/>
          <w:bCs/>
          <w:sz w:val="32"/>
          <w:szCs w:val="32"/>
          <w:lang w:eastAsia="en-IN"/>
        </w:rPr>
        <w:t>Validation,</w:t>
      </w:r>
      <w:r>
        <w:rPr>
          <w:rFonts w:ascii="Calibri(Head)" w:eastAsia="Times New Roman" w:hAnsi="Calibri(Head)" w:cs="Times New Roman"/>
          <w:bCs/>
          <w:sz w:val="32"/>
          <w:szCs w:val="32"/>
          <w:lang w:eastAsia="en-IN"/>
        </w:rPr>
        <w:t xml:space="preserve"> with the cost of increasing the computational po</w:t>
      </w:r>
      <w:bookmarkStart w:id="5" w:name="_GoBack"/>
      <w:bookmarkEnd w:id="5"/>
      <w:r>
        <w:rPr>
          <w:rFonts w:ascii="Calibri(Head)" w:eastAsia="Times New Roman" w:hAnsi="Calibri(Head)" w:cs="Times New Roman"/>
          <w:bCs/>
          <w:sz w:val="32"/>
          <w:szCs w:val="32"/>
          <w:lang w:eastAsia="en-IN"/>
        </w:rPr>
        <w:t>we</w:t>
      </w:r>
      <w:r w:rsidR="00D91979">
        <w:rPr>
          <w:rFonts w:ascii="Calibri(Head)" w:eastAsia="Times New Roman" w:hAnsi="Calibri(Head)" w:cs="Times New Roman"/>
          <w:bCs/>
          <w:sz w:val="32"/>
          <w:szCs w:val="32"/>
          <w:lang w:eastAsia="en-IN"/>
        </w:rPr>
        <w:t xml:space="preserve">r. </w:t>
      </w:r>
    </w:p>
    <w:sectPr w:rsidR="0038186C" w:rsidRPr="0027334F">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0D3" w:rsidRDefault="007900D3">
      <w:pPr>
        <w:spacing w:before="0" w:after="0" w:line="240" w:lineRule="auto"/>
      </w:pPr>
      <w:r>
        <w:separator/>
      </w:r>
    </w:p>
    <w:p w:rsidR="007900D3" w:rsidRDefault="007900D3"/>
    <w:p w:rsidR="007900D3" w:rsidRDefault="007900D3" w:rsidP="0038186C"/>
  </w:endnote>
  <w:endnote w:type="continuationSeparator" w:id="0">
    <w:p w:rsidR="007900D3" w:rsidRDefault="007900D3">
      <w:pPr>
        <w:spacing w:before="0" w:after="0" w:line="240" w:lineRule="auto"/>
      </w:pPr>
      <w:r>
        <w:continuationSeparator/>
      </w:r>
    </w:p>
    <w:p w:rsidR="007900D3" w:rsidRDefault="007900D3"/>
    <w:p w:rsidR="007900D3" w:rsidRDefault="007900D3" w:rsidP="00381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Head)">
    <w:altName w:val="Calibri"/>
    <w:panose1 w:val="00000000000000000000"/>
    <w:charset w:val="00"/>
    <w:family w:val="roman"/>
    <w:notTrueType/>
    <w:pitch w:val="default"/>
  </w:font>
  <w:font w:name="Calibri(Head)">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541" w:rsidRDefault="00197541">
    <w:pPr>
      <w:pStyle w:val="Footer"/>
    </w:pPr>
    <w:r>
      <w:t xml:space="preserve">Page </w:t>
    </w:r>
    <w:r>
      <w:fldChar w:fldCharType="begin"/>
    </w:r>
    <w:r>
      <w:instrText xml:space="preserve"> PAGE  \* Arabic  \* MERGEFORMAT </w:instrText>
    </w:r>
    <w:r>
      <w:fldChar w:fldCharType="separate"/>
    </w:r>
    <w:r w:rsidR="00235167">
      <w:rPr>
        <w:noProof/>
      </w:rPr>
      <w:t>9</w:t>
    </w:r>
    <w:r>
      <w:fldChar w:fldCharType="end"/>
    </w:r>
  </w:p>
  <w:p w:rsidR="00197541" w:rsidRDefault="00197541"/>
  <w:p w:rsidR="00197541" w:rsidRDefault="00197541" w:rsidP="003818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0D3" w:rsidRDefault="007900D3">
      <w:pPr>
        <w:spacing w:before="0" w:after="0" w:line="240" w:lineRule="auto"/>
      </w:pPr>
      <w:r>
        <w:separator/>
      </w:r>
    </w:p>
    <w:p w:rsidR="007900D3" w:rsidRDefault="007900D3"/>
    <w:p w:rsidR="007900D3" w:rsidRDefault="007900D3" w:rsidP="0038186C"/>
  </w:footnote>
  <w:footnote w:type="continuationSeparator" w:id="0">
    <w:p w:rsidR="007900D3" w:rsidRDefault="007900D3">
      <w:pPr>
        <w:spacing w:before="0" w:after="0" w:line="240" w:lineRule="auto"/>
      </w:pPr>
      <w:r>
        <w:continuationSeparator/>
      </w:r>
    </w:p>
    <w:p w:rsidR="007900D3" w:rsidRDefault="007900D3"/>
    <w:p w:rsidR="007900D3" w:rsidRDefault="007900D3" w:rsidP="003818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4A7319A"/>
    <w:multiLevelType w:val="hybridMultilevel"/>
    <w:tmpl w:val="5A6C63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0142A89"/>
    <w:multiLevelType w:val="hybridMultilevel"/>
    <w:tmpl w:val="978E9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DE7A07"/>
    <w:multiLevelType w:val="hybridMultilevel"/>
    <w:tmpl w:val="426A6F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75"/>
    <w:rsid w:val="00197541"/>
    <w:rsid w:val="0020463F"/>
    <w:rsid w:val="00235167"/>
    <w:rsid w:val="0027334F"/>
    <w:rsid w:val="002B69C1"/>
    <w:rsid w:val="002C4475"/>
    <w:rsid w:val="0038186C"/>
    <w:rsid w:val="00400B2C"/>
    <w:rsid w:val="00577144"/>
    <w:rsid w:val="005F7801"/>
    <w:rsid w:val="006465F5"/>
    <w:rsid w:val="006E08A4"/>
    <w:rsid w:val="007503AF"/>
    <w:rsid w:val="007900D3"/>
    <w:rsid w:val="00826F66"/>
    <w:rsid w:val="008E552C"/>
    <w:rsid w:val="00B07048"/>
    <w:rsid w:val="00B95AB5"/>
    <w:rsid w:val="00D23AC9"/>
    <w:rsid w:val="00D8067E"/>
    <w:rsid w:val="00D91979"/>
    <w:rsid w:val="00DD23A3"/>
    <w:rsid w:val="00E9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5FB91B"/>
  <w15:chartTrackingRefBased/>
  <w15:docId w15:val="{D9974332-D667-40D8-90F7-D0D3A2FB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186C"/>
    <w:pPr>
      <w:spacing w:before="0" w:line="276" w:lineRule="auto"/>
      <w:ind w:left="720"/>
      <w:contextualSpacing/>
    </w:pPr>
    <w:rPr>
      <w:color w:val="auto"/>
      <w:sz w:val="22"/>
      <w:szCs w:val="22"/>
      <w:lang w:val="en-IN" w:eastAsia="en-US"/>
    </w:rPr>
  </w:style>
  <w:style w:type="table" w:styleId="TableWeb1">
    <w:name w:val="Table Web 1"/>
    <w:basedOn w:val="TableNormal"/>
    <w:uiPriority w:val="99"/>
    <w:rsid w:val="002B69C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9218">
      <w:bodyDiv w:val="1"/>
      <w:marLeft w:val="0"/>
      <w:marRight w:val="0"/>
      <w:marTop w:val="0"/>
      <w:marBottom w:val="0"/>
      <w:divBdr>
        <w:top w:val="none" w:sz="0" w:space="0" w:color="auto"/>
        <w:left w:val="none" w:sz="0" w:space="0" w:color="auto"/>
        <w:bottom w:val="none" w:sz="0" w:space="0" w:color="auto"/>
        <w:right w:val="none" w:sz="0" w:space="0" w:color="auto"/>
      </w:divBdr>
    </w:div>
    <w:div w:id="443353542">
      <w:bodyDiv w:val="1"/>
      <w:marLeft w:val="0"/>
      <w:marRight w:val="0"/>
      <w:marTop w:val="0"/>
      <w:marBottom w:val="0"/>
      <w:divBdr>
        <w:top w:val="none" w:sz="0" w:space="0" w:color="auto"/>
        <w:left w:val="none" w:sz="0" w:space="0" w:color="auto"/>
        <w:bottom w:val="none" w:sz="0" w:space="0" w:color="auto"/>
        <w:right w:val="none" w:sz="0" w:space="0" w:color="auto"/>
      </w:divBdr>
    </w:div>
    <w:div w:id="469832226">
      <w:bodyDiv w:val="1"/>
      <w:marLeft w:val="0"/>
      <w:marRight w:val="0"/>
      <w:marTop w:val="0"/>
      <w:marBottom w:val="0"/>
      <w:divBdr>
        <w:top w:val="none" w:sz="0" w:space="0" w:color="auto"/>
        <w:left w:val="none" w:sz="0" w:space="0" w:color="auto"/>
        <w:bottom w:val="none" w:sz="0" w:space="0" w:color="auto"/>
        <w:right w:val="none" w:sz="0" w:space="0" w:color="auto"/>
      </w:divBdr>
    </w:div>
    <w:div w:id="621806320">
      <w:bodyDiv w:val="1"/>
      <w:marLeft w:val="0"/>
      <w:marRight w:val="0"/>
      <w:marTop w:val="0"/>
      <w:marBottom w:val="0"/>
      <w:divBdr>
        <w:top w:val="none" w:sz="0" w:space="0" w:color="auto"/>
        <w:left w:val="none" w:sz="0" w:space="0" w:color="auto"/>
        <w:bottom w:val="none" w:sz="0" w:space="0" w:color="auto"/>
        <w:right w:val="none" w:sz="0" w:space="0" w:color="auto"/>
      </w:divBdr>
    </w:div>
    <w:div w:id="653071153">
      <w:bodyDiv w:val="1"/>
      <w:marLeft w:val="0"/>
      <w:marRight w:val="0"/>
      <w:marTop w:val="0"/>
      <w:marBottom w:val="0"/>
      <w:divBdr>
        <w:top w:val="none" w:sz="0" w:space="0" w:color="auto"/>
        <w:left w:val="none" w:sz="0" w:space="0" w:color="auto"/>
        <w:bottom w:val="none" w:sz="0" w:space="0" w:color="auto"/>
        <w:right w:val="none" w:sz="0" w:space="0" w:color="auto"/>
      </w:divBdr>
    </w:div>
    <w:div w:id="65687945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4836748">
      <w:bodyDiv w:val="1"/>
      <w:marLeft w:val="0"/>
      <w:marRight w:val="0"/>
      <w:marTop w:val="0"/>
      <w:marBottom w:val="0"/>
      <w:divBdr>
        <w:top w:val="none" w:sz="0" w:space="0" w:color="auto"/>
        <w:left w:val="none" w:sz="0" w:space="0" w:color="auto"/>
        <w:bottom w:val="none" w:sz="0" w:space="0" w:color="auto"/>
        <w:right w:val="none" w:sz="0" w:space="0" w:color="auto"/>
      </w:divBdr>
    </w:div>
    <w:div w:id="1808475634">
      <w:bodyDiv w:val="1"/>
      <w:marLeft w:val="0"/>
      <w:marRight w:val="0"/>
      <w:marTop w:val="0"/>
      <w:marBottom w:val="0"/>
      <w:divBdr>
        <w:top w:val="none" w:sz="0" w:space="0" w:color="auto"/>
        <w:left w:val="none" w:sz="0" w:space="0" w:color="auto"/>
        <w:bottom w:val="none" w:sz="0" w:space="0" w:color="auto"/>
        <w:right w:val="none" w:sz="0" w:space="0" w:color="auto"/>
      </w:divBdr>
    </w:div>
    <w:div w:id="195895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F20EE7D40241D18EB180971BD62C8B"/>
        <w:category>
          <w:name w:val="General"/>
          <w:gallery w:val="placeholder"/>
        </w:category>
        <w:types>
          <w:type w:val="bbPlcHdr"/>
        </w:types>
        <w:behaviors>
          <w:behavior w:val="content"/>
        </w:behaviors>
        <w:guid w:val="{44B5BB69-AA26-42D6-A826-00ABB0230279}"/>
      </w:docPartPr>
      <w:docPartBody>
        <w:p w:rsidR="00000000" w:rsidRDefault="003765D1">
          <w:pPr>
            <w:pStyle w:val="CAF20EE7D40241D18EB180971BD62C8B"/>
          </w:pPr>
          <w:r>
            <w:t>[Name]</w:t>
          </w:r>
        </w:p>
      </w:docPartBody>
    </w:docPart>
    <w:docPart>
      <w:docPartPr>
        <w:name w:val="F1089BDA79CC4A8F972DD17FE25EA034"/>
        <w:category>
          <w:name w:val="General"/>
          <w:gallery w:val="placeholder"/>
        </w:category>
        <w:types>
          <w:type w:val="bbPlcHdr"/>
        </w:types>
        <w:behaviors>
          <w:behavior w:val="content"/>
        </w:behaviors>
        <w:guid w:val="{E21D3DCE-1475-425F-A79C-A0AA382B9F91}"/>
      </w:docPartPr>
      <w:docPartBody>
        <w:p w:rsidR="00000000" w:rsidRDefault="003765D1">
          <w:pPr>
            <w:pStyle w:val="F1089BDA79CC4A8F972DD17FE25EA034"/>
          </w:pPr>
          <w:r>
            <w:t>[Course Title]</w:t>
          </w:r>
        </w:p>
      </w:docPartBody>
    </w:docPart>
    <w:docPart>
      <w:docPartPr>
        <w:name w:val="9D49976E25ED4DA5AAE2DEEE9B53D302"/>
        <w:category>
          <w:name w:val="General"/>
          <w:gallery w:val="placeholder"/>
        </w:category>
        <w:types>
          <w:type w:val="bbPlcHdr"/>
        </w:types>
        <w:behaviors>
          <w:behavior w:val="content"/>
        </w:behaviors>
        <w:guid w:val="{246887B0-B10E-475E-94E8-E8F000D339FF}"/>
      </w:docPartPr>
      <w:docPartBody>
        <w:p w:rsidR="00000000" w:rsidRDefault="003765D1">
          <w:pPr>
            <w:pStyle w:val="9D49976E25ED4DA5AAE2DEEE9B53D30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Head)">
    <w:altName w:val="Calibri"/>
    <w:panose1 w:val="00000000000000000000"/>
    <w:charset w:val="00"/>
    <w:family w:val="roman"/>
    <w:notTrueType/>
    <w:pitch w:val="default"/>
  </w:font>
  <w:font w:name="Calibri(Head)">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FB5"/>
    <w:rsid w:val="003765D1"/>
    <w:rsid w:val="00EA0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B0112CE2807A4630B5AA54063557BD5A">
    <w:name w:val="B0112CE2807A4630B5AA54063557BD5A"/>
  </w:style>
  <w:style w:type="paragraph" w:customStyle="1" w:styleId="CAF20EE7D40241D18EB180971BD62C8B">
    <w:name w:val="CAF20EE7D40241D18EB180971BD62C8B"/>
  </w:style>
  <w:style w:type="paragraph" w:customStyle="1" w:styleId="F1089BDA79CC4A8F972DD17FE25EA034">
    <w:name w:val="F1089BDA79CC4A8F972DD17FE25EA034"/>
  </w:style>
  <w:style w:type="paragraph" w:customStyle="1" w:styleId="9D49976E25ED4DA5AAE2DEEE9B53D302">
    <w:name w:val="9D49976E25ED4DA5AAE2DEEE9B53D3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2017-03-13T00:00:00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CBAA6734-F759-4A19-AA61-3F4990B4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293</TotalTime>
  <Pages>10</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Capstone Project-Predictive Maintenance</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Project-Predictive Maintenance</dc:title>
  <dc:subject>Post Graduation diploma in data analysis-2016-2017</dc:subject>
  <dc:creator>SAJAL ROYCHOWDHURY</dc:creator>
  <cp:keywords>DDA1610082</cp:keywords>
  <cp:lastModifiedBy>SAJAL</cp:lastModifiedBy>
  <cp:revision>5</cp:revision>
  <dcterms:created xsi:type="dcterms:W3CDTF">2017-03-13T08:25:00Z</dcterms:created>
  <dcterms:modified xsi:type="dcterms:W3CDTF">2017-03-13T16:07:00Z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