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Link to dataset:</w:t>
      </w:r>
      <w:r>
        <w:t xml:space="preserve"> </w:t>
      </w:r>
      <w:hyperlink r:id="rId21">
        <w:r>
          <w:rPr>
            <w:rStyle w:val="Hyperlink"/>
          </w:rPr>
          <w:t xml:space="preserve">https://www.kaggle.com/mirichoi0218/insurance</w:t>
        </w:r>
      </w:hyperlink>
      <w:r>
        <w:t xml:space="preserve"> </w:t>
      </w:r>
      <w:r>
        <w:t xml:space="preserve">Predicting cost of medical bill provided age, sex, bmi, number of children, smoking habit, and region.</w:t>
      </w:r>
    </w:p>
    <w:p>
      <w:pPr>
        <w:pStyle w:val="BodyText"/>
      </w:pPr>
      <w:r>
        <w:t xml:space="preserve">Loading the CSV file</w:t>
      </w:r>
    </w:p>
    <w:p>
      <w:pPr>
        <w:pStyle w:val="SourceCode"/>
      </w:pPr>
      <w:r>
        <w:rPr>
          <w:rStyle w:val="NormalTok"/>
        </w:rPr>
        <w:t xml:space="preserve">insuranceDataset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Exploring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(insuranceDataset)</w:t>
      </w:r>
    </w:p>
    <w:p>
      <w:pPr>
        <w:pStyle w:val="SourceCode"/>
      </w:pPr>
      <w:r>
        <w:rPr>
          <w:rStyle w:val="VerbatimChar"/>
        </w:rPr>
        <w:t xml:space="preserve">##   age    sex    bmi children smoker    region   charges</w:t>
      </w:r>
      <w:r>
        <w:br w:type="textWrapping"/>
      </w:r>
      <w:r>
        <w:rPr>
          <w:rStyle w:val="VerbatimChar"/>
        </w:rPr>
        <w:t xml:space="preserve">## 1  19 female 27.900        0    yes southwest 16884.924</w:t>
      </w:r>
      <w:r>
        <w:br w:type="textWrapping"/>
      </w:r>
      <w:r>
        <w:rPr>
          <w:rStyle w:val="VerbatimChar"/>
        </w:rPr>
        <w:t xml:space="preserve">## 2  18   male 33.770        1     no southeast  1725.552</w:t>
      </w:r>
      <w:r>
        <w:br w:type="textWrapping"/>
      </w:r>
      <w:r>
        <w:rPr>
          <w:rStyle w:val="VerbatimChar"/>
        </w:rPr>
        <w:t xml:space="preserve">## 3  28   male 33.000        3     no southeast  4449.462</w:t>
      </w:r>
      <w:r>
        <w:br w:type="textWrapping"/>
      </w:r>
      <w:r>
        <w:rPr>
          <w:rStyle w:val="VerbatimChar"/>
        </w:rPr>
        <w:t xml:space="preserve">## 4  33   male 22.705        0     no northwest 21984.471</w:t>
      </w:r>
      <w:r>
        <w:br w:type="textWrapping"/>
      </w:r>
      <w:r>
        <w:rPr>
          <w:rStyle w:val="VerbatimChar"/>
        </w:rPr>
        <w:t xml:space="preserve">## 5  32   male 28.880        0     no northwest  3866.855</w:t>
      </w:r>
      <w:r>
        <w:br w:type="textWrapping"/>
      </w:r>
      <w:r>
        <w:rPr>
          <w:rStyle w:val="VerbatimChar"/>
        </w:rPr>
        <w:t xml:space="preserve">## 6  31 female 25.740        0     no southeast  3756.622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(insuranceDataset)</w:t>
      </w:r>
    </w:p>
    <w:p>
      <w:pPr>
        <w:pStyle w:val="SourceCode"/>
      </w:pPr>
      <w:r>
        <w:rPr>
          <w:rStyle w:val="VerbatimChar"/>
        </w:rPr>
        <w:t xml:space="preserve">##      age    sex   bmi children smoker    region   charges</w:t>
      </w:r>
      <w:r>
        <w:br w:type="textWrapping"/>
      </w:r>
      <w:r>
        <w:rPr>
          <w:rStyle w:val="VerbatimChar"/>
        </w:rPr>
        <w:t xml:space="preserve">## 1333  52 female 44.70        3     no southwest 11411.685</w:t>
      </w:r>
      <w:r>
        <w:br w:type="textWrapping"/>
      </w:r>
      <w:r>
        <w:rPr>
          <w:rStyle w:val="VerbatimChar"/>
        </w:rPr>
        <w:t xml:space="preserve">## 1334  50   male 30.97        3     no northwest 10600.548</w:t>
      </w:r>
      <w:r>
        <w:br w:type="textWrapping"/>
      </w:r>
      <w:r>
        <w:rPr>
          <w:rStyle w:val="VerbatimChar"/>
        </w:rPr>
        <w:t xml:space="preserve">## 1335  18 female 31.92        0     no northeast  2205.981</w:t>
      </w:r>
      <w:r>
        <w:br w:type="textWrapping"/>
      </w:r>
      <w:r>
        <w:rPr>
          <w:rStyle w:val="VerbatimChar"/>
        </w:rPr>
        <w:t xml:space="preserve">## 1336  18 female 36.85        0     no southeast  1629.833</w:t>
      </w:r>
      <w:r>
        <w:br w:type="textWrapping"/>
      </w:r>
      <w:r>
        <w:rPr>
          <w:rStyle w:val="VerbatimChar"/>
        </w:rPr>
        <w:t xml:space="preserve">## 1337  21 female 25.80        0     no southwest  2007.945</w:t>
      </w:r>
      <w:r>
        <w:br w:type="textWrapping"/>
      </w:r>
      <w:r>
        <w:rPr>
          <w:rStyle w:val="VerbatimChar"/>
        </w:rPr>
        <w:t xml:space="preserve">## 1338  61 female 29.07        0    yes northwest 29141.360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(insuranceDataset)</w:t>
      </w:r>
    </w:p>
    <w:p>
      <w:pPr>
        <w:pStyle w:val="SourceCode"/>
      </w:pPr>
      <w:r>
        <w:rPr>
          <w:rStyle w:val="VerbatimChar"/>
        </w:rPr>
        <w:t xml:space="preserve">##       age            sex           bmi           children     smoker    </w:t>
      </w:r>
      <w:r>
        <w:br w:type="textWrapping"/>
      </w:r>
      <w:r>
        <w:rPr>
          <w:rStyle w:val="VerbatimChar"/>
        </w:rPr>
        <w:t xml:space="preserve">##  Min.   :18.00   female:662   Min.   :15.96   Min.   :0.000   no :1064  </w:t>
      </w:r>
      <w:r>
        <w:br w:type="textWrapping"/>
      </w:r>
      <w:r>
        <w:rPr>
          <w:rStyle w:val="VerbatimChar"/>
        </w:rPr>
        <w:t xml:space="preserve">##  1st Qu.:27.00   male  :676   1st Qu.:26.30   1st Qu.:0.000   yes: 274  </w:t>
      </w:r>
      <w:r>
        <w:br w:type="textWrapping"/>
      </w:r>
      <w:r>
        <w:rPr>
          <w:rStyle w:val="VerbatimChar"/>
        </w:rPr>
        <w:t xml:space="preserve">##  Median :39.00                Median :30.40   Median :1.000             </w:t>
      </w:r>
      <w:r>
        <w:br w:type="textWrapping"/>
      </w:r>
      <w:r>
        <w:rPr>
          <w:rStyle w:val="VerbatimChar"/>
        </w:rPr>
        <w:t xml:space="preserve">##  Mean   :39.21                Mean   :30.66   Mean   :1.095             </w:t>
      </w:r>
      <w:r>
        <w:br w:type="textWrapping"/>
      </w:r>
      <w:r>
        <w:rPr>
          <w:rStyle w:val="VerbatimChar"/>
        </w:rPr>
        <w:t xml:space="preserve">##  3rd Qu.:51.00                3rd Qu.:34.69   3rd Qu.:2.000             </w:t>
      </w:r>
      <w:r>
        <w:br w:type="textWrapping"/>
      </w:r>
      <w:r>
        <w:rPr>
          <w:rStyle w:val="VerbatimChar"/>
        </w:rPr>
        <w:t xml:space="preserve">##  Max.   :64.00                Max.   :53.13   Max.   :5.000             </w:t>
      </w:r>
      <w:r>
        <w:br w:type="textWrapping"/>
      </w:r>
      <w:r>
        <w:rPr>
          <w:rStyle w:val="VerbatimChar"/>
        </w:rPr>
        <w:t xml:space="preserve">##        region       charges     </w:t>
      </w:r>
      <w:r>
        <w:br w:type="textWrapping"/>
      </w:r>
      <w:r>
        <w:rPr>
          <w:rStyle w:val="VerbatimChar"/>
        </w:rPr>
        <w:t xml:space="preserve">##  northeast:324   Min.   : 1122  </w:t>
      </w:r>
      <w:r>
        <w:br w:type="textWrapping"/>
      </w:r>
      <w:r>
        <w:rPr>
          <w:rStyle w:val="VerbatimChar"/>
        </w:rPr>
        <w:t xml:space="preserve">##  northwest:325   1st Qu.: 4740  </w:t>
      </w:r>
      <w:r>
        <w:br w:type="textWrapping"/>
      </w:r>
      <w:r>
        <w:rPr>
          <w:rStyle w:val="VerbatimChar"/>
        </w:rPr>
        <w:t xml:space="preserve">##  southeast:364   Median : 9382  </w:t>
      </w:r>
      <w:r>
        <w:br w:type="textWrapping"/>
      </w:r>
      <w:r>
        <w:rPr>
          <w:rStyle w:val="VerbatimChar"/>
        </w:rPr>
        <w:t xml:space="preserve">##  southwest:325   Mean   :13270  </w:t>
      </w:r>
      <w:r>
        <w:br w:type="textWrapping"/>
      </w:r>
      <w:r>
        <w:rPr>
          <w:rStyle w:val="VerbatimChar"/>
        </w:rPr>
        <w:t xml:space="preserve">##                  3rd Qu.:16640  </w:t>
      </w:r>
      <w:r>
        <w:br w:type="textWrapping"/>
      </w:r>
      <w:r>
        <w:rPr>
          <w:rStyle w:val="VerbatimChar"/>
        </w:rPr>
        <w:t xml:space="preserve">##                  Max.   :63770</w:t>
      </w:r>
    </w:p>
    <w:p>
      <w:pPr>
        <w:pStyle w:val="FirstParagraph"/>
      </w:pPr>
      <w:r>
        <w:t xml:space="preserve">Visualizing data using ggplot2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'C:/Users/Faraz Khalid/Documents/R/win-library/3.4'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C:\Users\Faraz Khalid\AppData\Local\Temp\RtmpC4rs3u\downloaded_packages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#Plotting the age of participants and their count with respective age.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(insuranceDataset,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 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medicalCo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number of males and number of females in the dataset with respect to their region.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(insuranceDataset,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medicalCo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see if their is a pattern between region and person smoking.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(insuranceDataset,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(smoker,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medicalCos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age and BMI to see if their is a noticible pattern.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(insuranceDataset,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bmi))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medicalCos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#Corelation Matrix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(insuranceDataset)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medicalCos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Cleaning and transforming data to so that it better data can be used to train and test model.</w:t>
      </w:r>
    </w:p>
    <w:p>
      <w:pPr>
        <w:pStyle w:val="SourceCode"/>
      </w:pPr>
      <w:r>
        <w:rPr>
          <w:rStyle w:val="CommentTok"/>
        </w:rPr>
        <w:t xml:space="preserve">#Males are represented by 1's while females are given a numeric of 0 for identification purposes.</w:t>
      </w:r>
      <w:r>
        <w:br w:type="textWrapping"/>
      </w:r>
      <w:r>
        <w:rPr>
          <w:rStyle w:val="NormalTok"/>
        </w:rPr>
        <w:t xml:space="preserve">insuranceDataset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(insuranceDataset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#If a person is a smoker, it is indicated as 1 and if they are not, they are indicated with a 0.</w:t>
      </w:r>
      <w:r>
        <w:br w:type="textWrapping"/>
      </w:r>
      <w:r>
        <w:rPr>
          <w:rStyle w:val="NormalTok"/>
        </w:rPr>
        <w:t xml:space="preserve">insuranceDataset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(insuranceDataset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Dividing data into training and test 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(insuranceDataset),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(insuranceDataset)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insuranceDataset[i,]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</w:p>
    <w:p>
      <w:pPr>
        <w:pStyle w:val="FirstParagraph"/>
      </w:pPr>
      <w:r>
        <w:t xml:space="preserve">Linear Regression Model to predict charge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lm1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(Intercept)             age             sex             bmi </w:t>
      </w:r>
      <w:r>
        <w:br w:type="textWrapping"/>
      </w:r>
      <w:r>
        <w:rPr>
          <w:rStyle w:val="VerbatimChar"/>
        </w:rPr>
        <w:t xml:space="preserve">##     -12605.5783        259.0506       -349.6416        342.3090 </w:t>
      </w:r>
      <w:r>
        <w:br w:type="textWrapping"/>
      </w:r>
      <w:r>
        <w:rPr>
          <w:rStyle w:val="VerbatimChar"/>
        </w:rPr>
        <w:t xml:space="preserve">##        children          smoker regionnorthwest regionsoutheast </w:t>
      </w:r>
      <w:r>
        <w:br w:type="textWrapping"/>
      </w:r>
      <w:r>
        <w:rPr>
          <w:rStyle w:val="VerbatimChar"/>
        </w:rPr>
        <w:t xml:space="preserve">##        554.2580      23671.1676        253.6374       -638.4677 </w:t>
      </w:r>
      <w:r>
        <w:br w:type="textWrapping"/>
      </w:r>
      <w:r>
        <w:rPr>
          <w:rStyle w:val="VerbatimChar"/>
        </w:rPr>
        <w:t xml:space="preserve">## regionsouthwest </w:t>
      </w:r>
      <w:r>
        <w:br w:type="textWrapping"/>
      </w:r>
      <w:r>
        <w:rPr>
          <w:rStyle w:val="VerbatimChar"/>
        </w:rPr>
        <w:t xml:space="preserve">##       -376.6793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charges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-10969.1  -2943.5   -936.3   1484.2  25880.4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-12605.58    1126.64 -11.189  &lt; 2e-16 ***</w:t>
      </w:r>
      <w:r>
        <w:br w:type="textWrapping"/>
      </w:r>
      <w:r>
        <w:rPr>
          <w:rStyle w:val="VerbatimChar"/>
        </w:rPr>
        <w:t xml:space="preserve">## age                259.05      13.42  19.305  &lt; 2e-16 ***</w:t>
      </w:r>
      <w:r>
        <w:br w:type="textWrapping"/>
      </w:r>
      <w:r>
        <w:rPr>
          <w:rStyle w:val="VerbatimChar"/>
        </w:rPr>
        <w:t xml:space="preserve">## sex               -349.64     376.87  -0.928 0.353762    </w:t>
      </w:r>
      <w:r>
        <w:br w:type="textWrapping"/>
      </w:r>
      <w:r>
        <w:rPr>
          <w:rStyle w:val="VerbatimChar"/>
        </w:rPr>
        <w:t xml:space="preserve">## bmi                342.31      32.42  10.558  &lt; 2e-16 ***</w:t>
      </w:r>
      <w:r>
        <w:br w:type="textWrapping"/>
      </w:r>
      <w:r>
        <w:rPr>
          <w:rStyle w:val="VerbatimChar"/>
        </w:rPr>
        <w:t xml:space="preserve">## children           554.26     158.81   3.490 0.000504 ***</w:t>
      </w:r>
      <w:r>
        <w:br w:type="textWrapping"/>
      </w:r>
      <w:r>
        <w:rPr>
          <w:rStyle w:val="VerbatimChar"/>
        </w:rPr>
        <w:t xml:space="preserve">## smoker           23671.17     464.58  50.952  &lt; 2e-16 ***</w:t>
      </w:r>
      <w:r>
        <w:br w:type="textWrapping"/>
      </w:r>
      <w:r>
        <w:rPr>
          <w:rStyle w:val="VerbatimChar"/>
        </w:rPr>
        <w:t xml:space="preserve">## regionnorthwest    253.64     545.29   0.465 0.641930    </w:t>
      </w:r>
      <w:r>
        <w:br w:type="textWrapping"/>
      </w:r>
      <w:r>
        <w:rPr>
          <w:rStyle w:val="VerbatimChar"/>
        </w:rPr>
        <w:t xml:space="preserve">## regionsoutheast   -638.47     543.77  -1.174 0.240617    </w:t>
      </w:r>
      <w:r>
        <w:br w:type="textWrapping"/>
      </w:r>
      <w:r>
        <w:rPr>
          <w:rStyle w:val="VerbatimChar"/>
        </w:rPr>
        <w:t xml:space="preserve">## regionsouthwest   -376.68     542.29  -0.695 0.487460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5949 on 994 degrees of freedom</w:t>
      </w:r>
      <w:r>
        <w:br w:type="textWrapping"/>
      </w:r>
      <w:r>
        <w:rPr>
          <w:rStyle w:val="VerbatimChar"/>
        </w:rPr>
        <w:t xml:space="preserve">## Multiple R-squared:  0.7575, Adjusted R-squared:  0.7556 </w:t>
      </w:r>
      <w:r>
        <w:br w:type="textWrapping"/>
      </w:r>
      <w:r>
        <w:rPr>
          <w:rStyle w:val="VerbatimChar"/>
        </w:rPr>
        <w:t xml:space="preserve">## F-statistic: 388.2 on 8 and 994 DF,  p-value: &lt; 2.2e-16</w:t>
      </w:r>
    </w:p>
    <w:p>
      <w:pPr>
        <w:pStyle w:val="SourceCode"/>
      </w:pPr>
      <w:r>
        <w:rPr>
          <w:rStyle w:val="CommentTok"/>
        </w:rPr>
        <w:t xml:space="preserve">#Evaluating the model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charges)</w:t>
      </w:r>
    </w:p>
    <w:p>
      <w:pPr>
        <w:pStyle w:val="SourceCode"/>
      </w:pPr>
      <w:r>
        <w:rPr>
          <w:rStyle w:val="VerbatimChar"/>
        </w:rPr>
        <w:t xml:space="preserve">## [1] 0.8554837</w:t>
      </w:r>
    </w:p>
    <w:p>
      <w:pPr>
        <w:pStyle w:val="FirstParagraph"/>
      </w:pPr>
      <w:r>
        <w:t xml:space="preserve">Creating another linear regression modell but only with predictors that have ***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bmi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charges ~ age + bmi + children + smoker,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-11446.1  -2964.1   -941.2   1430.9  26446.3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-12487.27    1076.83 -11.596  &lt; 2e-16 ***</w:t>
      </w:r>
      <w:r>
        <w:br w:type="textWrapping"/>
      </w:r>
      <w:r>
        <w:rPr>
          <w:rStyle w:val="VerbatimChar"/>
        </w:rPr>
        <w:t xml:space="preserve">## age            259.69      13.40  19.375  &lt; 2e-16 ***</w:t>
      </w:r>
      <w:r>
        <w:br w:type="textWrapping"/>
      </w:r>
      <w:r>
        <w:rPr>
          <w:rStyle w:val="VerbatimChar"/>
        </w:rPr>
        <w:t xml:space="preserve">## bmi            325.72      31.05  10.492  &lt; 2e-16 ***</w:t>
      </w:r>
      <w:r>
        <w:br w:type="textWrapping"/>
      </w:r>
      <w:r>
        <w:rPr>
          <w:rStyle w:val="VerbatimChar"/>
        </w:rPr>
        <w:t xml:space="preserve">## children       553.93     158.63   3.492 0.000501 ***</w:t>
      </w:r>
      <w:r>
        <w:br w:type="textWrapping"/>
      </w:r>
      <w:r>
        <w:rPr>
          <w:rStyle w:val="VerbatimChar"/>
        </w:rPr>
        <w:t xml:space="preserve">## smoker       23599.20     462.75  50.998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5949 on 998 degrees of freedom</w:t>
      </w:r>
      <w:r>
        <w:br w:type="textWrapping"/>
      </w:r>
      <w:r>
        <w:rPr>
          <w:rStyle w:val="VerbatimChar"/>
        </w:rPr>
        <w:t xml:space="preserve">## Multiple R-squared:  0.7566, Adjusted R-squared:  0.7556 </w:t>
      </w:r>
      <w:r>
        <w:br w:type="textWrapping"/>
      </w:r>
      <w:r>
        <w:rPr>
          <w:rStyle w:val="VerbatimChar"/>
        </w:rPr>
        <w:t xml:space="preserve">## F-statistic: 775.4 on 4 and 998 DF,  p-value: &lt; 2.2e-16</w:t>
      </w:r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(lm2,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(pred2,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charges)</w:t>
      </w:r>
    </w:p>
    <w:p>
      <w:pPr>
        <w:pStyle w:val="SourceCode"/>
      </w:pPr>
      <w:r>
        <w:rPr>
          <w:rStyle w:val="VerbatimChar"/>
        </w:rPr>
        <w:t xml:space="preserve">## [1] 0.8554768</w:t>
      </w:r>
    </w:p>
    <w:p>
      <w:pPr>
        <w:pStyle w:val="FirstParagraph"/>
      </w:pPr>
      <w:r>
        <w:t xml:space="preserve">Comparision of two Linear Regression Models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(lm1, 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charges ~ age + sex + bmi + children + smoker + region</w:t>
      </w:r>
      <w:r>
        <w:br w:type="textWrapping"/>
      </w:r>
      <w:r>
        <w:rPr>
          <w:rStyle w:val="VerbatimChar"/>
        </w:rPr>
        <w:t xml:space="preserve">## Model 2: charges ~ age + bmi + children + smoker</w:t>
      </w:r>
      <w:r>
        <w:br w:type="textWrapping"/>
      </w:r>
      <w:r>
        <w:rPr>
          <w:rStyle w:val="VerbatimChar"/>
        </w:rPr>
        <w:t xml:space="preserve">##   Res.Df        RSS Df  Sum of Sq      F Pr(&gt;F)</w:t>
      </w:r>
      <w:r>
        <w:br w:type="textWrapping"/>
      </w:r>
      <w:r>
        <w:rPr>
          <w:rStyle w:val="VerbatimChar"/>
        </w:rPr>
        <w:t xml:space="preserve">## 1    994 3.5179e+10                            </w:t>
      </w:r>
      <w:r>
        <w:br w:type="textWrapping"/>
      </w:r>
      <w:r>
        <w:rPr>
          <w:rStyle w:val="VerbatimChar"/>
        </w:rPr>
        <w:t xml:space="preserve">## 2    998 3.5320e+10 -4 -141693054 1.0009 0.4061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88c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s://www.kaggle.com/mirichoi0218/insura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mirichoi0218/insur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2018-05-09T19:09:02Z</dcterms:created>
  <dcterms:modified xsi:type="dcterms:W3CDTF">2018-05-09T19:09:02Z</dcterms:modified>
</cp:coreProperties>
</file>