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C620" w14:textId="2B45776F" w:rsidR="001E0AEB" w:rsidRDefault="001E0AEB" w:rsidP="001E0AEB">
      <w:r>
        <w:t>Hva kjennetegner vitenskapelig kunnskap:</w:t>
      </w:r>
    </w:p>
    <w:p w14:paraId="2756BD6E" w14:textId="77076EA8" w:rsidR="001E0AEB" w:rsidRDefault="001E0AEB" w:rsidP="001E0AEB">
      <w:pPr>
        <w:pStyle w:val="Listeavsnitt"/>
        <w:numPr>
          <w:ilvl w:val="0"/>
          <w:numId w:val="1"/>
        </w:numPr>
      </w:pPr>
      <w:r>
        <w:t>Basert på empiri/ data fra virkeligheten</w:t>
      </w:r>
    </w:p>
    <w:p w14:paraId="5D82FB5D" w14:textId="77777777" w:rsidR="001E0AEB" w:rsidRDefault="001E0AEB" w:rsidP="001E0AEB">
      <w:pPr>
        <w:pStyle w:val="Listeavsnitt"/>
        <w:numPr>
          <w:ilvl w:val="0"/>
          <w:numId w:val="1"/>
        </w:numPr>
      </w:pPr>
      <w:r>
        <w:t>Bruke anerkjente analysemetoder</w:t>
      </w:r>
    </w:p>
    <w:p w14:paraId="5BFE5959" w14:textId="77777777" w:rsidR="001E0AEB" w:rsidRDefault="001E0AEB" w:rsidP="001E0AEB">
      <w:pPr>
        <w:pStyle w:val="Listeavsnitt"/>
        <w:numPr>
          <w:ilvl w:val="0"/>
          <w:numId w:val="1"/>
        </w:numPr>
      </w:pPr>
      <w:r>
        <w:t>Etterprøvbart, kan repeteres; derfor skal man bruke anerkjente analysemetoder</w:t>
      </w:r>
    </w:p>
    <w:p w14:paraId="62F60457" w14:textId="77777777" w:rsidR="001E0AEB" w:rsidRDefault="001E0AEB" w:rsidP="001E0AEB">
      <w:pPr>
        <w:pStyle w:val="Listeavsnitt"/>
        <w:numPr>
          <w:ilvl w:val="0"/>
          <w:numId w:val="1"/>
        </w:numPr>
      </w:pPr>
      <w:r>
        <w:t>Baseres på teoriforståelse</w:t>
      </w:r>
    </w:p>
    <w:p w14:paraId="732D1059" w14:textId="06E0A420" w:rsidR="001E0AEB" w:rsidRDefault="001E0AEB" w:rsidP="001E0AEB">
      <w:pPr>
        <w:pStyle w:val="Listeavsnitt"/>
        <w:numPr>
          <w:ilvl w:val="0"/>
          <w:numId w:val="1"/>
        </w:numPr>
      </w:pPr>
      <w:r>
        <w:t>Ydmyk holdning. «Antatte sannheter inntil videre» (kan endres med tiden, tidligere konklusjoner kan ha vært feil)</w:t>
      </w:r>
    </w:p>
    <w:p w14:paraId="730509E2" w14:textId="0F046A08" w:rsidR="00FC3C4D" w:rsidRDefault="00FC3C4D" w:rsidP="00FC3C4D"/>
    <w:p w14:paraId="37645BCB" w14:textId="0ECBBE26" w:rsidR="00FC3C4D" w:rsidRDefault="00FC3C4D" w:rsidP="00FC3C4D">
      <w:r w:rsidRPr="00FC3C4D">
        <w:rPr>
          <w:noProof/>
        </w:rPr>
        <w:drawing>
          <wp:inline distT="0" distB="0" distL="0" distR="0" wp14:anchorId="694954F5" wp14:editId="16AD3B61">
            <wp:extent cx="5760720" cy="23488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2010" w14:textId="6178E343" w:rsidR="000C76E6" w:rsidRDefault="000C76E6" w:rsidP="000C76E6">
      <w:pPr>
        <w:pStyle w:val="Listeavsnitt"/>
        <w:numPr>
          <w:ilvl w:val="0"/>
          <w:numId w:val="1"/>
        </w:numPr>
      </w:pPr>
      <w:r>
        <w:t xml:space="preserve">Induktiv: </w:t>
      </w:r>
      <w:r w:rsidR="00ED090E">
        <w:t xml:space="preserve">inn </w:t>
      </w:r>
      <w:r w:rsidR="00C452CE">
        <w:t>å observere</w:t>
      </w:r>
    </w:p>
    <w:p w14:paraId="57B6E95A" w14:textId="27CE119B" w:rsidR="00ED090E" w:rsidRDefault="00ED090E" w:rsidP="000C76E6">
      <w:pPr>
        <w:pStyle w:val="Listeavsnitt"/>
        <w:numPr>
          <w:ilvl w:val="0"/>
          <w:numId w:val="1"/>
        </w:numPr>
      </w:pPr>
      <w:r>
        <w:t xml:space="preserve">Deduktiv: tankene («D» for </w:t>
      </w:r>
      <w:r w:rsidR="00C452CE">
        <w:t>«D</w:t>
      </w:r>
      <w:r>
        <w:t>e store tenkerne</w:t>
      </w:r>
      <w:r w:rsidR="00C452CE">
        <w:t>»</w:t>
      </w:r>
      <w:r>
        <w:t>)</w:t>
      </w:r>
    </w:p>
    <w:p w14:paraId="394A7D57" w14:textId="7FA11505" w:rsidR="00FC3C4D" w:rsidRDefault="00FC3C4D" w:rsidP="00FC3C4D"/>
    <w:p w14:paraId="61B05C26" w14:textId="2B7320BC" w:rsidR="00FC3C4D" w:rsidRDefault="00FC3C4D" w:rsidP="00FC3C4D">
      <w:r>
        <w:t>Forskningsprosessen:</w:t>
      </w:r>
    </w:p>
    <w:p w14:paraId="7ABBA229" w14:textId="5F495558" w:rsidR="00FC3C4D" w:rsidRDefault="00FC3C4D" w:rsidP="00FC3C4D">
      <w:pPr>
        <w:pStyle w:val="Listeavsnitt"/>
        <w:numPr>
          <w:ilvl w:val="0"/>
          <w:numId w:val="1"/>
        </w:numPr>
      </w:pPr>
      <w:r>
        <w:t>Ide, problemstillinger og strategi og design sees på som forberedelse</w:t>
      </w:r>
      <w:r w:rsidR="00935E53">
        <w:t>sfasen</w:t>
      </w:r>
    </w:p>
    <w:p w14:paraId="1350BB5B" w14:textId="4CB2E9E5" w:rsidR="00FC3C4D" w:rsidRDefault="00FC3C4D" w:rsidP="00FC3C4D">
      <w:pPr>
        <w:pStyle w:val="Listeavsnitt"/>
        <w:numPr>
          <w:ilvl w:val="0"/>
          <w:numId w:val="1"/>
        </w:numPr>
      </w:pPr>
      <w:r w:rsidRPr="00FC3C4D">
        <w:rPr>
          <w:noProof/>
        </w:rPr>
        <w:drawing>
          <wp:inline distT="0" distB="0" distL="0" distR="0" wp14:anchorId="68451017" wp14:editId="3C873E70">
            <wp:extent cx="5468113" cy="3105583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175" w14:textId="04AB1BF7" w:rsidR="00FC3C4D" w:rsidRDefault="00FC3C4D" w:rsidP="00FC3C4D"/>
    <w:p w14:paraId="335C8B9A" w14:textId="0E3E7B01" w:rsidR="00FC3C4D" w:rsidRDefault="00FC3C4D" w:rsidP="00FC3C4D">
      <w:pPr>
        <w:pStyle w:val="Listeavsnitt"/>
        <w:numPr>
          <w:ilvl w:val="0"/>
          <w:numId w:val="1"/>
        </w:numPr>
      </w:pPr>
      <w:r>
        <w:lastRenderedPageBreak/>
        <w:t xml:space="preserve">Datainnsamling (kvalitativ </w:t>
      </w:r>
      <w:proofErr w:type="spellStart"/>
      <w:r>
        <w:t>vs</w:t>
      </w:r>
      <w:proofErr w:type="spellEnd"/>
      <w:r>
        <w:t xml:space="preserve"> kvantitativ)</w:t>
      </w:r>
    </w:p>
    <w:p w14:paraId="6DF97A1C" w14:textId="77777777" w:rsidR="00FC3C4D" w:rsidRDefault="00FC3C4D" w:rsidP="00FC3C4D">
      <w:pPr>
        <w:pStyle w:val="Listeavsnitt"/>
      </w:pPr>
    </w:p>
    <w:p w14:paraId="0E01968E" w14:textId="1D457AB3" w:rsidR="00FC3C4D" w:rsidRDefault="00FC3C4D" w:rsidP="00FC3C4D">
      <w:pPr>
        <w:pStyle w:val="Listeavsnitt"/>
        <w:numPr>
          <w:ilvl w:val="0"/>
          <w:numId w:val="1"/>
        </w:numPr>
      </w:pPr>
      <w:r>
        <w:t>Dataanalyse</w:t>
      </w:r>
    </w:p>
    <w:p w14:paraId="6C56214A" w14:textId="77777777" w:rsidR="00337983" w:rsidRDefault="00337983" w:rsidP="00337983">
      <w:pPr>
        <w:pStyle w:val="Listeavsnitt"/>
      </w:pPr>
    </w:p>
    <w:p w14:paraId="76AD2AF6" w14:textId="0887C4A4" w:rsidR="00337983" w:rsidRDefault="00337983" w:rsidP="00FC3C4D">
      <w:pPr>
        <w:pStyle w:val="Listeavsnitt"/>
        <w:numPr>
          <w:ilvl w:val="0"/>
          <w:numId w:val="1"/>
        </w:numPr>
      </w:pPr>
      <w:r>
        <w:t xml:space="preserve">Rapportering </w:t>
      </w:r>
    </w:p>
    <w:p w14:paraId="79A822B4" w14:textId="77777777" w:rsidR="00894FD7" w:rsidRDefault="00894FD7" w:rsidP="00935E53"/>
    <w:p w14:paraId="5B60DBAD" w14:textId="73083314" w:rsidR="007C397F" w:rsidRDefault="007C397F" w:rsidP="00935E53">
      <w:r>
        <w:t>Problemstilling:</w:t>
      </w:r>
    </w:p>
    <w:p w14:paraId="7C5C968E" w14:textId="3C62B188" w:rsidR="001F7A46" w:rsidRDefault="001F7A46" w:rsidP="001F7A46">
      <w:pPr>
        <w:pStyle w:val="Listeavsnitt"/>
        <w:numPr>
          <w:ilvl w:val="0"/>
          <w:numId w:val="1"/>
        </w:numPr>
      </w:pPr>
      <w:r>
        <w:t>Tydelige problemstillinger; ikke hva for åpne og vide problemstilling, konsentrer deg om det du skal finne svaret på.</w:t>
      </w:r>
    </w:p>
    <w:p w14:paraId="38E9B802" w14:textId="5708E982" w:rsidR="001F7A46" w:rsidRDefault="005F23AC" w:rsidP="001F7A46">
      <w:pPr>
        <w:pStyle w:val="Listeavsnitt"/>
        <w:numPr>
          <w:ilvl w:val="0"/>
          <w:numId w:val="1"/>
        </w:numPr>
      </w:pPr>
      <w:r>
        <w:t>Angir de spørsmålene som undersøkelsen forventes svar på</w:t>
      </w:r>
    </w:p>
    <w:p w14:paraId="39055C31" w14:textId="380ECEFD" w:rsidR="007C397F" w:rsidRDefault="00C71439" w:rsidP="007C397F">
      <w:pPr>
        <w:pStyle w:val="Listeavsnitt"/>
        <w:numPr>
          <w:ilvl w:val="0"/>
          <w:numId w:val="1"/>
        </w:numPr>
      </w:pPr>
      <w:r>
        <w:t>Legger premisser for utvalgsstørrelse og rekruttering…</w:t>
      </w:r>
    </w:p>
    <w:p w14:paraId="25A1B632" w14:textId="19A7577A" w:rsidR="00C71439" w:rsidRDefault="00C71439" w:rsidP="00C71439">
      <w:pPr>
        <w:pStyle w:val="Listeavsnitt"/>
        <w:numPr>
          <w:ilvl w:val="0"/>
          <w:numId w:val="2"/>
        </w:numPr>
      </w:pPr>
      <w:r>
        <w:t>F.eks.</w:t>
      </w:r>
      <w:r w:rsidR="00E43B4F">
        <w:t xml:space="preserve"> hvor mange som droppa ut av studie ila. </w:t>
      </w:r>
      <w:proofErr w:type="spellStart"/>
      <w:r w:rsidR="00E43B4F">
        <w:t>Covid</w:t>
      </w:r>
      <w:proofErr w:type="spellEnd"/>
      <w:r w:rsidR="00E43B4F">
        <w:t xml:space="preserve"> 19. bruk kvantitativ undersøkelse for å finne antall/ prosent </w:t>
      </w:r>
      <w:proofErr w:type="spellStart"/>
      <w:r w:rsidR="00E43B4F">
        <w:t>dropouts</w:t>
      </w:r>
      <w:proofErr w:type="spellEnd"/>
      <w:r w:rsidR="00E43B4F">
        <w:t xml:space="preserve">. Bruk så kvalitativ </w:t>
      </w:r>
      <w:r w:rsidR="00466725">
        <w:t xml:space="preserve">undersøkelse for å finne ut av hva grunnen til </w:t>
      </w:r>
      <w:proofErr w:type="spellStart"/>
      <w:r w:rsidR="00466725">
        <w:t>dropout</w:t>
      </w:r>
      <w:proofErr w:type="spellEnd"/>
      <w:r w:rsidR="00466725">
        <w:t xml:space="preserve"> var.</w:t>
      </w:r>
    </w:p>
    <w:p w14:paraId="0472E436" w14:textId="6F4BE185" w:rsidR="005F23AC" w:rsidRDefault="008602E3" w:rsidP="005F23AC">
      <w:pPr>
        <w:pStyle w:val="Listeavsnitt"/>
        <w:numPr>
          <w:ilvl w:val="0"/>
          <w:numId w:val="1"/>
        </w:numPr>
      </w:pPr>
      <w:r>
        <w:t>…</w:t>
      </w:r>
    </w:p>
    <w:p w14:paraId="1CF14389" w14:textId="77777777" w:rsidR="008602E3" w:rsidRDefault="008602E3" w:rsidP="008602E3"/>
    <w:p w14:paraId="09F186C2" w14:textId="5C50B636" w:rsidR="008602E3" w:rsidRDefault="00B426B2" w:rsidP="00B426B2">
      <w:r>
        <w:t>Innholdet i en undersøkelse:</w:t>
      </w:r>
    </w:p>
    <w:p w14:paraId="6C9B2660" w14:textId="6E23E2A3" w:rsidR="00B426B2" w:rsidRDefault="00B426B2" w:rsidP="00B426B2">
      <w:pPr>
        <w:pStyle w:val="Listeavsnitt"/>
        <w:numPr>
          <w:ilvl w:val="0"/>
          <w:numId w:val="1"/>
        </w:numPr>
      </w:pPr>
      <w:r>
        <w:t>Enhetene i undersøkelsen</w:t>
      </w:r>
    </w:p>
    <w:p w14:paraId="1A5D3778" w14:textId="0B1A1E47" w:rsidR="00B426B2" w:rsidRDefault="00B426B2" w:rsidP="00B426B2">
      <w:pPr>
        <w:pStyle w:val="Listeavsnitt"/>
        <w:numPr>
          <w:ilvl w:val="0"/>
          <w:numId w:val="1"/>
        </w:numPr>
      </w:pPr>
      <w:r>
        <w:t>Variablene/ begrepene i undersøkelsen (</w:t>
      </w:r>
      <w:r w:rsidR="002D4BA3">
        <w:t>hvem eller hva som blir målt)</w:t>
      </w:r>
    </w:p>
    <w:p w14:paraId="1DD82A05" w14:textId="75B0F6EE" w:rsidR="00B426B2" w:rsidRDefault="00B426B2" w:rsidP="00B426B2">
      <w:pPr>
        <w:pStyle w:val="Listeavsnitt"/>
        <w:numPr>
          <w:ilvl w:val="0"/>
          <w:numId w:val="1"/>
        </w:numPr>
      </w:pPr>
      <w:r>
        <w:t>Verdiene i undersøkelsen</w:t>
      </w:r>
    </w:p>
    <w:p w14:paraId="6E94ECAA" w14:textId="77777777" w:rsidR="00A170DB" w:rsidRDefault="00A170DB" w:rsidP="00A170DB"/>
    <w:p w14:paraId="2053D696" w14:textId="3A7CD19A" w:rsidR="00A170DB" w:rsidRDefault="008E04F3" w:rsidP="00A170DB">
      <w:r>
        <w:t>DESIGN</w:t>
      </w:r>
    </w:p>
    <w:p w14:paraId="4C03F617" w14:textId="00ABE1AE" w:rsidR="008E04F3" w:rsidRDefault="008E04F3" w:rsidP="00A170DB">
      <w:r>
        <w:t>Strategi og designvalg:</w:t>
      </w:r>
    </w:p>
    <w:p w14:paraId="026A42DE" w14:textId="306DCCF0" w:rsidR="008E04F3" w:rsidRDefault="008E04F3" w:rsidP="008E04F3">
      <w:pPr>
        <w:pStyle w:val="Listeavsnitt"/>
        <w:numPr>
          <w:ilvl w:val="0"/>
          <w:numId w:val="1"/>
        </w:numPr>
      </w:pPr>
      <w:r>
        <w:t>Kvantitativ strategi og kvalitativ strategi</w:t>
      </w:r>
    </w:p>
    <w:p w14:paraId="026D9091" w14:textId="77777777" w:rsidR="008E04F3" w:rsidRDefault="008E04F3" w:rsidP="008E04F3">
      <w:pPr>
        <w:pStyle w:val="Listeavsnitt"/>
        <w:numPr>
          <w:ilvl w:val="0"/>
          <w:numId w:val="1"/>
        </w:numPr>
      </w:pPr>
    </w:p>
    <w:p w14:paraId="1F2C182C" w14:textId="1EF7BF96" w:rsidR="00894FD7" w:rsidRDefault="00894FD7" w:rsidP="00894FD7"/>
    <w:sectPr w:rsidR="0089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235"/>
    <w:multiLevelType w:val="hybridMultilevel"/>
    <w:tmpl w:val="A61C11A6"/>
    <w:lvl w:ilvl="0" w:tplc="ED4AF1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AA43B4"/>
    <w:multiLevelType w:val="hybridMultilevel"/>
    <w:tmpl w:val="27EE3C80"/>
    <w:lvl w:ilvl="0" w:tplc="2E1C3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692559">
    <w:abstractNumId w:val="1"/>
  </w:num>
  <w:num w:numId="2" w16cid:durableId="186151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EB"/>
    <w:rsid w:val="000C76E6"/>
    <w:rsid w:val="001E0AEB"/>
    <w:rsid w:val="001F7A46"/>
    <w:rsid w:val="002D4BA3"/>
    <w:rsid w:val="00337983"/>
    <w:rsid w:val="00347FE5"/>
    <w:rsid w:val="00466725"/>
    <w:rsid w:val="005F23AC"/>
    <w:rsid w:val="007C397F"/>
    <w:rsid w:val="008602E3"/>
    <w:rsid w:val="00894FD7"/>
    <w:rsid w:val="008E04F3"/>
    <w:rsid w:val="00935E53"/>
    <w:rsid w:val="00A170DB"/>
    <w:rsid w:val="00B426B2"/>
    <w:rsid w:val="00C452CE"/>
    <w:rsid w:val="00C71439"/>
    <w:rsid w:val="00E43B4F"/>
    <w:rsid w:val="00ED090E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1F06"/>
  <w15:chartTrackingRefBased/>
  <w15:docId w15:val="{34779623-F95C-4DD6-8E37-855CC78C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E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200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18</cp:revision>
  <dcterms:created xsi:type="dcterms:W3CDTF">2023-01-16T11:19:00Z</dcterms:created>
  <dcterms:modified xsi:type="dcterms:W3CDTF">2023-01-23T08:32:00Z</dcterms:modified>
</cp:coreProperties>
</file>