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ryptid_tracker_mobile"/>
      <w:r>
        <w:rPr>
          <w:rFonts w:eastAsia="georgia" w:cs="georgia" w:ascii="georgia" w:hAnsi="georgia"/>
          <w:b/>
          <w:color w:val="000000"/>
          <w:sz w:val="39"/>
        </w:rPr>
        <w:t xml:space="preserve">Cryptid Tracker — Mobile</w:t>
      </w:r>
      <w:bookmarkEnd w:id="0"/>
    </w:p>
    <w:p>
      <w:pPr>
        <w:spacing w:line="360" w:after="210" w:lineRule="auto"/>
        <w:ind w:left="630"/>
      </w:pPr>
      <w:r>
        <w:rPr>
          <w:rFonts w:eastAsia="georgia" w:cs="georgia" w:ascii="georgia" w:hAnsi="georgia"/>
          <w:b/>
          <w:color w:val="000000"/>
        </w:rPr>
        <w:t xml:space="preserve">Status:</w:t>
      </w:r>
      <w:r>
        <w:rPr>
          <w:rFonts w:eastAsia="georgia" w:cs="georgia" w:ascii="georgia" w:hAnsi="georgia"/>
          <w:color w:val="000000"/>
        </w:rPr>
        <w:t xml:space="preserve"> In Development</w:t>
      </w:r>
      <w:r>
        <w:rPr>
          <w:rFonts w:eastAsia="georgia" w:cs="georgia" w:ascii="georgia" w:hAnsi="georgia"/>
          <w:color w:val="000000"/>
        </w:rPr>
        <w:br w:type="textWrapping"/>
      </w:r>
      <w:r>
        <w:rPr>
          <w:rFonts w:eastAsia="georgia" w:cs="georgia" w:ascii="georgia" w:hAnsi="georgia"/>
          <w:b/>
          <w:color w:val="000000"/>
        </w:rPr>
        <w:t xml:space="preserve">Designer &amp; Developer:</w:t>
      </w:r>
      <w:r>
        <w:rPr>
          <w:rFonts w:eastAsia="georgia" w:cs="georgia" w:ascii="georgia" w:hAnsi="georgia"/>
          <w:color w:val="000000"/>
        </w:rPr>
        <w:t xml:space="preserve"> Jacob Blackburn</w:t>
      </w:r>
      <w:r>
        <w:rPr>
          <w:rFonts w:eastAsia="georgia" w:cs="georgia" w:ascii="georgia" w:hAnsi="georgia"/>
          <w:color w:val="000000"/>
        </w:rPr>
        <w:br w:type="textWrapping"/>
      </w:r>
      <w:r>
        <w:rPr>
          <w:rFonts w:eastAsia="georgia" w:cs="georgia" w:ascii="georgia" w:hAnsi="georgia"/>
          <w:b/>
          <w:color w:val="000000"/>
        </w:rPr>
        <w:t xml:space="preserve">Engine:</w:t>
      </w:r>
      <w:r>
        <w:rPr>
          <w:rFonts w:eastAsia="georgia" w:cs="georgia" w:ascii="georgia" w:hAnsi="georgia"/>
          <w:color w:val="000000"/>
        </w:rPr>
        <w:t xml:space="preserve"> Unity 6.4 (C#) | URP</w:t>
      </w:r>
      <w:r>
        <w:rPr>
          <w:rFonts w:eastAsia="georgia" w:cs="georgia" w:ascii="georgia" w:hAnsi="georgia"/>
          <w:color w:val="000000"/>
        </w:rPr>
        <w:br w:type="textWrapping"/>
      </w:r>
      <w:r>
        <w:rPr>
          <w:rFonts w:eastAsia="georgia" w:cs="georgia" w:ascii="georgia" w:hAnsi="georgia"/>
          <w:b/>
          <w:color w:val="000000"/>
        </w:rPr>
        <w:t xml:space="preserve">Platform:</w:t>
      </w:r>
      <w:r>
        <w:rPr>
          <w:rFonts w:eastAsia="georgia" w:cs="georgia" w:ascii="georgia" w:hAnsi="georgia"/>
          <w:color w:val="000000"/>
        </w:rPr>
        <w:t xml:space="preserve"> iOS &amp; Android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about_the_project"/>
      <w:r>
        <w:rPr>
          <w:rFonts w:eastAsia="georgia" w:cs="georgia" w:ascii="georgia" w:hAnsi="georgia"/>
          <w:b/>
          <w:color w:val="000000"/>
          <w:sz w:val="24"/>
        </w:rPr>
        <w:t xml:space="preserve">About the Project</w:t>
      </w:r>
      <w:bookmarkEnd w:id="1"/>
    </w:p>
    <w:p>
      <w:pPr>
        <w:spacing w:line="360" w:after="210" w:lineRule="auto"/>
      </w:pPr>
      <w:r>
        <w:rPr>
          <w:rFonts w:eastAsia="georgia" w:cs="georgia" w:ascii="georgia" w:hAnsi="georgia"/>
          <w:color w:val="000000"/>
        </w:rPr>
        <w:t xml:space="preserve">Cryptid Tracker is an immersive mobile investigation game where players take on the role of a field researcher tracking legendary cryptids across North America. Think Phasmophobia — but instead of ghosts, you're tracking Bigfoot through the Pacific Northwest wilderness.</w:t>
      </w:r>
    </w:p>
    <w:p>
      <w:pPr>
        <w:spacing w:line="360" w:after="210" w:lineRule="auto"/>
      </w:pPr>
      <w:r>
        <w:rPr>
          <w:rFonts w:eastAsia="georgia" w:cs="georgia" w:ascii="georgia" w:hAnsi="georgia"/>
          <w:color w:val="000000"/>
        </w:rPr>
        <w:t xml:space="preserve">Players are dropped into open forest environments where they must gather physical evidence, capture audio recordings, and track behavioral patterns to confirm the existence of cryptids. The game features an intelligent AI system where creature behavior responds dynamically to player actions — approach aggressively and the creature becomes elusive; leave gifts and build trust for a completely different encounter.</w:t>
      </w:r>
    </w:p>
    <w:p>
      <w:pPr>
        <w:spacing w:line="360" w:after="210" w:lineRule="auto"/>
      </w:pPr>
      <w:r>
        <w:rPr>
          <w:rFonts w:eastAsia="georgia" w:cs="georgia" w:ascii="georgia" w:hAnsi="georgia"/>
          <w:color w:val="000000"/>
        </w:rPr>
        <w:t xml:space="preserve">The mobile version is the first phase of a larger vision that includes a deeper PC/Console edition (Cryptid Tracker: Apex Edition) built in Unreal Engine 5 with expanded multiplayer, trap mechanics, and player specialization 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core_design"/>
      <w:r>
        <w:rPr>
          <w:rFonts w:eastAsia="georgia" w:cs="georgia" w:ascii="georgia" w:hAnsi="georgia"/>
          <w:b/>
          <w:color w:val="000000"/>
          <w:sz w:val="24"/>
        </w:rPr>
        <w:t xml:space="preserve">Core Design</w:t>
      </w:r>
      <w:bookmarkEnd w:id="2"/>
    </w:p>
    <w:p>
      <w:pPr>
        <w:spacing w:line="360" w:after="210" w:lineRule="auto"/>
      </w:pPr>
      <w:r>
        <w:rPr>
          <w:rFonts w:eastAsia="georgia" w:cs="georgia" w:ascii="georgia" w:hAnsi="georgia"/>
          <w:b/>
          <w:color w:val="000000"/>
        </w:rPr>
        <w:t xml:space="preserve">Investigation Gameplay</w:t>
      </w:r>
    </w:p>
    <w:p>
      <w:pPr>
        <w:numPr>
          <w:ilvl w:val="0"/>
          <w:numId w:val="1"/>
        </w:numPr>
        <w:spacing w:line="360" w:before="105" w:after="105" w:lineRule="auto"/>
      </w:pPr>
      <w:r>
        <w:rPr>
          <w:rFonts w:eastAsia="georgia" w:cs="georgia" w:ascii="georgia" w:hAnsi="georgia"/>
          <w:color w:val="000000"/>
          <w:sz w:val="21"/>
        </w:rPr>
        <w:t xml:space="preserve">Open-world forest exploration with third-person camera</w:t>
      </w:r>
    </w:p>
    <w:p>
      <w:pPr>
        <w:numPr>
          <w:ilvl w:val="0"/>
          <w:numId w:val="1"/>
        </w:numPr>
        <w:spacing w:line="360" w:before="105" w:after="105" w:lineRule="auto"/>
      </w:pPr>
      <w:r>
        <w:rPr>
          <w:rFonts w:eastAsia="georgia" w:cs="georgia" w:ascii="georgia" w:hAnsi="georgia"/>
          <w:color w:val="000000"/>
          <w:sz w:val="21"/>
        </w:rPr>
        <w:t xml:space="preserve">Evidence collection: footprints, fur samples, audio recordings, tree markings</w:t>
      </w:r>
    </w:p>
    <w:p>
      <w:pPr>
        <w:numPr>
          <w:ilvl w:val="0"/>
          <w:numId w:val="1"/>
        </w:numPr>
        <w:spacing w:line="360" w:before="105" w:after="105" w:lineRule="auto"/>
      </w:pPr>
      <w:r>
        <w:rPr>
          <w:rFonts w:eastAsia="georgia" w:cs="georgia" w:ascii="georgia" w:hAnsi="georgia"/>
          <w:color w:val="000000"/>
          <w:sz w:val="21"/>
        </w:rPr>
        <w:t xml:space="preserve">Equipment-based investigation tools (audio capture, analysis)</w:t>
      </w:r>
    </w:p>
    <w:p>
      <w:pPr>
        <w:numPr>
          <w:ilvl w:val="0"/>
          <w:numId w:val="1"/>
        </w:numPr>
        <w:spacing w:line="360" w:before="105" w:after="105" w:lineRule="auto"/>
      </w:pPr>
      <w:r>
        <w:rPr>
          <w:rFonts w:eastAsia="georgia" w:cs="georgia" w:ascii="georgia" w:hAnsi="georgia"/>
          <w:color w:val="000000"/>
          <w:sz w:val="21"/>
        </w:rPr>
        <w:t xml:space="preserve">No artificial time pressure — day/night cycle tracks time organically</w:t>
      </w:r>
    </w:p>
    <w:p>
      <w:pPr>
        <w:spacing w:line="360" w:after="210" w:lineRule="auto"/>
      </w:pPr>
      <w:r>
        <w:rPr>
          <w:rFonts w:eastAsia="georgia" w:cs="georgia" w:ascii="georgia" w:hAnsi="georgia"/>
          <w:b/>
          <w:color w:val="000000"/>
        </w:rPr>
        <w:t xml:space="preserve">Intelligent Cryptid AI</w:t>
      </w:r>
    </w:p>
    <w:p>
      <w:pPr>
        <w:numPr>
          <w:ilvl w:val="0"/>
          <w:numId w:val="2"/>
        </w:numPr>
        <w:spacing w:line="360" w:before="105" w:after="105" w:lineRule="auto"/>
      </w:pPr>
      <w:r>
        <w:rPr>
          <w:rFonts w:eastAsia="georgia" w:cs="georgia" w:ascii="georgia" w:hAnsi="georgia"/>
          <w:color w:val="000000"/>
          <w:sz w:val="21"/>
        </w:rPr>
        <w:t xml:space="preserve">Two behavioral variants: Docile (can be befriended through gifting) and Territorial (aggressive, stalks the player)</w:t>
      </w:r>
    </w:p>
    <w:p>
      <w:pPr>
        <w:numPr>
          <w:ilvl w:val="0"/>
          <w:numId w:val="2"/>
        </w:numPr>
        <w:spacing w:line="360" w:before="105" w:after="105" w:lineRule="auto"/>
      </w:pPr>
      <w:r>
        <w:rPr>
          <w:rFonts w:eastAsia="georgia" w:cs="georgia" w:ascii="georgia" w:hAnsi="georgia"/>
          <w:color w:val="000000"/>
          <w:sz w:val="21"/>
        </w:rPr>
        <w:t xml:space="preserve">AI awareness system with persistent states — once the cryptid detects you, it never forgets</w:t>
      </w:r>
    </w:p>
    <w:p>
      <w:pPr>
        <w:numPr>
          <w:ilvl w:val="0"/>
          <w:numId w:val="2"/>
        </w:numPr>
        <w:spacing w:line="360" w:before="105" w:after="105" w:lineRule="auto"/>
      </w:pPr>
      <w:r>
        <w:rPr>
          <w:rFonts w:eastAsia="georgia" w:cs="georgia" w:ascii="georgia" w:hAnsi="georgia"/>
          <w:color w:val="000000"/>
          <w:sz w:val="21"/>
        </w:rPr>
        <w:t xml:space="preserve">Line-of-sight based behavior: hides from player's FOV, peeks from behind cover, panics when caught in the open</w:t>
      </w:r>
    </w:p>
    <w:p>
      <w:pPr>
        <w:numPr>
          <w:ilvl w:val="0"/>
          <w:numId w:val="2"/>
        </w:numPr>
        <w:spacing w:line="360" w:before="105" w:after="105" w:lineRule="auto"/>
      </w:pPr>
      <w:r>
        <w:rPr>
          <w:rFonts w:eastAsia="georgia" w:cs="georgia" w:ascii="georgia" w:hAnsi="georgia"/>
          <w:color w:val="000000"/>
          <w:sz w:val="21"/>
        </w:rPr>
        <w:t xml:space="preserve">Player actions influence creature behavior across encounters</w:t>
      </w:r>
    </w:p>
    <w:p>
      <w:pPr>
        <w:spacing w:line="360" w:after="210" w:lineRule="auto"/>
      </w:pPr>
      <w:r>
        <w:rPr>
          <w:rFonts w:eastAsia="georgia" w:cs="georgia" w:ascii="georgia" w:hAnsi="georgia"/>
          <w:b/>
          <w:color w:val="000000"/>
        </w:rPr>
        <w:t xml:space="preserve">Three Resolution Paths</w:t>
      </w:r>
    </w:p>
    <w:p>
      <w:pPr>
        <w:numPr>
          <w:ilvl w:val="0"/>
          <w:numId w:val="3"/>
        </w:numPr>
        <w:spacing w:line="360" w:before="105" w:after="105" w:lineRule="auto"/>
      </w:pPr>
      <w:r>
        <w:rPr>
          <w:rFonts w:eastAsia="georgia" w:cs="georgia" w:ascii="georgia" w:hAnsi="georgia"/>
          <w:color w:val="000000"/>
          <w:sz w:val="21"/>
        </w:rPr>
        <w:t xml:space="preserve">Study &amp; Observe — build trust, document encounters, communicate</w:t>
      </w:r>
    </w:p>
    <w:p>
      <w:pPr>
        <w:numPr>
          <w:ilvl w:val="0"/>
          <w:numId w:val="3"/>
        </w:numPr>
        <w:spacing w:line="360" w:before="105" w:after="105" w:lineRule="auto"/>
      </w:pPr>
      <w:r>
        <w:rPr>
          <w:rFonts w:eastAsia="georgia" w:cs="georgia" w:ascii="georgia" w:hAnsi="georgia"/>
          <w:color w:val="000000"/>
          <w:sz w:val="21"/>
        </w:rPr>
        <w:t xml:space="preserve">Trap Live Specimen — plan and execute a live capture</w:t>
      </w:r>
    </w:p>
    <w:p>
      <w:pPr>
        <w:numPr>
          <w:ilvl w:val="0"/>
          <w:numId w:val="3"/>
        </w:numPr>
        <w:spacing w:line="360" w:before="105" w:after="105" w:lineRule="auto"/>
      </w:pPr>
      <w:r>
        <w:rPr>
          <w:rFonts w:eastAsia="georgia" w:cs="georgia" w:ascii="georgia" w:hAnsi="georgia"/>
          <w:color w:val="000000"/>
          <w:sz w:val="21"/>
        </w:rPr>
        <w:t xml:space="preserve">Hunt &amp; Kill — take the lethal route for definitive proof</w:t>
      </w:r>
    </w:p>
    <w:p>
      <w:pPr>
        <w:spacing w:line="360" w:after="210" w:lineRule="auto"/>
      </w:pPr>
      <w:r>
        <w:rPr>
          <w:rFonts w:eastAsia="georgia" w:cs="georgia" w:ascii="georgia" w:hAnsi="georgia"/>
          <w:b/>
          <w:color w:val="000000"/>
        </w:rPr>
        <w:t xml:space="preserve">Scalable Content Architecture</w:t>
      </w:r>
    </w:p>
    <w:p>
      <w:pPr>
        <w:numPr>
          <w:ilvl w:val="0"/>
          <w:numId w:val="4"/>
        </w:numPr>
        <w:spacing w:line="360" w:before="105" w:after="105" w:lineRule="auto"/>
      </w:pPr>
      <w:r>
        <w:rPr>
          <w:rFonts w:eastAsia="georgia" w:cs="georgia" w:ascii="georgia" w:hAnsi="georgia"/>
          <w:color w:val="000000"/>
          <w:sz w:val="21"/>
        </w:rPr>
        <w:t xml:space="preserve">ScriptableObject-driven data pipeline: regions, locations, cryptids, and evidence types are all data — adding content requires no new code</w:t>
      </w:r>
    </w:p>
    <w:p>
      <w:pPr>
        <w:numPr>
          <w:ilvl w:val="0"/>
          <w:numId w:val="4"/>
        </w:numPr>
        <w:spacing w:line="360" w:before="105" w:after="105" w:lineRule="auto"/>
      </w:pPr>
      <w:r>
        <w:rPr>
          <w:rFonts w:eastAsia="georgia" w:cs="georgia" w:ascii="georgia" w:hAnsi="georgia"/>
          <w:color w:val="000000"/>
          <w:sz w:val="21"/>
        </w:rPr>
        <w:t xml:space="preserve">8 planned regions across North America, each with unique cryptids and environments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architecture"/>
      <w:r>
        <w:rPr>
          <w:rFonts w:eastAsia="georgia" w:cs="georgia" w:ascii="georgia" w:hAnsi="georgia"/>
          <w:b/>
          <w:color w:val="000000"/>
          <w:sz w:val="24"/>
        </w:rPr>
        <w:t xml:space="preserve">Architecture</w:t>
      </w:r>
      <w:bookmarkEnd w:id="3"/>
    </w:p>
    <w:p>
      <w:pPr>
        <w:spacing w:line="360" w:after="210" w:lineRule="auto"/>
      </w:pPr>
      <w:r>
        <w:rPr>
          <w:rFonts w:eastAsia="georgia" w:cs="georgia" w:ascii="georgia" w:hAnsi="georgia"/>
          <w:b/>
          <w:color w:val="000000"/>
        </w:rPr>
        <w:t xml:space="preserve">Scene Flow</w:t>
      </w:r>
    </w:p>
    <w:p>
      <w:pPr>
        <w:pStyle w:val="SourceCode"/>
        <w:shd w:val="clear" w:fill="F8F8FA"/>
        <w:spacing w:line="336" w:lineRule="auto"/>
      </w:pPr>
      <w:r>
        <w:rPr>
          <w:rStyle w:val="VerbatimChar"/>
          <w:rFonts w:eastAsia="menlo" w:cs="menlo" w:ascii="menlo" w:hAnsi="menlo"/>
          <w:color w:val="000000"/>
          <w:sz w:val="18"/>
        </w:rPr>
        <w:t xml:space="preserve">Boot → MainMenu → Map (Region Select → Location Select → Details) → Investigation (3D) → Boss Encounter → Debrief → Map</w:t>
        <w:br/>
        <w:t xml:space="preserve"/>
      </w:r>
    </w:p>
    <w:p>
      <w:pPr>
        <w:spacing w:line="360" w:after="210" w:lineRule="auto"/>
      </w:pPr>
      <w:r>
        <w:rPr>
          <w:rFonts w:eastAsia="georgia" w:cs="georgia" w:ascii="georgia" w:hAnsi="georgia"/>
          <w:b/>
          <w:color w:val="000000"/>
        </w:rPr>
        <w:t xml:space="preserve">Core Systems (Implemented)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GameManager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Singleton managing game state across all scenes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SceneLoader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Async scene transitions with loading callbacks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AudioManager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3-channel audio (music, SFX, ambience) with crossfade and volume persistence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GameSession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Carries investigation data between scenes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PlayerController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Third-person character movement with camera-relative controls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ThirdPersonCamera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Smooth follow camera with configurable offset and look target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BigfootAI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NavMesh-driven AI with awareness, stalking, hiding, peeking, and panic states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InvestigationManager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Evidence tracking, day/night time cycle, HUD management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MapManager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Dynamic UI generation from ScriptableObject region/location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DevBootstrap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Editor utility for testing scenes independently without full boot flow</w:t>
            </w:r>
          </w:p>
        </w:tc>
      </w:tr>
    </w:tbl>
    <w:p>
      <w:pPr>
        <w:spacing w:lineRule="auto"/>
      </w:pPr>
    </w:p>
    <w:p>
      <w:pPr>
        <w:spacing w:line="360" w:after="210" w:lineRule="auto"/>
      </w:pPr>
      <w:r>
        <w:rPr>
          <w:rFonts w:eastAsia="georgia" w:cs="georgia" w:ascii="georgia" w:hAnsi="georgia"/>
          <w:b/>
          <w:color w:val="000000"/>
        </w:rPr>
        <w:t xml:space="preserve">Data Architecture</w:t>
      </w:r>
    </w:p>
    <w:p>
      <w:pPr>
        <w:pStyle w:val="SourceCode"/>
        <w:shd w:val="clear" w:fill="F8F8FA"/>
        <w:spacing w:line="336" w:lineRule="auto"/>
      </w:pPr>
      <w:r>
        <w:rPr>
          <w:rStyle w:val="VerbatimChar"/>
          <w:rFonts w:eastAsia="menlo" w:cs="menlo" w:ascii="menlo" w:hAnsi="menlo"/>
          <w:color w:val="000000"/>
          <w:sz w:val="18"/>
        </w:rPr>
        <w:t xml:space="preserve">ScriptableObjects/</w:t>
        <w:br/>
        <w:t xml:space="preserve">├── RegionData        — region name, description, locations array, unlock requirements</w:t>
        <w:br/>
        <w:t xml:space="preserve">├── LocationData      — location details, investigation settings, cryptid reference, ambience</w:t>
        <w:br/>
        <w:t xml:space="preserve">└── CryptidData       — cryptid profile, evidence types, encounter stats, rewards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development_approach"/>
      <w:r>
        <w:rPr>
          <w:rFonts w:eastAsia="georgia" w:cs="georgia" w:ascii="georgia" w:hAnsi="georgia"/>
          <w:b/>
          <w:color w:val="000000"/>
          <w:sz w:val="24"/>
        </w:rPr>
        <w:t xml:space="preserve">Development Approach</w:t>
      </w:r>
      <w:bookmarkEnd w:id="4"/>
    </w:p>
    <w:p>
      <w:pPr>
        <w:spacing w:line="360" w:after="210" w:lineRule="auto"/>
      </w:pPr>
      <w:r>
        <w:rPr>
          <w:rFonts w:eastAsia="georgia" w:cs="georgia" w:ascii="georgia" w:hAnsi="georgia"/>
          <w:color w:val="000000"/>
        </w:rPr>
        <w:t xml:space="preserve">This project follows a solo dev roadmap with 7 phases, designed to ship one fully playable region before scaling content. Key principles:</w:t>
      </w:r>
    </w:p>
    <w:p>
      <w:pPr>
        <w:numPr>
          <w:ilvl w:val="0"/>
          <w:numId w:val="5"/>
        </w:numPr>
        <w:spacing w:line="360" w:before="105" w:after="105" w:lineRule="auto"/>
      </w:pPr>
      <w:r>
        <w:rPr>
          <w:rFonts w:eastAsia="georgia" w:cs="georgia" w:ascii="georgia" w:hAnsi="georgia"/>
          <w:b/>
          <w:color w:val="000000"/>
          <w:sz w:val="21"/>
        </w:rPr>
        <w:t xml:space="preserve">Skeleton first</w:t>
      </w:r>
      <w:r>
        <w:rPr>
          <w:rFonts w:eastAsia="georgia" w:cs="georgia" w:ascii="georgia" w:hAnsi="georgia"/>
          <w:color w:val="000000"/>
          <w:sz w:val="21"/>
        </w:rPr>
        <w:t xml:space="preserve"> — full game loop working with placeholders before polishing anything</w:t>
      </w:r>
    </w:p>
    <w:p>
      <w:pPr>
        <w:numPr>
          <w:ilvl w:val="0"/>
          <w:numId w:val="5"/>
        </w:numPr>
        <w:spacing w:line="360" w:before="105" w:after="105" w:lineRule="auto"/>
      </w:pPr>
      <w:r>
        <w:rPr>
          <w:rFonts w:eastAsia="georgia" w:cs="georgia" w:ascii="georgia" w:hAnsi="georgia"/>
          <w:b/>
          <w:color w:val="000000"/>
          <w:sz w:val="21"/>
        </w:rPr>
        <w:t xml:space="preserve">Data-driven design</w:t>
      </w:r>
      <w:r>
        <w:rPr>
          <w:rFonts w:eastAsia="georgia" w:cs="georgia" w:ascii="georgia" w:hAnsi="georgia"/>
          <w:color w:val="000000"/>
          <w:sz w:val="21"/>
        </w:rPr>
        <w:t xml:space="preserve"> — ScriptableObjects for all content so adding regions is data entry, not new code</w:t>
      </w:r>
    </w:p>
    <w:p>
      <w:pPr>
        <w:numPr>
          <w:ilvl w:val="0"/>
          <w:numId w:val="5"/>
        </w:numPr>
        <w:spacing w:line="360" w:before="105" w:after="105" w:lineRule="auto"/>
      </w:pPr>
      <w:r>
        <w:rPr>
          <w:rFonts w:eastAsia="georgia" w:cs="georgia" w:ascii="georgia" w:hAnsi="georgia"/>
          <w:b/>
          <w:color w:val="000000"/>
          <w:sz w:val="21"/>
        </w:rPr>
        <w:t xml:space="preserve">Playtest constantly</w:t>
      </w:r>
      <w:r>
        <w:rPr>
          <w:rFonts w:eastAsia="georgia" w:cs="georgia" w:ascii="georgia" w:hAnsi="georgia"/>
          <w:color w:val="000000"/>
          <w:sz w:val="21"/>
        </w:rPr>
        <w:t xml:space="preserve"> — if it's not fun with grey boxes, art won't save it</w:t>
      </w:r>
    </w:p>
    <w:p>
      <w:pPr>
        <w:numPr>
          <w:ilvl w:val="0"/>
          <w:numId w:val="5"/>
        </w:numPr>
        <w:spacing w:line="360" w:before="105" w:after="105" w:lineRule="auto"/>
      </w:pPr>
      <w:r>
        <w:rPr>
          <w:rFonts w:eastAsia="georgia" w:cs="georgia" w:ascii="georgia" w:hAnsi="georgia"/>
          <w:b/>
          <w:color w:val="000000"/>
          <w:sz w:val="21"/>
        </w:rPr>
        <w:t xml:space="preserve">Commit early, commit often</w:t>
      </w:r>
      <w:r>
        <w:rPr>
          <w:rFonts w:eastAsia="georgia" w:cs="georgia" w:ascii="georgia" w:hAnsi="georgia"/>
          <w:color w:val="000000"/>
          <w:sz w:val="21"/>
        </w:rPr>
        <w:t xml:space="preserve"> — version controlled on GitHub from day 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documents"/>
      <w:r>
        <w:rPr>
          <w:rFonts w:eastAsia="georgia" w:cs="georgia" w:ascii="georgia" w:hAnsi="georgia"/>
          <w:b/>
          <w:color w:val="000000"/>
          <w:sz w:val="24"/>
        </w:rPr>
        <w:t xml:space="preserve">Documents</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Document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hyperlink r:id="rId5">
              <w:r>
                <w:rPr>
                  <w:rFonts w:eastAsia="helvetica neue" w:cs="helvetica neue" w:ascii="helvetica neue" w:hAnsi="helvetica neue"/>
                  <w:color w:val="#000"/>
                  <w:sz w:val="17"/>
                  <w:u w:val="single"/>
                </w:rPr>
                <w:t xml:space="preserve">Game Design Document</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14-page mobile GDD covering all game systems, mechanics, and content</w:t>
            </w:r>
          </w:p>
        </w:tc>
      </w:tr>
      <w:tr>
        <w:trPr>
          <w:cantSplit/>
        </w:trPr>
        <w:tc>
          <w:tcPr>
            <w:tcBorders>
              <w:top w:val="single" w:sz="1" w:space="0" w:color="000000"/>
              <w:bottom w:val="single" w:sz="1" w:space="0" w:color="000000"/>
              <w:right w:val="single" w:sz="1" w:space="0" w:color="000000"/>
            </w:tcBorders>
          </w:tcPr>
          <w:p>
            <w:pPr>
              <w:spacing w:line="360" w:lineRule="auto"/>
            </w:pPr>
            <w:hyperlink r:id="rId6">
              <w:r>
                <w:rPr>
                  <w:rFonts w:eastAsia="helvetica neue" w:cs="helvetica neue" w:ascii="helvetica neue" w:hAnsi="helvetica neue"/>
                  <w:color w:val="#000"/>
                  <w:sz w:val="17"/>
                  <w:u w:val="single"/>
                </w:rPr>
                <w:t xml:space="preserve">Solo Dev Roadmap</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14-page phased development plan with milestones and checklists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tech_stack"/>
      <w:r>
        <w:rPr>
          <w:rFonts w:eastAsia="georgia" w:cs="georgia" w:ascii="georgia" w:hAnsi="georgia"/>
          <w:b/>
          <w:color w:val="000000"/>
          <w:sz w:val="24"/>
        </w:rPr>
        <w:t xml:space="preserve">Tech Stack</w:t>
      </w:r>
      <w:bookmarkEnd w:id="6"/>
    </w:p>
    <w:p>
      <w:pPr>
        <w:numPr>
          <w:ilvl w:val="0"/>
          <w:numId w:val="6"/>
        </w:numPr>
        <w:spacing w:line="360" w:before="105" w:after="105" w:lineRule="auto"/>
      </w:pPr>
      <w:r>
        <w:rPr>
          <w:rFonts w:eastAsia="georgia" w:cs="georgia" w:ascii="georgia" w:hAnsi="georgia"/>
          <w:b/>
          <w:color w:val="000000"/>
          <w:sz w:val="21"/>
        </w:rPr>
        <w:t xml:space="preserve">Engine:</w:t>
      </w:r>
      <w:r>
        <w:rPr>
          <w:rFonts w:eastAsia="georgia" w:cs="georgia" w:ascii="georgia" w:hAnsi="georgia"/>
          <w:color w:val="000000"/>
          <w:sz w:val="21"/>
        </w:rPr>
        <w:t xml:space="preserve"> Unity 6.4 (6000.4) — Universal Render Pipeline</w:t>
      </w:r>
    </w:p>
    <w:p>
      <w:pPr>
        <w:numPr>
          <w:ilvl w:val="0"/>
          <w:numId w:val="6"/>
        </w:numPr>
        <w:spacing w:line="360" w:before="105" w:after="105" w:lineRule="auto"/>
      </w:pPr>
      <w:r>
        <w:rPr>
          <w:rFonts w:eastAsia="georgia" w:cs="georgia" w:ascii="georgia" w:hAnsi="georgia"/>
          <w:b/>
          <w:color w:val="000000"/>
          <w:sz w:val="21"/>
        </w:rPr>
        <w:t xml:space="preserve">Language:</w:t>
      </w:r>
      <w:r>
        <w:rPr>
          <w:rFonts w:eastAsia="georgia" w:cs="georgia" w:ascii="georgia" w:hAnsi="georgia"/>
          <w:color w:val="000000"/>
          <w:sz w:val="21"/>
        </w:rPr>
        <w:t xml:space="preserve"> C#</w:t>
      </w:r>
    </w:p>
    <w:p>
      <w:pPr>
        <w:numPr>
          <w:ilvl w:val="0"/>
          <w:numId w:val="6"/>
        </w:numPr>
        <w:spacing w:line="360" w:before="105" w:after="105" w:lineRule="auto"/>
      </w:pPr>
      <w:r>
        <w:rPr>
          <w:rFonts w:eastAsia="georgia" w:cs="georgia" w:ascii="georgia" w:hAnsi="georgia"/>
          <w:b/>
          <w:color w:val="000000"/>
          <w:sz w:val="21"/>
        </w:rPr>
        <w:t xml:space="preserve">AI Navigation:</w:t>
      </w:r>
      <w:r>
        <w:rPr>
          <w:rFonts w:eastAsia="georgia" w:cs="georgia" w:ascii="georgia" w:hAnsi="georgia"/>
          <w:color w:val="000000"/>
          <w:sz w:val="21"/>
        </w:rPr>
        <w:t xml:space="preserve"> Unity AI Navigation (NavMesh)</w:t>
      </w:r>
    </w:p>
    <w:p>
      <w:pPr>
        <w:numPr>
          <w:ilvl w:val="0"/>
          <w:numId w:val="6"/>
        </w:numPr>
        <w:spacing w:line="360" w:before="105" w:after="105" w:lineRule="auto"/>
      </w:pPr>
      <w:r>
        <w:rPr>
          <w:rFonts w:eastAsia="georgia" w:cs="georgia" w:ascii="georgia" w:hAnsi="georgia"/>
          <w:b/>
          <w:color w:val="000000"/>
          <w:sz w:val="21"/>
        </w:rPr>
        <w:t xml:space="preserve">UI:</w:t>
      </w:r>
      <w:r>
        <w:rPr>
          <w:rFonts w:eastAsia="georgia" w:cs="georgia" w:ascii="georgia" w:hAnsi="georgia"/>
          <w:color w:val="000000"/>
          <w:sz w:val="21"/>
        </w:rPr>
        <w:t xml:space="preserve"> Canvas (uGUI) with TextMeshPro</w:t>
      </w:r>
    </w:p>
    <w:p>
      <w:pPr>
        <w:numPr>
          <w:ilvl w:val="0"/>
          <w:numId w:val="6"/>
        </w:numPr>
        <w:spacing w:line="360" w:before="105" w:after="105" w:lineRule="auto"/>
      </w:pPr>
      <w:r>
        <w:rPr>
          <w:rFonts w:eastAsia="georgia" w:cs="georgia" w:ascii="georgia" w:hAnsi="georgia"/>
          <w:b/>
          <w:color w:val="000000"/>
          <w:sz w:val="21"/>
        </w:rPr>
        <w:t xml:space="preserve">Version Control:</w:t>
      </w:r>
      <w:r>
        <w:rPr>
          <w:rFonts w:eastAsia="georgia" w:cs="georgia" w:ascii="georgia" w:hAnsi="georgia"/>
          <w:color w:val="000000"/>
          <w:sz w:val="21"/>
        </w:rPr>
        <w:t xml:space="preserve"> Git / GitHub</w:t>
      </w:r>
    </w:p>
    <w:p>
      <w:pPr>
        <w:numPr>
          <w:ilvl w:val="0"/>
          <w:numId w:val="6"/>
        </w:numPr>
        <w:spacing w:line="360" w:before="105" w:after="105" w:lineRule="auto"/>
      </w:pPr>
      <w:r>
        <w:rPr>
          <w:rFonts w:eastAsia="georgia" w:cs="georgia" w:ascii="georgia" w:hAnsi="georgia"/>
          <w:b/>
          <w:color w:val="000000"/>
          <w:sz w:val="21"/>
        </w:rPr>
        <w:t xml:space="preserve">IDE:</w:t>
      </w:r>
      <w:r>
        <w:rPr>
          <w:rFonts w:eastAsia="georgia" w:cs="georgia" w:ascii="georgia" w:hAnsi="georgia"/>
          <w:color w:val="000000"/>
          <w:sz w:val="21"/>
        </w:rPr>
        <w:t xml:space="preserve"> Visual Studio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current_progress"/>
      <w:r>
        <w:rPr>
          <w:rFonts w:eastAsia="georgia" w:cs="georgia" w:ascii="georgia" w:hAnsi="georgia"/>
          <w:b/>
          <w:color w:val="000000"/>
          <w:sz w:val="24"/>
        </w:rPr>
        <w:t xml:space="preserve">Current Progress</w:t>
      </w:r>
      <w:bookmarkEnd w:id="7"/>
    </w:p>
    <w:p>
      <w:pPr>
        <w:numPr>
          <w:ilvl w:val="0"/>
          <w:numId w:val="7"/>
        </w:numPr>
        <w:spacing w:line="360" w:before="105" w:after="105" w:lineRule="auto"/>
      </w:pPr>
      <w:r>
        <w:rPr>
          <w:rFonts w:eastAsia="georgia" w:cs="georgia" w:ascii="georgia" w:hAnsi="georgia"/>
          <w:color w:val="000000"/>
          <w:sz w:val="21"/>
        </w:rPr>
        <w:t xml:space="preserve">[x] Project setup — Unity 6.4, URP, Git, folder architecture</w:t>
      </w:r>
    </w:p>
    <w:p>
      <w:pPr>
        <w:numPr>
          <w:ilvl w:val="0"/>
          <w:numId w:val="7"/>
        </w:numPr>
        <w:spacing w:line="360" w:before="105" w:after="105" w:lineRule="auto"/>
      </w:pPr>
      <w:r>
        <w:rPr>
          <w:rFonts w:eastAsia="georgia" w:cs="georgia" w:ascii="georgia" w:hAnsi="georgia"/>
          <w:color w:val="000000"/>
          <w:sz w:val="21"/>
        </w:rPr>
        <w:t xml:space="preserve">[x] Core systems — GameManager, SceneLoader, AudioManager, GameSession</w:t>
      </w:r>
    </w:p>
    <w:p>
      <w:pPr>
        <w:numPr>
          <w:ilvl w:val="0"/>
          <w:numId w:val="7"/>
        </w:numPr>
        <w:spacing w:line="360" w:before="105" w:after="105" w:lineRule="auto"/>
      </w:pPr>
      <w:r>
        <w:rPr>
          <w:rFonts w:eastAsia="georgia" w:cs="georgia" w:ascii="georgia" w:hAnsi="georgia"/>
          <w:color w:val="000000"/>
          <w:sz w:val="21"/>
        </w:rPr>
        <w:t xml:space="preserve">[x] Full scene flow skeleton — Boot through Debrief and back</w:t>
      </w:r>
    </w:p>
    <w:p>
      <w:pPr>
        <w:numPr>
          <w:ilvl w:val="0"/>
          <w:numId w:val="7"/>
        </w:numPr>
        <w:spacing w:line="360" w:before="105" w:after="105" w:lineRule="auto"/>
      </w:pPr>
      <w:r>
        <w:rPr>
          <w:rFonts w:eastAsia="georgia" w:cs="georgia" w:ascii="georgia" w:hAnsi="georgia"/>
          <w:color w:val="000000"/>
          <w:sz w:val="21"/>
        </w:rPr>
        <w:t xml:space="preserve">[x] Main menu with settings panel and volume controls</w:t>
      </w:r>
    </w:p>
    <w:p>
      <w:pPr>
        <w:numPr>
          <w:ilvl w:val="0"/>
          <w:numId w:val="7"/>
        </w:numPr>
        <w:spacing w:line="360" w:before="105" w:after="105" w:lineRule="auto"/>
      </w:pPr>
      <w:r>
        <w:rPr>
          <w:rFonts w:eastAsia="georgia" w:cs="georgia" w:ascii="georgia" w:hAnsi="georgia"/>
          <w:color w:val="000000"/>
          <w:sz w:val="21"/>
        </w:rPr>
        <w:t xml:space="preserve">[x] Map scene with dynamic region/location selection from ScriptableObjects</w:t>
      </w:r>
    </w:p>
    <w:p>
      <w:pPr>
        <w:numPr>
          <w:ilvl w:val="0"/>
          <w:numId w:val="7"/>
        </w:numPr>
        <w:spacing w:line="360" w:before="105" w:after="105" w:lineRule="auto"/>
      </w:pPr>
      <w:r>
        <w:rPr>
          <w:rFonts w:eastAsia="georgia" w:cs="georgia" w:ascii="georgia" w:hAnsi="georgia"/>
          <w:color w:val="000000"/>
          <w:sz w:val="21"/>
        </w:rPr>
        <w:t xml:space="preserve">[x] 3D investigation scene — player controller, third-person camera, evidence pickups</w:t>
      </w:r>
    </w:p>
    <w:p>
      <w:pPr>
        <w:numPr>
          <w:ilvl w:val="0"/>
          <w:numId w:val="7"/>
        </w:numPr>
        <w:spacing w:line="360" w:before="105" w:after="105" w:lineRule="auto"/>
      </w:pPr>
      <w:r>
        <w:rPr>
          <w:rFonts w:eastAsia="georgia" w:cs="georgia" w:ascii="georgia" w:hAnsi="georgia"/>
          <w:color w:val="000000"/>
          <w:sz w:val="21"/>
        </w:rPr>
        <w:t xml:space="preserve">[x] Bigfoot AI — NavMesh pathfinding, awareness states, line-of-sight hiding, stalking, panic</w:t>
      </w:r>
    </w:p>
    <w:p>
      <w:pPr>
        <w:numPr>
          <w:ilvl w:val="0"/>
          <w:numId w:val="7"/>
        </w:numPr>
        <w:spacing w:line="360" w:before="105" w:after="105" w:lineRule="auto"/>
      </w:pPr>
      <w:r>
        <w:rPr>
          <w:rFonts w:eastAsia="georgia" w:cs="georgia" w:ascii="georgia" w:hAnsi="georgia"/>
          <w:color w:val="000000"/>
          <w:sz w:val="21"/>
        </w:rPr>
        <w:t xml:space="preserve">[x] Day/night time cycle display</w:t>
      </w:r>
    </w:p>
    <w:p>
      <w:pPr>
        <w:numPr>
          <w:ilvl w:val="0"/>
          <w:numId w:val="7"/>
        </w:numPr>
        <w:spacing w:line="360" w:before="105" w:after="105" w:lineRule="auto"/>
      </w:pPr>
      <w:r>
        <w:rPr>
          <w:rFonts w:eastAsia="georgia" w:cs="georgia" w:ascii="georgia" w:hAnsi="georgia"/>
          <w:color w:val="000000"/>
          <w:sz w:val="21"/>
        </w:rPr>
        <w:t xml:space="preserve">[ ] Bigfoot vocalizations and audio cues</w:t>
      </w:r>
    </w:p>
    <w:p>
      <w:pPr>
        <w:numPr>
          <w:ilvl w:val="0"/>
          <w:numId w:val="7"/>
        </w:numPr>
        <w:spacing w:line="360" w:before="105" w:after="105" w:lineRule="auto"/>
      </w:pPr>
      <w:r>
        <w:rPr>
          <w:rFonts w:eastAsia="georgia" w:cs="georgia" w:ascii="georgia" w:hAnsi="georgia"/>
          <w:color w:val="000000"/>
          <w:sz w:val="21"/>
        </w:rPr>
        <w:t xml:space="preserve">[ ] Trust/aggression behavior system</w:t>
      </w:r>
    </w:p>
    <w:p>
      <w:pPr>
        <w:numPr>
          <w:ilvl w:val="0"/>
          <w:numId w:val="7"/>
        </w:numPr>
        <w:spacing w:line="360" w:before="105" w:after="105" w:lineRule="auto"/>
      </w:pPr>
      <w:r>
        <w:rPr>
          <w:rFonts w:eastAsia="georgia" w:cs="georgia" w:ascii="georgia" w:hAnsi="georgia"/>
          <w:color w:val="000000"/>
          <w:sz w:val="21"/>
        </w:rPr>
        <w:t xml:space="preserve">[ ] Gifting mechanic</w:t>
      </w:r>
    </w:p>
    <w:p>
      <w:pPr>
        <w:numPr>
          <w:ilvl w:val="0"/>
          <w:numId w:val="7"/>
        </w:numPr>
        <w:spacing w:line="360" w:before="105" w:after="105" w:lineRule="auto"/>
      </w:pPr>
      <w:r>
        <w:rPr>
          <w:rFonts w:eastAsia="georgia" w:cs="georgia" w:ascii="georgia" w:hAnsi="georgia"/>
          <w:color w:val="000000"/>
          <w:sz w:val="21"/>
        </w:rPr>
        <w:t xml:space="preserve">[ ] Environment greyboxing (Sasquatch Forest)</w:t>
      </w:r>
    </w:p>
    <w:p>
      <w:pPr>
        <w:numPr>
          <w:ilvl w:val="0"/>
          <w:numId w:val="7"/>
        </w:numPr>
        <w:spacing w:line="360" w:before="105" w:after="105" w:lineRule="auto"/>
      </w:pPr>
      <w:r>
        <w:rPr>
          <w:rFonts w:eastAsia="georgia" w:cs="georgia" w:ascii="georgia" w:hAnsi="georgia"/>
          <w:color w:val="000000"/>
          <w:sz w:val="21"/>
        </w:rPr>
        <w:t xml:space="preserve">[ ] Touch controls for mobile</w:t>
      </w:r>
    </w:p>
    <w:p>
      <w:pPr>
        <w:numPr>
          <w:ilvl w:val="0"/>
          <w:numId w:val="7"/>
        </w:numPr>
        <w:spacing w:line="360" w:before="105" w:after="105" w:lineRule="auto"/>
      </w:pPr>
      <w:r>
        <w:rPr>
          <w:rFonts w:eastAsia="georgia" w:cs="georgia" w:ascii="georgia" w:hAnsi="georgia"/>
          <w:color w:val="000000"/>
          <w:sz w:val="21"/>
        </w:rPr>
        <w:t xml:space="preserve">[ ] Boss encounter gameplay</w:t>
      </w:r>
    </w:p>
    <w:p>
      <w:pPr>
        <w:numPr>
          <w:ilvl w:val="0"/>
          <w:numId w:val="7"/>
        </w:numPr>
        <w:spacing w:line="360" w:before="105" w:after="105" w:lineRule="auto"/>
      </w:pPr>
      <w:r>
        <w:rPr>
          <w:rFonts w:eastAsia="georgia" w:cs="georgia" w:ascii="georgia" w:hAnsi="georgia"/>
          <w:color w:val="000000"/>
          <w:sz w:val="21"/>
        </w:rPr>
        <w:t xml:space="preserve">[ ] Save system and player progression</w:t>
      </w:r>
    </w:p>
    <w:p>
      <w:pPr>
        <w:numPr>
          <w:ilvl w:val="0"/>
          <w:numId w:val="7"/>
        </w:numPr>
        <w:spacing w:line="360" w:before="105" w:after="105" w:lineRule="auto"/>
      </w:pPr>
      <w:r>
        <w:rPr>
          <w:rFonts w:eastAsia="georgia" w:cs="georgia" w:ascii="georgia" w:hAnsi="georgia"/>
          <w:color w:val="000000"/>
          <w:sz w:val="21"/>
        </w:rPr>
        <w:t xml:space="preserve">[ ] UI polish and visual design pass</w:t>
      </w:r>
    </w:p>
    <w:p>
      <w:pPr>
        <w:numPr>
          <w:ilvl w:val="0"/>
          <w:numId w:val="7"/>
        </w:numPr>
        <w:spacing w:line="360" w:before="105" w:after="105" w:lineRule="auto"/>
      </w:pPr>
      <w:r>
        <w:rPr>
          <w:rFonts w:eastAsia="georgia" w:cs="georgia" w:ascii="georgia" w:hAnsi="georgia"/>
          <w:color w:val="000000"/>
          <w:sz w:val="21"/>
        </w:rPr>
        <w:t xml:space="preserve">[ ] Additional regions and cryptids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Designed and developed by Jacob Blackburn — 2026</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docs/CryptidTracker-GDD.pdf" TargetMode="External"/><Relationship Id="rId6" Type="http://schemas.openxmlformats.org/officeDocument/2006/relationships/hyperlink" Target="docs/CryptidTracker-SoloDevRoadmap.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2026-04-06T16:37:49.465Z</dcterms:created>
  <dcterms:modified xsi:type="dcterms:W3CDTF">2026-04-06T16:37:49.465Z</dcterms:modified>
</cp:coreProperties>
</file>