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1B6710">
              <w:rPr>
                <w:rFonts w:ascii="Tahoma" w:hAnsi="Tahoma"/>
                <w:sz w:val="16"/>
              </w:rPr>
              <w:t>Name\</w:t>
            </w:r>
            <w:r>
              <w:rPr>
                <w:rFonts w:ascii="Tahoma" w:hAnsi="Tahoma"/>
                <w:sz w:val="16"/>
              </w:rPr>
              <w:t xml:space="preserve">Number :        </w:t>
            </w:r>
            <w:r w:rsidR="003A5D89">
              <w:rPr>
                <w:rFonts w:ascii="Tahoma" w:hAnsi="Tahoma"/>
                <w:sz w:val="16"/>
              </w:rPr>
              <w:t>004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AD5321">
              <w:rPr>
                <w:rFonts w:ascii="Tahoma" w:hAnsi="Tahoma"/>
                <w:sz w:val="16"/>
              </w:rPr>
              <w:t xml:space="preserve"> System </w:t>
            </w:r>
            <w:r w:rsidR="003A5D89">
              <w:rPr>
                <w:rFonts w:ascii="Tahoma" w:hAnsi="Tahoma"/>
                <w:sz w:val="16"/>
              </w:rPr>
              <w:t>Stop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AD5321">
              <w:rPr>
                <w:rFonts w:ascii="Tahoma" w:hAnsi="Tahoma"/>
                <w:sz w:val="16"/>
              </w:rPr>
              <w:t xml:space="preserve"> User </w:t>
            </w:r>
            <w:r w:rsidR="003A5D89">
              <w:rPr>
                <w:rFonts w:ascii="Tahoma" w:hAnsi="Tahoma"/>
                <w:sz w:val="16"/>
              </w:rPr>
              <w:t xml:space="preserve">stops </w:t>
            </w:r>
            <w:r w:rsidR="00AD5321">
              <w:rPr>
                <w:rFonts w:ascii="Tahoma" w:hAnsi="Tahoma"/>
                <w:sz w:val="16"/>
              </w:rPr>
              <w:t>system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AD5321">
              <w:rPr>
                <w:rFonts w:ascii="Tahoma" w:hAnsi="Tahoma"/>
                <w:sz w:val="16"/>
              </w:rPr>
              <w:t xml:space="preserve"> Sanchez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AD53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7740" w:type="dxa"/>
          </w:tcPr>
          <w:p w:rsidR="00036C64" w:rsidRDefault="00AD5321" w:rsidP="003A5D8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The system </w:t>
            </w:r>
            <w:r w:rsidR="003A5D89">
              <w:rPr>
                <w:rFonts w:ascii="Tahoma" w:hAnsi="Tahoma"/>
                <w:sz w:val="16"/>
              </w:rPr>
              <w:t xml:space="preserve">closes and cleans up </w:t>
            </w:r>
            <w:r>
              <w:rPr>
                <w:rFonts w:ascii="Tahoma" w:hAnsi="Tahoma"/>
                <w:sz w:val="16"/>
              </w:rPr>
              <w:t>all wireless networking components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3A5D8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036C64" w:rsidRDefault="003A5D89" w:rsidP="005F428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system closes and cleans up all controller systems</w:t>
            </w:r>
          </w:p>
        </w:tc>
      </w:tr>
      <w:tr w:rsidR="003A5D89">
        <w:trPr>
          <w:trHeight w:val="260"/>
        </w:trPr>
        <w:tc>
          <w:tcPr>
            <w:tcW w:w="1008" w:type="dxa"/>
          </w:tcPr>
          <w:p w:rsidR="003A5D89" w:rsidRDefault="003A5D89" w:rsidP="003A5D8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7740" w:type="dxa"/>
          </w:tcPr>
          <w:p w:rsidR="003A5D89" w:rsidRDefault="003A5D89" w:rsidP="003A5D8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The system closes and cleans up all video and Oculus components </w:t>
            </w:r>
          </w:p>
        </w:tc>
      </w:tr>
      <w:tr w:rsidR="003A5D89">
        <w:trPr>
          <w:trHeight w:val="260"/>
        </w:trPr>
        <w:tc>
          <w:tcPr>
            <w:tcW w:w="1008" w:type="dxa"/>
          </w:tcPr>
          <w:p w:rsidR="003A5D89" w:rsidRDefault="003A5D89" w:rsidP="003A5D8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7740" w:type="dxa"/>
          </w:tcPr>
          <w:p w:rsidR="003A5D89" w:rsidRDefault="003A5D89" w:rsidP="003A5D8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system closes and cleans up all sensor system components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3A5D8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  <w:tc>
          <w:tcPr>
            <w:tcW w:w="2214" w:type="dxa"/>
          </w:tcPr>
          <w:p w:rsidR="00036C64" w:rsidRDefault="003A5D8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4320" w:type="dxa"/>
          </w:tcPr>
          <w:p w:rsidR="00036C64" w:rsidRDefault="003A5D8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 of system stop use case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3A5D89">
            <w:pPr>
              <w:rPr>
                <w:sz w:val="16"/>
              </w:rPr>
            </w:pPr>
            <w:r>
              <w:rPr>
                <w:sz w:val="16"/>
              </w:rPr>
              <w:t>Driver</w:t>
            </w:r>
          </w:p>
        </w:tc>
        <w:tc>
          <w:tcPr>
            <w:tcW w:w="2214" w:type="dxa"/>
          </w:tcPr>
          <w:p w:rsidR="00036C64" w:rsidRDefault="003A5D89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3A5D89" w:rsidP="003A5D89">
            <w:pPr>
              <w:rPr>
                <w:sz w:val="16"/>
              </w:rPr>
            </w:pPr>
            <w:r>
              <w:rPr>
                <w:sz w:val="16"/>
              </w:rPr>
              <w:t>User wishes to stop using the system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 w:rsidP="002E24B1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3A5D8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3A5D89" w:rsidP="003A5D8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system was running</w:t>
            </w:r>
            <w:bookmarkStart w:id="0" w:name="_GoBack"/>
            <w:bookmarkEnd w:id="0"/>
          </w:p>
        </w:tc>
      </w:tr>
      <w:tr w:rsidR="003A5D89">
        <w:trPr>
          <w:cantSplit/>
        </w:trPr>
        <w:tc>
          <w:tcPr>
            <w:tcW w:w="558" w:type="dxa"/>
          </w:tcPr>
          <w:p w:rsidR="003A5D89" w:rsidRDefault="003A5D8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3A5D89" w:rsidRDefault="003A5D89" w:rsidP="003A5D8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user wishes to stop using the system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3A5D89">
            <w:pPr>
              <w:rPr>
                <w:sz w:val="16"/>
              </w:rPr>
            </w:pPr>
            <w:r>
              <w:rPr>
                <w:sz w:val="16"/>
              </w:rPr>
              <w:t>The user selects the System Stop function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3A5D8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3A5D8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initiates stop procedure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3A5D8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3A5D8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closes sensor stream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3A5D8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3A5D8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closes video stream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3A5D89">
        <w:tc>
          <w:tcPr>
            <w:tcW w:w="1098" w:type="dxa"/>
          </w:tcPr>
          <w:p w:rsidR="003A5D89" w:rsidRDefault="003A5D8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3A5D89" w:rsidRDefault="003A5D8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closes controller stream</w:t>
            </w:r>
          </w:p>
        </w:tc>
        <w:tc>
          <w:tcPr>
            <w:tcW w:w="1980" w:type="dxa"/>
          </w:tcPr>
          <w:p w:rsidR="003A5D89" w:rsidRDefault="003A5D89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3A5D89" w:rsidRDefault="003A5D89">
            <w:pPr>
              <w:rPr>
                <w:rFonts w:ascii="Tahoma" w:hAnsi="Tahoma"/>
                <w:sz w:val="16"/>
              </w:rPr>
            </w:pPr>
          </w:p>
        </w:tc>
      </w:tr>
      <w:tr w:rsidR="003A5D89">
        <w:tc>
          <w:tcPr>
            <w:tcW w:w="1098" w:type="dxa"/>
          </w:tcPr>
          <w:p w:rsidR="003A5D89" w:rsidRDefault="003A5D8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3A5D89" w:rsidRDefault="008B7A7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closes network sockets</w:t>
            </w:r>
          </w:p>
        </w:tc>
        <w:tc>
          <w:tcPr>
            <w:tcW w:w="1980" w:type="dxa"/>
          </w:tcPr>
          <w:p w:rsidR="003A5D89" w:rsidRDefault="003A5D89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3A5D89" w:rsidRDefault="003A5D89">
            <w:pPr>
              <w:rPr>
                <w:rFonts w:ascii="Tahoma" w:hAnsi="Tahoma"/>
                <w:sz w:val="16"/>
              </w:rPr>
            </w:pPr>
          </w:p>
        </w:tc>
      </w:tr>
      <w:tr w:rsidR="008B7A77">
        <w:tc>
          <w:tcPr>
            <w:tcW w:w="1098" w:type="dxa"/>
          </w:tcPr>
          <w:p w:rsidR="008B7A77" w:rsidRDefault="008B7A7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8B7A77" w:rsidRDefault="008B7A77" w:rsidP="008B7A7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cleans up Oculus Rift handles</w:t>
            </w:r>
          </w:p>
        </w:tc>
        <w:tc>
          <w:tcPr>
            <w:tcW w:w="1980" w:type="dxa"/>
          </w:tcPr>
          <w:p w:rsidR="008B7A77" w:rsidRDefault="008B7A77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8B7A77" w:rsidRDefault="008B7A77">
            <w:pPr>
              <w:rPr>
                <w:rFonts w:ascii="Tahoma" w:hAnsi="Tahoma"/>
                <w:sz w:val="16"/>
              </w:rPr>
            </w:pPr>
          </w:p>
        </w:tc>
      </w:tr>
      <w:tr w:rsidR="008B7A77">
        <w:tc>
          <w:tcPr>
            <w:tcW w:w="1098" w:type="dxa"/>
          </w:tcPr>
          <w:p w:rsidR="008B7A77" w:rsidRDefault="008B7A7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8B7A77" w:rsidRDefault="008B7A77" w:rsidP="008B7A7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cleans up server resources</w:t>
            </w:r>
          </w:p>
        </w:tc>
        <w:tc>
          <w:tcPr>
            <w:tcW w:w="1980" w:type="dxa"/>
          </w:tcPr>
          <w:p w:rsidR="008B7A77" w:rsidRDefault="008B7A77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8B7A77" w:rsidRDefault="008B7A77">
            <w:pPr>
              <w:rPr>
                <w:rFonts w:ascii="Tahoma" w:hAnsi="Tahoma"/>
                <w:sz w:val="16"/>
              </w:rPr>
            </w:pPr>
          </w:p>
        </w:tc>
      </w:tr>
      <w:tr w:rsidR="008B7A77">
        <w:tc>
          <w:tcPr>
            <w:tcW w:w="1098" w:type="dxa"/>
          </w:tcPr>
          <w:p w:rsidR="008B7A77" w:rsidRDefault="008B7A7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8B7A77" w:rsidRDefault="008B7A77" w:rsidP="008B7A7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cleans up client resources</w:t>
            </w:r>
          </w:p>
        </w:tc>
        <w:tc>
          <w:tcPr>
            <w:tcW w:w="1980" w:type="dxa"/>
          </w:tcPr>
          <w:p w:rsidR="008B7A77" w:rsidRDefault="008B7A77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8B7A77" w:rsidRDefault="008B7A77">
            <w:pPr>
              <w:rPr>
                <w:rFonts w:ascii="Tahoma" w:hAnsi="Tahoma"/>
                <w:sz w:val="16"/>
              </w:rPr>
            </w:pPr>
          </w:p>
        </w:tc>
      </w:tr>
      <w:tr w:rsidR="008B7A77">
        <w:tc>
          <w:tcPr>
            <w:tcW w:w="1098" w:type="dxa"/>
          </w:tcPr>
          <w:p w:rsidR="008B7A77" w:rsidRDefault="008B7A7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8B7A77" w:rsidRDefault="008B7A77" w:rsidP="008B7A7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prompts user on success</w:t>
            </w:r>
          </w:p>
        </w:tc>
        <w:tc>
          <w:tcPr>
            <w:tcW w:w="1980" w:type="dxa"/>
          </w:tcPr>
          <w:p w:rsidR="008B7A77" w:rsidRDefault="008B7A77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8B7A77" w:rsidRDefault="008B7A77">
            <w:pPr>
              <w:rPr>
                <w:rFonts w:ascii="Tahoma" w:hAnsi="Tahoma"/>
                <w:sz w:val="16"/>
              </w:rPr>
            </w:pPr>
          </w:p>
        </w:tc>
      </w:tr>
      <w:tr w:rsidR="008B7A77">
        <w:tc>
          <w:tcPr>
            <w:tcW w:w="1098" w:type="dxa"/>
          </w:tcPr>
          <w:p w:rsidR="008B7A77" w:rsidRDefault="008B7A7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8B7A77" w:rsidRDefault="008B7A77" w:rsidP="008B7A7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acknowledges success dialog</w:t>
            </w:r>
          </w:p>
        </w:tc>
        <w:tc>
          <w:tcPr>
            <w:tcW w:w="1980" w:type="dxa"/>
          </w:tcPr>
          <w:p w:rsidR="008B7A77" w:rsidRDefault="008B7A77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8B7A77" w:rsidRDefault="008B7A77">
            <w:pPr>
              <w:rPr>
                <w:rFonts w:ascii="Tahoma" w:hAnsi="Tahoma"/>
                <w:sz w:val="16"/>
              </w:rPr>
            </w:pPr>
          </w:p>
        </w:tc>
      </w:tr>
      <w:tr w:rsidR="008B7A77">
        <w:tc>
          <w:tcPr>
            <w:tcW w:w="1098" w:type="dxa"/>
          </w:tcPr>
          <w:p w:rsidR="008B7A77" w:rsidRDefault="008B7A7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8B7A77" w:rsidRDefault="008B7A77" w:rsidP="008B7A7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closes application</w:t>
            </w:r>
          </w:p>
        </w:tc>
        <w:tc>
          <w:tcPr>
            <w:tcW w:w="1980" w:type="dxa"/>
          </w:tcPr>
          <w:p w:rsidR="008B7A77" w:rsidRDefault="008B7A77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8B7A77" w:rsidRDefault="008B7A77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8B7A7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Resource fails to release</w:t>
            </w:r>
          </w:p>
        </w:tc>
        <w:tc>
          <w:tcPr>
            <w:tcW w:w="5040" w:type="dxa"/>
          </w:tcPr>
          <w:p w:rsidR="00036C64" w:rsidRDefault="008B7A77" w:rsidP="008B7A7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attempts to clean up connections in correct dependency order, if it fails, prompt user that resource handles are locked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8B7A7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8B7A77">
            <w:pPr>
              <w:rPr>
                <w:sz w:val="16"/>
              </w:rPr>
            </w:pPr>
            <w:r>
              <w:rPr>
                <w:sz w:val="16"/>
              </w:rPr>
              <w:t>Network connections have been closed</w:t>
            </w:r>
          </w:p>
        </w:tc>
      </w:tr>
      <w:tr w:rsidR="009B3DE6">
        <w:tc>
          <w:tcPr>
            <w:tcW w:w="648" w:type="dxa"/>
          </w:tcPr>
          <w:p w:rsidR="009B3DE6" w:rsidRDefault="008B7A7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8B7A77" w:rsidP="008B7A77">
            <w:pPr>
              <w:rPr>
                <w:sz w:val="16"/>
              </w:rPr>
            </w:pPr>
            <w:r>
              <w:rPr>
                <w:sz w:val="16"/>
              </w:rPr>
              <w:t>All resources have been freed</w:t>
            </w:r>
          </w:p>
        </w:tc>
      </w:tr>
      <w:tr w:rsidR="008B7A77">
        <w:tc>
          <w:tcPr>
            <w:tcW w:w="648" w:type="dxa"/>
          </w:tcPr>
          <w:p w:rsidR="008B7A77" w:rsidRDefault="008B7A7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00" w:type="dxa"/>
          </w:tcPr>
          <w:p w:rsidR="008B7A77" w:rsidRDefault="008B7A77" w:rsidP="008B7A77">
            <w:pPr>
              <w:rPr>
                <w:sz w:val="16"/>
              </w:rPr>
            </w:pPr>
            <w:r>
              <w:rPr>
                <w:sz w:val="16"/>
              </w:rPr>
              <w:t>System is off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477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:rsidTr="008B7A77">
        <w:trPr>
          <w:trHeight w:val="332"/>
        </w:trPr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7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:rsidTr="008B7A77">
        <w:tc>
          <w:tcPr>
            <w:tcW w:w="1728" w:type="dxa"/>
          </w:tcPr>
          <w:p w:rsidR="00036C64" w:rsidRDefault="008B7A77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ApplicationManager</w:t>
            </w:r>
            <w:proofErr w:type="spellEnd"/>
          </w:p>
        </w:tc>
        <w:tc>
          <w:tcPr>
            <w:tcW w:w="4770" w:type="dxa"/>
          </w:tcPr>
          <w:p w:rsidR="00036C64" w:rsidRDefault="008B7A7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Encapsulates the application cleanup code for client and server</w:t>
            </w:r>
          </w:p>
        </w:tc>
        <w:tc>
          <w:tcPr>
            <w:tcW w:w="2250" w:type="dxa"/>
          </w:tcPr>
          <w:p w:rsidR="00036C64" w:rsidRDefault="008B7A77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OculusManager</w:t>
            </w:r>
            <w:proofErr w:type="spellEnd"/>
            <w:r>
              <w:rPr>
                <w:rFonts w:ascii="Tahoma" w:hAnsi="Tahoma"/>
                <w:sz w:val="16"/>
              </w:rPr>
              <w:t xml:space="preserve">, </w:t>
            </w:r>
            <w:proofErr w:type="spellStart"/>
            <w:r>
              <w:rPr>
                <w:rFonts w:ascii="Tahoma" w:hAnsi="Tahoma"/>
                <w:sz w:val="16"/>
              </w:rPr>
              <w:t>ConnectionManager</w:t>
            </w:r>
            <w:proofErr w:type="spellEnd"/>
            <w:r>
              <w:rPr>
                <w:rFonts w:ascii="Tahoma" w:hAnsi="Tahoma"/>
                <w:sz w:val="16"/>
              </w:rPr>
              <w:t xml:space="preserve">, </w:t>
            </w:r>
            <w:proofErr w:type="spellStart"/>
            <w:r>
              <w:rPr>
                <w:rFonts w:ascii="Tahoma" w:hAnsi="Tahoma"/>
                <w:sz w:val="16"/>
              </w:rPr>
              <w:t>RCCar</w:t>
            </w:r>
            <w:proofErr w:type="spellEnd"/>
            <w:r>
              <w:rPr>
                <w:rFonts w:ascii="Tahoma" w:hAnsi="Tahoma"/>
                <w:sz w:val="16"/>
              </w:rPr>
              <w:t xml:space="preserve">, </w:t>
            </w:r>
            <w:proofErr w:type="spellStart"/>
            <w:r>
              <w:rPr>
                <w:rFonts w:ascii="Tahoma" w:hAnsi="Tahoma"/>
                <w:sz w:val="16"/>
              </w:rPr>
              <w:t>ControllerManager</w:t>
            </w:r>
            <w:proofErr w:type="spellEnd"/>
          </w:p>
        </w:tc>
      </w:tr>
      <w:tr w:rsidR="00036C64" w:rsidTr="008B7A77">
        <w:tc>
          <w:tcPr>
            <w:tcW w:w="1728" w:type="dxa"/>
          </w:tcPr>
          <w:p w:rsidR="00036C64" w:rsidRDefault="008B7A77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ConnectionManager</w:t>
            </w:r>
            <w:proofErr w:type="spellEnd"/>
          </w:p>
        </w:tc>
        <w:tc>
          <w:tcPr>
            <w:tcW w:w="4770" w:type="dxa"/>
          </w:tcPr>
          <w:p w:rsidR="00036C64" w:rsidRDefault="008B7A7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Encapsulates the network cleanup code for client and server</w:t>
            </w:r>
          </w:p>
        </w:tc>
        <w:tc>
          <w:tcPr>
            <w:tcW w:w="2250" w:type="dxa"/>
          </w:tcPr>
          <w:p w:rsidR="00036C64" w:rsidRDefault="008B7A77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ClientSocket</w:t>
            </w:r>
            <w:proofErr w:type="spellEnd"/>
            <w:r>
              <w:rPr>
                <w:rFonts w:ascii="Tahoma" w:hAnsi="Tahoma"/>
                <w:sz w:val="16"/>
              </w:rPr>
              <w:t xml:space="preserve">, </w:t>
            </w:r>
            <w:proofErr w:type="spellStart"/>
            <w:r>
              <w:rPr>
                <w:rFonts w:ascii="Tahoma" w:hAnsi="Tahoma"/>
                <w:sz w:val="16"/>
              </w:rPr>
              <w:t>VideoStream</w:t>
            </w:r>
            <w:proofErr w:type="spellEnd"/>
            <w:r>
              <w:rPr>
                <w:rFonts w:ascii="Tahoma" w:hAnsi="Tahoma"/>
                <w:sz w:val="16"/>
              </w:rPr>
              <w:t xml:space="preserve">, </w:t>
            </w:r>
            <w:proofErr w:type="spellStart"/>
            <w:r>
              <w:rPr>
                <w:rFonts w:ascii="Tahoma" w:hAnsi="Tahoma"/>
                <w:sz w:val="16"/>
              </w:rPr>
              <w:t>ControlStream</w:t>
            </w:r>
            <w:proofErr w:type="spellEnd"/>
            <w:r>
              <w:rPr>
                <w:rFonts w:ascii="Tahoma" w:hAnsi="Tahoma"/>
                <w:sz w:val="16"/>
              </w:rPr>
              <w:t xml:space="preserve">, </w:t>
            </w:r>
            <w:proofErr w:type="spellStart"/>
            <w:r>
              <w:rPr>
                <w:rFonts w:ascii="Tahoma" w:hAnsi="Tahoma"/>
                <w:sz w:val="16"/>
              </w:rPr>
              <w:t>ServerSocket</w:t>
            </w:r>
            <w:proofErr w:type="spellEnd"/>
          </w:p>
        </w:tc>
      </w:tr>
      <w:tr w:rsidR="008B7A77" w:rsidTr="008B7A77">
        <w:tc>
          <w:tcPr>
            <w:tcW w:w="1728" w:type="dxa"/>
          </w:tcPr>
          <w:p w:rsidR="008B7A77" w:rsidRDefault="008B7A77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OculusManager</w:t>
            </w:r>
            <w:proofErr w:type="spellEnd"/>
          </w:p>
        </w:tc>
        <w:tc>
          <w:tcPr>
            <w:tcW w:w="4770" w:type="dxa"/>
          </w:tcPr>
          <w:p w:rsidR="008B7A77" w:rsidRDefault="008B7A7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Encapsulates Oculus Rift resource handles and cleanup code</w:t>
            </w:r>
          </w:p>
        </w:tc>
        <w:tc>
          <w:tcPr>
            <w:tcW w:w="2250" w:type="dxa"/>
          </w:tcPr>
          <w:p w:rsidR="008B7A77" w:rsidRDefault="008B7A77" w:rsidP="008B7A77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LeftEyeStream</w:t>
            </w:r>
            <w:proofErr w:type="spellEnd"/>
            <w:r>
              <w:rPr>
                <w:rFonts w:ascii="Tahoma" w:hAnsi="Tahoma"/>
                <w:sz w:val="16"/>
              </w:rPr>
              <w:t xml:space="preserve">, </w:t>
            </w:r>
            <w:proofErr w:type="spellStart"/>
            <w:r>
              <w:rPr>
                <w:rFonts w:ascii="Tahoma" w:hAnsi="Tahoma"/>
                <w:sz w:val="16"/>
              </w:rPr>
              <w:t>RightEyeStream</w:t>
            </w:r>
            <w:proofErr w:type="spellEnd"/>
            <w:r>
              <w:rPr>
                <w:rFonts w:ascii="Tahoma" w:hAnsi="Tahoma"/>
                <w:sz w:val="16"/>
              </w:rPr>
              <w:t xml:space="preserve">, </w:t>
            </w:r>
            <w:proofErr w:type="spellStart"/>
            <w:r>
              <w:rPr>
                <w:rFonts w:ascii="Tahoma" w:hAnsi="Tahoma"/>
                <w:sz w:val="16"/>
              </w:rPr>
              <w:t>OculusHandle</w:t>
            </w:r>
            <w:proofErr w:type="spellEnd"/>
          </w:p>
        </w:tc>
      </w:tr>
      <w:tr w:rsidR="008B7A77" w:rsidTr="008B7A77">
        <w:tc>
          <w:tcPr>
            <w:tcW w:w="1728" w:type="dxa"/>
          </w:tcPr>
          <w:p w:rsidR="008B7A77" w:rsidRDefault="008B7A77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RCCar</w:t>
            </w:r>
            <w:proofErr w:type="spellEnd"/>
          </w:p>
        </w:tc>
        <w:tc>
          <w:tcPr>
            <w:tcW w:w="4770" w:type="dxa"/>
          </w:tcPr>
          <w:p w:rsidR="008B7A77" w:rsidRDefault="008B7A77" w:rsidP="008B7A7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Encapsulates RC Car resources</w:t>
            </w:r>
          </w:p>
        </w:tc>
        <w:tc>
          <w:tcPr>
            <w:tcW w:w="2250" w:type="dxa"/>
          </w:tcPr>
          <w:p w:rsidR="008B7A77" w:rsidRDefault="008B7A77" w:rsidP="008B7A7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Speed, steering angle, </w:t>
            </w:r>
            <w:proofErr w:type="spellStart"/>
            <w:r>
              <w:rPr>
                <w:rFonts w:ascii="Tahoma" w:hAnsi="Tahoma"/>
                <w:sz w:val="16"/>
              </w:rPr>
              <w:t>RCHandle</w:t>
            </w:r>
            <w:proofErr w:type="spellEnd"/>
          </w:p>
        </w:tc>
      </w:tr>
      <w:tr w:rsidR="008B7A77" w:rsidTr="008B7A77">
        <w:tc>
          <w:tcPr>
            <w:tcW w:w="1728" w:type="dxa"/>
          </w:tcPr>
          <w:p w:rsidR="008B7A77" w:rsidRDefault="008B7A77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InertialSensor</w:t>
            </w:r>
            <w:proofErr w:type="spellEnd"/>
          </w:p>
        </w:tc>
        <w:tc>
          <w:tcPr>
            <w:tcW w:w="4770" w:type="dxa"/>
          </w:tcPr>
          <w:p w:rsidR="008B7A77" w:rsidRDefault="008B7A77" w:rsidP="008B7A7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Accelerometer sensor interface</w:t>
            </w:r>
          </w:p>
        </w:tc>
        <w:tc>
          <w:tcPr>
            <w:tcW w:w="2250" w:type="dxa"/>
          </w:tcPr>
          <w:p w:rsidR="008B7A77" w:rsidRDefault="008B7A77" w:rsidP="008B7A7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Value, Offset, Pin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D54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8D54B0" w:rsidP="008D54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Cleanup occurs without incident</w:t>
            </w:r>
          </w:p>
        </w:tc>
        <w:tc>
          <w:tcPr>
            <w:tcW w:w="990" w:type="dxa"/>
          </w:tcPr>
          <w:p w:rsidR="00036C64" w:rsidRDefault="008D54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1440" w:type="dxa"/>
          </w:tcPr>
          <w:p w:rsidR="00036C64" w:rsidRDefault="008D54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  <w:tc>
          <w:tcPr>
            <w:tcW w:w="1080" w:type="dxa"/>
          </w:tcPr>
          <w:p w:rsidR="00036C64" w:rsidRDefault="008D54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1530" w:type="dxa"/>
          </w:tcPr>
          <w:p w:rsidR="00036C64" w:rsidRDefault="008D54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D54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8D54B0" w:rsidP="008D54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Operating system could have runtime malfunction causing an invalid memory exception</w:t>
            </w:r>
          </w:p>
        </w:tc>
        <w:tc>
          <w:tcPr>
            <w:tcW w:w="990" w:type="dxa"/>
          </w:tcPr>
          <w:p w:rsidR="00036C64" w:rsidRDefault="008D54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1440" w:type="dxa"/>
          </w:tcPr>
          <w:p w:rsidR="00036C64" w:rsidRDefault="008D54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30"/>
        <w:gridCol w:w="99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8D54B0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0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8D54B0">
        <w:tc>
          <w:tcPr>
            <w:tcW w:w="1728" w:type="dxa"/>
          </w:tcPr>
          <w:p w:rsidR="00036C64" w:rsidRDefault="008D54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  <w:tc>
          <w:tcPr>
            <w:tcW w:w="6030" w:type="dxa"/>
          </w:tcPr>
          <w:p w:rsidR="00036C64" w:rsidRDefault="008D54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99% of the time, there won’t be any shutdown memory violations</w:t>
            </w:r>
          </w:p>
        </w:tc>
        <w:tc>
          <w:tcPr>
            <w:tcW w:w="990" w:type="dxa"/>
          </w:tcPr>
          <w:p w:rsidR="00036C64" w:rsidRDefault="008D54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</w:tr>
      <w:tr w:rsidR="00036C64" w:rsidTr="008D54B0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0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                    Maximum:                  Average:                   (OR)Fixed:</w:t>
            </w:r>
          </w:p>
          <w:p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7513EC">
              <w:rPr>
                <w:rFonts w:ascii="Tahoma" w:hAnsi="Tahoma"/>
                <w:b/>
                <w:sz w:val="16"/>
              </w:rPr>
            </w:r>
            <w:r w:rsidR="007513EC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513EC">
              <w:rPr>
                <w:rFonts w:ascii="Tahoma" w:hAnsi="Tahoma"/>
                <w:sz w:val="16"/>
              </w:rPr>
            </w:r>
            <w:r w:rsidR="007513E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513EC">
              <w:rPr>
                <w:rFonts w:ascii="Tahoma" w:hAnsi="Tahoma"/>
                <w:sz w:val="16"/>
              </w:rPr>
            </w:r>
            <w:r w:rsidR="007513E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513EC">
              <w:rPr>
                <w:rFonts w:ascii="Tahoma" w:hAnsi="Tahoma"/>
                <w:sz w:val="16"/>
              </w:rPr>
            </w:r>
            <w:r w:rsidR="007513E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Other:</w:t>
            </w:r>
            <w:r w:rsidR="008D54B0">
              <w:rPr>
                <w:rFonts w:ascii="Tahoma" w:hAnsi="Tahoma"/>
                <w:sz w:val="16"/>
              </w:rPr>
              <w:t xml:space="preserve"> Paired to System Start use case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513EC">
              <w:rPr>
                <w:rFonts w:ascii="Tahoma" w:hAnsi="Tahoma"/>
                <w:sz w:val="16"/>
              </w:rPr>
            </w:r>
            <w:r w:rsidR="007513E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513EC">
              <w:rPr>
                <w:rFonts w:ascii="Tahoma" w:hAnsi="Tahoma"/>
                <w:sz w:val="16"/>
              </w:rPr>
            </w:r>
            <w:r w:rsidR="007513E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36C64"/>
    <w:rsid w:val="001B6710"/>
    <w:rsid w:val="00227354"/>
    <w:rsid w:val="002E24B1"/>
    <w:rsid w:val="003A5D89"/>
    <w:rsid w:val="005F4284"/>
    <w:rsid w:val="006E1E63"/>
    <w:rsid w:val="007513EC"/>
    <w:rsid w:val="007A5EA6"/>
    <w:rsid w:val="008B7A77"/>
    <w:rsid w:val="008D54B0"/>
    <w:rsid w:val="009B2B26"/>
    <w:rsid w:val="009B3DE6"/>
    <w:rsid w:val="00A9528A"/>
    <w:rsid w:val="00AD5321"/>
    <w:rsid w:val="00B257A6"/>
    <w:rsid w:val="00BC7D8C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C47E4B4-CDCD-4018-918B-CC4D645C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1</TotalTime>
  <Pages>5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Jack</cp:lastModifiedBy>
  <cp:revision>2</cp:revision>
  <cp:lastPrinted>2012-09-26T15:17:00Z</cp:lastPrinted>
  <dcterms:created xsi:type="dcterms:W3CDTF">2014-10-28T11:17:00Z</dcterms:created>
  <dcterms:modified xsi:type="dcterms:W3CDTF">2014-10-28T11:17:00Z</dcterms:modified>
</cp:coreProperties>
</file>