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E2E">
      <w:r>
        <w:t xml:space="preserve">Ishan singh is the best </w:t>
      </w:r>
    </w:p>
    <w:p w:rsidR="00503E2E" w:rsidRDefault="00503E2E"/>
    <w:sectPr w:rsidR="0050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3E2E"/>
    <w:rsid w:val="0050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