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1386"/>
        <w:gridCol w:w="7685"/>
      </w:tblGrid>
      <w:tr w:rsidR="00AF7EB2" w:rsidRPr="00AF7EB2" w:rsidTr="00A73BD3">
        <w:tc>
          <w:tcPr>
            <w:tcW w:w="1386" w:type="dxa"/>
            <w:hideMark/>
          </w:tcPr>
          <w:p w:rsidR="00AF7EB2" w:rsidRPr="00AF7EB2" w:rsidRDefault="00AF7EB2" w:rsidP="00AF7EB2">
            <w:pPr>
              <w:spacing w:after="0" w:line="240" w:lineRule="auto"/>
              <w:rPr>
                <w:rFonts w:eastAsia="Calibri" w:cs="Times New Roman"/>
                <w:b/>
                <w:sz w:val="22"/>
              </w:rPr>
            </w:pPr>
            <w:r w:rsidRPr="00AF7EB2">
              <w:rPr>
                <w:rFonts w:eastAsia="Calibri" w:cs="Times New Roman"/>
                <w:noProof/>
                <w:sz w:val="22"/>
                <w:lang w:eastAsia="ru-RU"/>
              </w:rPr>
              <w:drawing>
                <wp:anchor distT="0" distB="0" distL="114300" distR="114300" simplePos="0" relativeHeight="251659264" behindDoc="1" locked="0" layoutInCell="1" allowOverlap="1" wp14:anchorId="1F6EE7E1" wp14:editId="7CC274A2">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Министерство науки и высшего образования Российской Федерации</w:t>
            </w:r>
          </w:p>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 xml:space="preserve">Федеральное государственное бюджетное образовательное учреждение </w:t>
            </w:r>
          </w:p>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высшего образования</w:t>
            </w:r>
          </w:p>
          <w:p w:rsidR="00AF7EB2" w:rsidRPr="00AF7EB2" w:rsidRDefault="00AF7EB2" w:rsidP="00AF7EB2">
            <w:pPr>
              <w:spacing w:after="0" w:line="240" w:lineRule="auto"/>
              <w:ind w:right="-2"/>
              <w:jc w:val="center"/>
              <w:rPr>
                <w:rFonts w:eastAsia="Calibri" w:cs="Times New Roman"/>
                <w:b/>
                <w:sz w:val="22"/>
              </w:rPr>
            </w:pPr>
            <w:r w:rsidRPr="00AF7EB2">
              <w:rPr>
                <w:rFonts w:eastAsia="Calibri" w:cs="Times New Roman"/>
                <w:b/>
                <w:sz w:val="22"/>
              </w:rPr>
              <w:t>«Московский государственный технический университет</w:t>
            </w:r>
          </w:p>
          <w:p w:rsidR="00AF7EB2" w:rsidRPr="00AF7EB2" w:rsidRDefault="00AF7EB2" w:rsidP="00AF7EB2">
            <w:pPr>
              <w:spacing w:after="0" w:line="240" w:lineRule="auto"/>
              <w:ind w:right="-2"/>
              <w:jc w:val="center"/>
              <w:rPr>
                <w:rFonts w:eastAsia="Calibri" w:cs="Times New Roman"/>
                <w:b/>
                <w:sz w:val="22"/>
              </w:rPr>
            </w:pPr>
            <w:r w:rsidRPr="00AF7EB2">
              <w:rPr>
                <w:rFonts w:eastAsia="Calibri" w:cs="Times New Roman"/>
                <w:b/>
                <w:sz w:val="22"/>
              </w:rPr>
              <w:t>имени Н.Э. Баумана</w:t>
            </w:r>
          </w:p>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(национальный исследовательский университет)»</w:t>
            </w:r>
          </w:p>
          <w:p w:rsidR="00AF7EB2" w:rsidRPr="00AF7EB2" w:rsidRDefault="00AF7EB2" w:rsidP="00AF7EB2">
            <w:pPr>
              <w:spacing w:after="0" w:line="240" w:lineRule="auto"/>
              <w:jc w:val="center"/>
              <w:rPr>
                <w:rFonts w:eastAsia="Calibri" w:cs="Times New Roman"/>
                <w:b/>
                <w:sz w:val="22"/>
              </w:rPr>
            </w:pPr>
            <w:r w:rsidRPr="00AF7EB2">
              <w:rPr>
                <w:rFonts w:eastAsia="Calibri" w:cs="Times New Roman"/>
                <w:b/>
                <w:sz w:val="22"/>
              </w:rPr>
              <w:t>(МГТУ им. Н.Э. Баумана)</w:t>
            </w:r>
          </w:p>
        </w:tc>
      </w:tr>
    </w:tbl>
    <w:p w:rsidR="00AF7EB2" w:rsidRPr="00AF7EB2" w:rsidRDefault="00AF7EB2" w:rsidP="00AF7EB2">
      <w:pPr>
        <w:pBdr>
          <w:bottom w:val="thinThickSmallGap" w:sz="24" w:space="1" w:color="auto"/>
        </w:pBdr>
        <w:spacing w:after="0" w:line="240" w:lineRule="auto"/>
        <w:jc w:val="center"/>
        <w:rPr>
          <w:rFonts w:eastAsia="Calibri" w:cs="Times New Roman"/>
          <w:b/>
          <w:sz w:val="10"/>
        </w:rPr>
      </w:pPr>
    </w:p>
    <w:p w:rsidR="00AF7EB2" w:rsidRPr="00AF7EB2" w:rsidRDefault="00AF7EB2" w:rsidP="00AF7EB2">
      <w:pPr>
        <w:spacing w:after="0" w:line="240" w:lineRule="auto"/>
        <w:rPr>
          <w:rFonts w:eastAsia="Calibri" w:cs="Times New Roman"/>
          <w:b/>
          <w:sz w:val="36"/>
        </w:rPr>
      </w:pPr>
    </w:p>
    <w:p w:rsidR="00AF7EB2" w:rsidRPr="00AF7EB2" w:rsidRDefault="00AF7EB2" w:rsidP="00AF7EB2">
      <w:pPr>
        <w:spacing w:after="0" w:line="240" w:lineRule="auto"/>
        <w:rPr>
          <w:rFonts w:eastAsia="Calibri" w:cs="Times New Roman"/>
          <w:sz w:val="22"/>
        </w:rPr>
      </w:pPr>
      <w:r w:rsidRPr="00AF7EB2">
        <w:rPr>
          <w:rFonts w:eastAsia="Calibri" w:cs="Times New Roman"/>
          <w:sz w:val="22"/>
        </w:rPr>
        <w:t xml:space="preserve">ФАКУЛЬТЕТ </w:t>
      </w:r>
      <w:r w:rsidRPr="00AF7EB2">
        <w:rPr>
          <w:rFonts w:eastAsia="Calibri" w:cs="Times New Roman"/>
          <w:sz w:val="22"/>
          <w:u w:val="single"/>
        </w:rPr>
        <w:t xml:space="preserve"> «Информатика и системы управления»</w:t>
      </w:r>
      <w:r w:rsidRPr="00AF7EB2">
        <w:rPr>
          <w:rFonts w:eastAsia="Calibri" w:cs="Times New Roman"/>
          <w:sz w:val="22"/>
        </w:rPr>
        <w:t>____________________________________</w:t>
      </w:r>
    </w:p>
    <w:p w:rsidR="00AF7EB2" w:rsidRPr="00AF7EB2" w:rsidRDefault="00AF7EB2" w:rsidP="00AF7EB2">
      <w:pPr>
        <w:spacing w:after="0" w:line="240" w:lineRule="auto"/>
        <w:rPr>
          <w:rFonts w:eastAsia="Calibri" w:cs="Times New Roman"/>
          <w:sz w:val="22"/>
        </w:rPr>
      </w:pPr>
    </w:p>
    <w:p w:rsidR="00AF7EB2" w:rsidRPr="00AF7EB2" w:rsidRDefault="00AF7EB2" w:rsidP="00AF7EB2">
      <w:pPr>
        <w:spacing w:after="0" w:line="240" w:lineRule="auto"/>
        <w:rPr>
          <w:rFonts w:eastAsia="Calibri" w:cs="Times New Roman"/>
          <w:iCs/>
          <w:sz w:val="22"/>
        </w:rPr>
      </w:pPr>
      <w:r w:rsidRPr="00AF7EB2">
        <w:rPr>
          <w:rFonts w:eastAsia="Calibri" w:cs="Times New Roman"/>
          <w:sz w:val="22"/>
        </w:rPr>
        <w:t xml:space="preserve">КАФЕДРА </w:t>
      </w:r>
      <w:r w:rsidRPr="00AF7EB2">
        <w:rPr>
          <w:rFonts w:eastAsia="Calibri" w:cs="Times New Roman"/>
          <w:sz w:val="22"/>
          <w:u w:val="single"/>
        </w:rPr>
        <w:t xml:space="preserve"> </w:t>
      </w:r>
      <w:r w:rsidRPr="00AF7EB2">
        <w:rPr>
          <w:rFonts w:eastAsia="Calibri" w:cs="Times New Roman"/>
          <w:iCs/>
          <w:sz w:val="22"/>
          <w:u w:val="single"/>
        </w:rPr>
        <w:t>«Программное обеспечение ЭВМ и информационные технологии»</w:t>
      </w:r>
      <w:r w:rsidRPr="00AF7EB2">
        <w:rPr>
          <w:rFonts w:eastAsia="Calibri" w:cs="Times New Roman"/>
          <w:iCs/>
          <w:sz w:val="22"/>
        </w:rPr>
        <w:t>______________</w:t>
      </w:r>
    </w:p>
    <w:p w:rsidR="00AF7EB2" w:rsidRPr="00AF7EB2" w:rsidRDefault="00AF7EB2" w:rsidP="00AF7EB2">
      <w:pPr>
        <w:spacing w:after="0" w:line="240" w:lineRule="auto"/>
        <w:rPr>
          <w:rFonts w:eastAsia="Calibri" w:cs="Times New Roman"/>
          <w:i/>
          <w:sz w:val="22"/>
        </w:rPr>
      </w:pPr>
    </w:p>
    <w:p w:rsidR="00AF7EB2" w:rsidRPr="00AF7EB2" w:rsidRDefault="00AF7EB2" w:rsidP="00AF7EB2">
      <w:pPr>
        <w:spacing w:after="0" w:line="240" w:lineRule="auto"/>
        <w:rPr>
          <w:rFonts w:eastAsia="Calibri" w:cs="Times New Roman"/>
          <w:i/>
          <w:sz w:val="18"/>
        </w:rPr>
      </w:pPr>
    </w:p>
    <w:p w:rsidR="00AF7EB2" w:rsidRPr="00AF7EB2" w:rsidRDefault="00AF7EB2" w:rsidP="00AF7EB2">
      <w:pPr>
        <w:spacing w:after="0" w:line="240" w:lineRule="auto"/>
        <w:rPr>
          <w:rFonts w:eastAsia="Calibri" w:cs="Times New Roman"/>
          <w:i/>
          <w:sz w:val="32"/>
        </w:rPr>
      </w:pPr>
    </w:p>
    <w:p w:rsidR="00AF7EB2" w:rsidRPr="00AF7EB2" w:rsidRDefault="00AF7EB2" w:rsidP="00AF7EB2">
      <w:pPr>
        <w:spacing w:after="0" w:line="240" w:lineRule="auto"/>
        <w:rPr>
          <w:rFonts w:eastAsia="Calibri" w:cs="Times New Roman"/>
          <w:i/>
          <w:sz w:val="32"/>
        </w:rPr>
      </w:pPr>
    </w:p>
    <w:p w:rsidR="00AF7EB2" w:rsidRPr="00AF7EB2" w:rsidRDefault="00AF7EB2" w:rsidP="00AF7EB2">
      <w:pPr>
        <w:spacing w:after="0" w:line="240" w:lineRule="auto"/>
        <w:rPr>
          <w:rFonts w:eastAsia="Calibri" w:cs="Times New Roman"/>
          <w:i/>
          <w:sz w:val="32"/>
        </w:rPr>
      </w:pPr>
    </w:p>
    <w:p w:rsidR="00AF7EB2" w:rsidRPr="00AF7EB2" w:rsidRDefault="00AF7EB2" w:rsidP="00AF7EB2">
      <w:pPr>
        <w:spacing w:after="0" w:line="240" w:lineRule="auto"/>
        <w:rPr>
          <w:rFonts w:eastAsia="Calibri" w:cs="Times New Roman"/>
          <w:sz w:val="32"/>
        </w:rPr>
      </w:pPr>
    </w:p>
    <w:p w:rsidR="00AF7EB2" w:rsidRPr="009331D0" w:rsidRDefault="00AF7EB2" w:rsidP="00AF7EB2">
      <w:pPr>
        <w:spacing w:after="0" w:line="240" w:lineRule="auto"/>
        <w:jc w:val="center"/>
        <w:rPr>
          <w:rFonts w:eastAsia="Calibri" w:cs="Times New Roman"/>
          <w:b/>
          <w:szCs w:val="28"/>
        </w:rPr>
      </w:pPr>
      <w:r w:rsidRPr="00AF7EB2">
        <w:rPr>
          <w:rFonts w:eastAsia="Calibri" w:cs="Times New Roman"/>
          <w:b/>
          <w:szCs w:val="28"/>
        </w:rPr>
        <w:t>Лабораторная работа №</w:t>
      </w:r>
      <w:r w:rsidR="00D23F8B">
        <w:rPr>
          <w:rFonts w:eastAsia="Calibri" w:cs="Times New Roman"/>
          <w:b/>
          <w:szCs w:val="28"/>
        </w:rPr>
        <w:t>5</w:t>
      </w:r>
    </w:p>
    <w:p w:rsidR="00AF7EB2" w:rsidRDefault="00AF7EB2" w:rsidP="00AF7EB2">
      <w:pPr>
        <w:spacing w:after="0" w:line="240" w:lineRule="auto"/>
        <w:jc w:val="center"/>
        <w:rPr>
          <w:rFonts w:eastAsia="Calibri" w:cs="Times New Roman"/>
          <w:b/>
          <w:szCs w:val="28"/>
        </w:rPr>
      </w:pPr>
      <w:proofErr w:type="gramStart"/>
      <w:r w:rsidRPr="00AF7EB2">
        <w:rPr>
          <w:rFonts w:eastAsia="Calibri" w:cs="Times New Roman"/>
          <w:b/>
          <w:szCs w:val="28"/>
        </w:rPr>
        <w:t>по</w:t>
      </w:r>
      <w:proofErr w:type="gramEnd"/>
      <w:r w:rsidRPr="00AF7EB2">
        <w:rPr>
          <w:rFonts w:eastAsia="Calibri" w:cs="Times New Roman"/>
          <w:b/>
          <w:szCs w:val="28"/>
        </w:rPr>
        <w:t xml:space="preserve"> курсу «</w:t>
      </w:r>
      <w:r w:rsidR="00D22A5A">
        <w:rPr>
          <w:rFonts w:eastAsia="Calibri" w:cs="Times New Roman"/>
          <w:b/>
          <w:szCs w:val="28"/>
        </w:rPr>
        <w:t>Проектирование рекомендательных систем</w:t>
      </w:r>
      <w:r w:rsidRPr="00AF7EB2">
        <w:rPr>
          <w:rFonts w:eastAsia="Calibri" w:cs="Times New Roman"/>
          <w:b/>
          <w:szCs w:val="28"/>
        </w:rPr>
        <w:t>»</w:t>
      </w:r>
    </w:p>
    <w:p w:rsidR="00542D45" w:rsidRPr="00AF7EB2" w:rsidRDefault="00542D45" w:rsidP="00AF7EB2">
      <w:pPr>
        <w:spacing w:after="0" w:line="240" w:lineRule="auto"/>
        <w:jc w:val="center"/>
        <w:rPr>
          <w:rFonts w:eastAsia="Calibri" w:cs="Times New Roman"/>
          <w:b/>
          <w:szCs w:val="28"/>
        </w:rPr>
      </w:pPr>
    </w:p>
    <w:p w:rsidR="00AF7EB2" w:rsidRPr="00DD7212" w:rsidRDefault="00AF7EB2" w:rsidP="00542D45">
      <w:pPr>
        <w:spacing w:after="0" w:line="240" w:lineRule="auto"/>
        <w:jc w:val="center"/>
        <w:rPr>
          <w:rFonts w:eastAsia="Calibri" w:cs="Times New Roman"/>
          <w:b/>
          <w:szCs w:val="28"/>
        </w:rPr>
      </w:pPr>
    </w:p>
    <w:tbl>
      <w:tblPr>
        <w:tblStyle w:val="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AF7EB2" w:rsidRPr="00AF7EB2" w:rsidTr="00A73BD3">
        <w:trPr>
          <w:trHeight w:val="4474"/>
        </w:trPr>
        <w:tc>
          <w:tcPr>
            <w:tcW w:w="9180" w:type="dxa"/>
          </w:tcPr>
          <w:p w:rsidR="00AF7EB2" w:rsidRPr="00AF7EB2" w:rsidRDefault="00AF7EB2" w:rsidP="00AF7EB2">
            <w:pPr>
              <w:rPr>
                <w:rFonts w:eastAsia="Calibri" w:cs="Times New Roman"/>
                <w:b/>
                <w:szCs w:val="28"/>
              </w:rPr>
            </w:pPr>
          </w:p>
          <w:p w:rsidR="00AF7EB2" w:rsidRDefault="00AF7EB2" w:rsidP="00AF7EB2">
            <w:pPr>
              <w:rPr>
                <w:rFonts w:eastAsia="Calibri" w:cs="Times New Roman"/>
                <w:b/>
                <w:szCs w:val="28"/>
              </w:rPr>
            </w:pPr>
            <w:r w:rsidRPr="00AF7EB2">
              <w:rPr>
                <w:rFonts w:eastAsia="Calibri" w:cs="Times New Roman"/>
                <w:b/>
                <w:szCs w:val="28"/>
              </w:rPr>
              <w:t>Тема: «</w:t>
            </w:r>
            <w:r w:rsidR="00D23F8B">
              <w:rPr>
                <w:rFonts w:eastAsia="Calibri" w:cs="Times New Roman"/>
                <w:b/>
                <w:szCs w:val="28"/>
              </w:rPr>
              <w:t>Гибридные рекомендательные системы</w:t>
            </w:r>
            <w:r w:rsidRPr="00AF7EB2">
              <w:rPr>
                <w:rFonts w:eastAsia="Calibri" w:cs="Times New Roman"/>
                <w:b/>
                <w:szCs w:val="28"/>
              </w:rPr>
              <w:t>»</w:t>
            </w:r>
          </w:p>
          <w:p w:rsidR="00AF7EB2" w:rsidRPr="00AF7EB2" w:rsidRDefault="00AF7EB2" w:rsidP="00AF7EB2">
            <w:pPr>
              <w:rPr>
                <w:rFonts w:eastAsia="Calibri" w:cs="Times New Roman"/>
                <w:b/>
                <w:szCs w:val="28"/>
              </w:rPr>
            </w:pPr>
          </w:p>
          <w:p w:rsidR="00AF7EB2" w:rsidRPr="00AF7EB2" w:rsidRDefault="00AF7EB2" w:rsidP="00AF7EB2">
            <w:pPr>
              <w:rPr>
                <w:rFonts w:eastAsia="Calibri" w:cs="Times New Roman"/>
                <w:b/>
                <w:szCs w:val="28"/>
              </w:rPr>
            </w:pPr>
            <w:r w:rsidRPr="00AF7EB2">
              <w:rPr>
                <w:rFonts w:eastAsia="Calibri" w:cs="Times New Roman"/>
                <w:b/>
                <w:szCs w:val="28"/>
              </w:rPr>
              <w:t>Студент Горячев В. Г.</w:t>
            </w:r>
          </w:p>
          <w:p w:rsidR="00AF7EB2" w:rsidRPr="00AF7EB2" w:rsidRDefault="00AF7EB2" w:rsidP="00AF7EB2">
            <w:pPr>
              <w:rPr>
                <w:rFonts w:eastAsia="Calibri" w:cs="Times New Roman"/>
                <w:b/>
                <w:szCs w:val="28"/>
              </w:rPr>
            </w:pPr>
          </w:p>
          <w:p w:rsidR="00AF7EB2" w:rsidRPr="00AF7EB2" w:rsidRDefault="00D22A5A" w:rsidP="00AF7EB2">
            <w:pPr>
              <w:rPr>
                <w:rFonts w:eastAsia="Calibri" w:cs="Times New Roman"/>
                <w:b/>
                <w:szCs w:val="28"/>
              </w:rPr>
            </w:pPr>
            <w:r>
              <w:rPr>
                <w:rFonts w:eastAsia="Calibri" w:cs="Times New Roman"/>
                <w:b/>
                <w:szCs w:val="28"/>
              </w:rPr>
              <w:t xml:space="preserve">Группа  </w:t>
            </w:r>
            <w:r w:rsidR="00AF7EB2" w:rsidRPr="00AF7EB2">
              <w:rPr>
                <w:rFonts w:eastAsia="Calibri" w:cs="Times New Roman"/>
                <w:b/>
                <w:szCs w:val="28"/>
              </w:rPr>
              <w:t>ИУ7-</w:t>
            </w:r>
            <w:r>
              <w:rPr>
                <w:rFonts w:eastAsia="Calibri" w:cs="Times New Roman"/>
                <w:b/>
                <w:szCs w:val="28"/>
              </w:rPr>
              <w:t>3</w:t>
            </w:r>
            <w:r w:rsidR="00453ABF">
              <w:rPr>
                <w:rFonts w:eastAsia="Calibri" w:cs="Times New Roman"/>
                <w:b/>
                <w:szCs w:val="28"/>
              </w:rPr>
              <w:t>3М</w:t>
            </w:r>
          </w:p>
          <w:p w:rsidR="00AF7EB2" w:rsidRPr="00AF7EB2" w:rsidRDefault="00AF7EB2" w:rsidP="00AF7EB2">
            <w:pPr>
              <w:rPr>
                <w:rFonts w:eastAsia="Calibri" w:cs="Times New Roman"/>
                <w:b/>
                <w:szCs w:val="28"/>
              </w:rPr>
            </w:pPr>
          </w:p>
          <w:p w:rsidR="00AF7EB2" w:rsidRPr="00AF7EB2" w:rsidRDefault="00AF7EB2" w:rsidP="00AF7EB2">
            <w:pPr>
              <w:rPr>
                <w:rFonts w:eastAsia="Calibri" w:cs="Times New Roman"/>
                <w:b/>
                <w:szCs w:val="28"/>
              </w:rPr>
            </w:pPr>
          </w:p>
          <w:p w:rsidR="00AF7EB2" w:rsidRPr="00AF7EB2" w:rsidRDefault="00AF7EB2" w:rsidP="00AB2B64">
            <w:pPr>
              <w:rPr>
                <w:rFonts w:eastAsia="Calibri" w:cs="Times New Roman"/>
                <w:b/>
                <w:szCs w:val="28"/>
              </w:rPr>
            </w:pPr>
            <w:r w:rsidRPr="00AF7EB2">
              <w:rPr>
                <w:rFonts w:eastAsia="Calibri" w:cs="Times New Roman"/>
                <w:b/>
                <w:szCs w:val="28"/>
              </w:rPr>
              <w:t xml:space="preserve">Преподаватель </w:t>
            </w:r>
            <w:r w:rsidR="00AB2B64">
              <w:rPr>
                <w:rFonts w:eastAsia="Calibri" w:cs="Times New Roman"/>
                <w:b/>
                <w:szCs w:val="28"/>
              </w:rPr>
              <w:t>Быстрицкая А. Ю.</w:t>
            </w:r>
          </w:p>
        </w:tc>
        <w:tc>
          <w:tcPr>
            <w:tcW w:w="391" w:type="dxa"/>
            <w:tcBorders>
              <w:left w:val="nil"/>
            </w:tcBorders>
          </w:tcPr>
          <w:p w:rsidR="00AF7EB2" w:rsidRPr="00AF7EB2" w:rsidRDefault="00AF7EB2" w:rsidP="00AF7EB2">
            <w:pPr>
              <w:jc w:val="center"/>
              <w:rPr>
                <w:rFonts w:eastAsia="Calibri" w:cs="Times New Roman"/>
                <w:b/>
                <w:szCs w:val="28"/>
              </w:rPr>
            </w:pPr>
          </w:p>
          <w:p w:rsidR="00AF7EB2" w:rsidRPr="00AF7EB2" w:rsidRDefault="00AF7EB2" w:rsidP="00AF7EB2">
            <w:pPr>
              <w:jc w:val="center"/>
              <w:rPr>
                <w:rFonts w:eastAsia="Calibri" w:cs="Times New Roman"/>
                <w:b/>
                <w:szCs w:val="28"/>
              </w:rPr>
            </w:pPr>
          </w:p>
          <w:p w:rsidR="00AF7EB2" w:rsidRPr="00AF7EB2" w:rsidRDefault="00AF7EB2" w:rsidP="00AF7EB2">
            <w:pPr>
              <w:jc w:val="center"/>
              <w:rPr>
                <w:rFonts w:eastAsia="Calibri" w:cs="Times New Roman"/>
                <w:b/>
                <w:szCs w:val="28"/>
              </w:rPr>
            </w:pPr>
          </w:p>
          <w:p w:rsidR="00AF7EB2" w:rsidRPr="00AF7EB2" w:rsidRDefault="00AF7EB2" w:rsidP="00AF7EB2">
            <w:pPr>
              <w:jc w:val="center"/>
              <w:rPr>
                <w:rFonts w:eastAsia="Calibri" w:cs="Times New Roman"/>
                <w:b/>
                <w:szCs w:val="28"/>
              </w:rPr>
            </w:pPr>
          </w:p>
        </w:tc>
      </w:tr>
    </w:tbl>
    <w:p w:rsidR="00AF7EB2" w:rsidRPr="00AF7EB2" w:rsidRDefault="00AF7EB2" w:rsidP="00AF7EB2">
      <w:pPr>
        <w:spacing w:after="0" w:line="240" w:lineRule="auto"/>
        <w:jc w:val="center"/>
        <w:rPr>
          <w:rFonts w:eastAsia="Calibri" w:cs="Times New Roman"/>
          <w:b/>
          <w:szCs w:val="28"/>
        </w:rPr>
      </w:pPr>
    </w:p>
    <w:p w:rsidR="00AF7EB2" w:rsidRPr="00AF7EB2" w:rsidRDefault="00AF7EB2" w:rsidP="00AF7EB2">
      <w:pPr>
        <w:spacing w:after="0" w:line="240" w:lineRule="auto"/>
        <w:jc w:val="center"/>
        <w:rPr>
          <w:rFonts w:eastAsia="Calibri" w:cs="Times New Roman"/>
          <w:b/>
          <w:szCs w:val="28"/>
        </w:rPr>
      </w:pPr>
    </w:p>
    <w:p w:rsidR="00AF7EB2" w:rsidRDefault="00AF7EB2" w:rsidP="00AF7EB2">
      <w:pPr>
        <w:spacing w:after="0" w:line="240" w:lineRule="auto"/>
        <w:jc w:val="center"/>
        <w:rPr>
          <w:rFonts w:eastAsia="Calibri" w:cs="Times New Roman"/>
          <w:b/>
          <w:szCs w:val="28"/>
        </w:rPr>
      </w:pPr>
    </w:p>
    <w:p w:rsidR="00AF7EB2" w:rsidRDefault="00AF7EB2" w:rsidP="00AF7EB2">
      <w:pPr>
        <w:spacing w:after="0" w:line="240" w:lineRule="auto"/>
        <w:jc w:val="center"/>
        <w:rPr>
          <w:rFonts w:eastAsia="Calibri" w:cs="Times New Roman"/>
          <w:b/>
          <w:szCs w:val="28"/>
        </w:rPr>
      </w:pPr>
    </w:p>
    <w:p w:rsidR="00AF7EB2" w:rsidRPr="00AF7EB2" w:rsidRDefault="00AF7EB2" w:rsidP="00AF7EB2">
      <w:pPr>
        <w:spacing w:after="0" w:line="240" w:lineRule="auto"/>
        <w:jc w:val="center"/>
        <w:rPr>
          <w:rFonts w:eastAsia="Calibri" w:cs="Times New Roman"/>
          <w:b/>
          <w:szCs w:val="28"/>
        </w:rPr>
      </w:pPr>
    </w:p>
    <w:p w:rsidR="00AF7EB2" w:rsidRPr="00AF7EB2" w:rsidRDefault="00AF7EB2" w:rsidP="00AF7EB2">
      <w:pPr>
        <w:spacing w:after="0" w:line="240" w:lineRule="auto"/>
        <w:jc w:val="center"/>
        <w:rPr>
          <w:rFonts w:eastAsia="Calibri" w:cs="Times New Roman"/>
          <w:b/>
          <w:szCs w:val="28"/>
        </w:rPr>
      </w:pPr>
    </w:p>
    <w:p w:rsidR="00AF7EB2" w:rsidRPr="00AF7EB2" w:rsidRDefault="00AF7EB2" w:rsidP="00AF7EB2">
      <w:pPr>
        <w:spacing w:after="0" w:line="240" w:lineRule="auto"/>
        <w:rPr>
          <w:rFonts w:eastAsia="Calibri" w:cs="Times New Roman"/>
          <w:i/>
          <w:sz w:val="22"/>
        </w:rPr>
      </w:pPr>
    </w:p>
    <w:p w:rsidR="00AF7EB2" w:rsidRPr="00AF7EB2" w:rsidRDefault="00AF7EB2" w:rsidP="00AF7EB2">
      <w:pPr>
        <w:spacing w:after="0" w:line="240" w:lineRule="auto"/>
        <w:rPr>
          <w:rFonts w:eastAsia="Calibri" w:cs="Times New Roman"/>
          <w:i/>
          <w:sz w:val="22"/>
        </w:rPr>
      </w:pPr>
    </w:p>
    <w:p w:rsidR="00AF7EB2" w:rsidRPr="00AF7EB2" w:rsidRDefault="00AF7EB2" w:rsidP="00AF7EB2">
      <w:pPr>
        <w:spacing w:after="0" w:line="240" w:lineRule="auto"/>
        <w:jc w:val="center"/>
        <w:rPr>
          <w:rFonts w:eastAsia="Calibri" w:cs="Times New Roman"/>
        </w:rPr>
      </w:pPr>
      <w:r w:rsidRPr="00AF7EB2">
        <w:rPr>
          <w:rFonts w:eastAsia="Calibri" w:cs="Times New Roman"/>
        </w:rPr>
        <w:t>Москва</w:t>
      </w:r>
    </w:p>
    <w:p w:rsidR="00411E24" w:rsidRPr="00AF7EB2" w:rsidRDefault="00AF7EB2" w:rsidP="00AF7EB2">
      <w:pPr>
        <w:spacing w:after="0" w:line="240" w:lineRule="auto"/>
        <w:jc w:val="center"/>
        <w:rPr>
          <w:rFonts w:eastAsia="Calibri" w:cs="Times New Roman"/>
        </w:rPr>
      </w:pPr>
      <w:r w:rsidRPr="00AF7EB2">
        <w:rPr>
          <w:rFonts w:eastAsia="Calibri" w:cs="Times New Roman"/>
        </w:rPr>
        <w:t>202</w:t>
      </w:r>
      <w:r w:rsidR="0027104A">
        <w:rPr>
          <w:rFonts w:eastAsia="Calibri" w:cs="Times New Roman"/>
        </w:rPr>
        <w:t>3</w:t>
      </w:r>
      <w:r w:rsidRPr="00AF7EB2">
        <w:rPr>
          <w:rFonts w:eastAsia="Calibri" w:cs="Times New Roman"/>
        </w:rPr>
        <w:t xml:space="preserve"> г</w:t>
      </w:r>
    </w:p>
    <w:p w:rsidR="00C12E9C" w:rsidRDefault="00C12E9C" w:rsidP="00411E24">
      <w:r>
        <w:br w:type="page"/>
      </w:r>
    </w:p>
    <w:p w:rsidR="00C12E9C" w:rsidRPr="00A05CEE" w:rsidRDefault="00B9323F" w:rsidP="001408DB">
      <w:pPr>
        <w:pStyle w:val="2"/>
        <w:spacing w:before="0" w:after="120"/>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Cs w:val="28"/>
        </w:rPr>
        <w:lastRenderedPageBreak/>
        <w:t>Описание алгоритмов</w:t>
      </w:r>
    </w:p>
    <w:p w:rsidR="00D23F8B" w:rsidRPr="00D23F8B" w:rsidRDefault="00D23F8B" w:rsidP="006F0734">
      <w:pPr>
        <w:spacing w:after="0"/>
        <w:ind w:firstLine="709"/>
        <w:jc w:val="both"/>
        <w:rPr>
          <w:rFonts w:eastAsiaTheme="minorEastAsia"/>
          <w:szCs w:val="28"/>
        </w:rPr>
      </w:pPr>
      <w:r>
        <w:rPr>
          <w:rFonts w:eastAsiaTheme="minorEastAsia"/>
          <w:szCs w:val="28"/>
        </w:rPr>
        <w:t>В данном случае гибридный алгоритм составлен из двух использовавшихся ранее – копирую их описания.</w:t>
      </w:r>
    </w:p>
    <w:p w:rsidR="006F0734" w:rsidRPr="009331D0" w:rsidRDefault="009331D0" w:rsidP="006F0734">
      <w:pPr>
        <w:spacing w:after="0"/>
        <w:ind w:firstLine="709"/>
        <w:jc w:val="both"/>
        <w:rPr>
          <w:rFonts w:eastAsiaTheme="minorEastAsia"/>
          <w:b/>
          <w:i/>
          <w:szCs w:val="28"/>
          <w:u w:val="single"/>
        </w:rPr>
      </w:pPr>
      <w:r>
        <w:rPr>
          <w:rFonts w:eastAsiaTheme="minorEastAsia"/>
          <w:b/>
          <w:i/>
          <w:szCs w:val="28"/>
          <w:u w:val="single"/>
        </w:rPr>
        <w:t>Фильтрация по пользователям</w:t>
      </w:r>
    </w:p>
    <w:p w:rsidR="006F0734" w:rsidRPr="00D23F8B" w:rsidRDefault="006F0734" w:rsidP="006F0734">
      <w:pPr>
        <w:spacing w:after="0"/>
        <w:ind w:firstLine="709"/>
        <w:jc w:val="both"/>
        <w:rPr>
          <w:rFonts w:eastAsiaTheme="minorEastAsia"/>
          <w:szCs w:val="28"/>
        </w:rPr>
      </w:pPr>
      <w:r>
        <w:rPr>
          <w:rFonts w:eastAsiaTheme="minorEastAsia"/>
          <w:szCs w:val="28"/>
        </w:rPr>
        <w:t xml:space="preserve">Алгоритм </w:t>
      </w:r>
      <w:r w:rsidR="009331D0">
        <w:rPr>
          <w:rFonts w:eastAsiaTheme="minorEastAsia"/>
          <w:szCs w:val="28"/>
        </w:rPr>
        <w:t xml:space="preserve">основан на использовании мер близости. В матрице оценок пользователями товаров ищутся пользователи, схожие друг с другом. Подразумевается, что </w:t>
      </w:r>
      <w:r w:rsidR="002A6892">
        <w:rPr>
          <w:rFonts w:eastAsiaTheme="minorEastAsia"/>
          <w:szCs w:val="28"/>
        </w:rPr>
        <w:t>людям со схожими покупками/вкусами можно предположить те объекты, которые один из похожих пользователей ещё не попробовал</w:t>
      </w:r>
      <w:r w:rsidR="00D23F8B" w:rsidRPr="00D23F8B">
        <w:rPr>
          <w:rFonts w:eastAsiaTheme="minorEastAsia"/>
          <w:szCs w:val="28"/>
        </w:rPr>
        <w:t>.</w:t>
      </w:r>
    </w:p>
    <w:p w:rsidR="00D23F8B" w:rsidRPr="00D23F8B" w:rsidRDefault="00D23F8B" w:rsidP="00D23F8B">
      <w:pPr>
        <w:spacing w:after="0"/>
        <w:ind w:firstLine="709"/>
        <w:jc w:val="both"/>
        <w:rPr>
          <w:rFonts w:eastAsiaTheme="minorEastAsia"/>
          <w:b/>
          <w:i/>
          <w:szCs w:val="28"/>
          <w:u w:val="single"/>
        </w:rPr>
      </w:pPr>
      <w:r>
        <w:rPr>
          <w:rFonts w:eastAsiaTheme="minorEastAsia"/>
          <w:b/>
          <w:i/>
          <w:szCs w:val="28"/>
          <w:u w:val="single"/>
        </w:rPr>
        <w:t>Фильтрация по контенту</w:t>
      </w:r>
      <w:r w:rsidRPr="00D23F8B">
        <w:rPr>
          <w:rFonts w:eastAsiaTheme="minorEastAsia"/>
          <w:b/>
          <w:i/>
          <w:szCs w:val="28"/>
          <w:u w:val="single"/>
        </w:rPr>
        <w:t xml:space="preserve"> </w:t>
      </w:r>
      <w:r>
        <w:rPr>
          <w:rFonts w:eastAsiaTheme="minorEastAsia"/>
          <w:b/>
          <w:i/>
          <w:szCs w:val="28"/>
          <w:u w:val="single"/>
          <w:lang w:val="en-US"/>
        </w:rPr>
        <w:t>c</w:t>
      </w:r>
      <w:r w:rsidRPr="00D23F8B">
        <w:rPr>
          <w:rFonts w:eastAsiaTheme="minorEastAsia"/>
          <w:b/>
          <w:i/>
          <w:szCs w:val="28"/>
          <w:u w:val="single"/>
        </w:rPr>
        <w:t xml:space="preserve"> </w:t>
      </w:r>
      <w:r>
        <w:rPr>
          <w:rFonts w:eastAsiaTheme="minorEastAsia"/>
          <w:b/>
          <w:i/>
          <w:szCs w:val="28"/>
          <w:u w:val="single"/>
          <w:lang w:val="en-US"/>
        </w:rPr>
        <w:t>TF</w:t>
      </w:r>
      <w:r w:rsidRPr="00D23F8B">
        <w:rPr>
          <w:rFonts w:eastAsiaTheme="minorEastAsia"/>
          <w:b/>
          <w:i/>
          <w:szCs w:val="28"/>
          <w:u w:val="single"/>
        </w:rPr>
        <w:t>-</w:t>
      </w:r>
      <w:r>
        <w:rPr>
          <w:rFonts w:eastAsiaTheme="minorEastAsia"/>
          <w:b/>
          <w:i/>
          <w:szCs w:val="28"/>
          <w:u w:val="single"/>
          <w:lang w:val="en-US"/>
        </w:rPr>
        <w:t>IDF</w:t>
      </w:r>
    </w:p>
    <w:p w:rsidR="00D23F8B" w:rsidRDefault="00D23F8B" w:rsidP="00D23F8B">
      <w:pPr>
        <w:spacing w:after="0"/>
        <w:ind w:firstLine="709"/>
        <w:jc w:val="both"/>
        <w:rPr>
          <w:rFonts w:eastAsiaTheme="minorEastAsia"/>
          <w:szCs w:val="28"/>
        </w:rPr>
      </w:pPr>
      <w:r>
        <w:rPr>
          <w:rFonts w:eastAsiaTheme="minorEastAsia"/>
          <w:szCs w:val="28"/>
        </w:rPr>
        <w:t>Алгоритм основан на анализе текста, переводящем естественный язык описания продукта в некое векторное представление, которое может быть сравнено любыми разумными в данной задаче способами.</w:t>
      </w:r>
      <w:r w:rsidRPr="00D23F8B">
        <w:rPr>
          <w:rFonts w:eastAsiaTheme="minorEastAsia"/>
          <w:szCs w:val="28"/>
        </w:rPr>
        <w:t xml:space="preserve"> </w:t>
      </w:r>
      <w:r w:rsidRPr="00034C42">
        <w:rPr>
          <w:rFonts w:eastAsiaTheme="minorEastAsia"/>
          <w:szCs w:val="28"/>
        </w:rPr>
        <w:t>TF-IDF</w:t>
      </w:r>
      <w:r w:rsidRPr="00FE4306">
        <w:rPr>
          <w:rFonts w:eastAsiaTheme="minorEastAsia"/>
          <w:szCs w:val="28"/>
        </w:rPr>
        <w:t xml:space="preserve"> </w:t>
      </w:r>
      <w:r w:rsidRPr="00034C42">
        <w:rPr>
          <w:rFonts w:eastAsiaTheme="minorEastAsia"/>
          <w:szCs w:val="28"/>
        </w:rPr>
        <w:t>— статистическая мера, используемая для оценки важности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D23F8B" w:rsidRPr="00D23F8B" w:rsidRDefault="00D23F8B" w:rsidP="006F0734">
      <w:pPr>
        <w:spacing w:after="0"/>
        <w:ind w:firstLine="709"/>
        <w:jc w:val="both"/>
        <w:rPr>
          <w:rFonts w:eastAsiaTheme="minorEastAsia"/>
          <w:b/>
          <w:i/>
          <w:szCs w:val="28"/>
          <w:u w:val="single"/>
        </w:rPr>
      </w:pPr>
      <w:r w:rsidRPr="00D23F8B">
        <w:rPr>
          <w:rFonts w:eastAsiaTheme="minorEastAsia"/>
          <w:b/>
          <w:i/>
          <w:szCs w:val="28"/>
          <w:u w:val="single"/>
        </w:rPr>
        <w:t>Объединение результатов</w:t>
      </w:r>
    </w:p>
    <w:p w:rsidR="00D23F8B" w:rsidRPr="009331D0" w:rsidRDefault="00D33C4D" w:rsidP="006F0734">
      <w:pPr>
        <w:spacing w:after="0"/>
        <w:ind w:firstLine="709"/>
        <w:jc w:val="both"/>
        <w:rPr>
          <w:rFonts w:eastAsiaTheme="minorEastAsia"/>
          <w:szCs w:val="28"/>
        </w:rPr>
      </w:pPr>
      <w:r>
        <w:rPr>
          <w:rFonts w:eastAsiaTheme="minorEastAsia"/>
          <w:szCs w:val="28"/>
        </w:rPr>
        <w:t xml:space="preserve">Реализовано посредством простого смешивания результатов: </w:t>
      </w:r>
      <w:proofErr w:type="spellStart"/>
      <w:r>
        <w:rPr>
          <w:rFonts w:eastAsiaTheme="minorEastAsia"/>
          <w:szCs w:val="28"/>
        </w:rPr>
        <w:t>коллаборативная</w:t>
      </w:r>
      <w:proofErr w:type="spellEnd"/>
      <w:r>
        <w:rPr>
          <w:rFonts w:eastAsiaTheme="minorEastAsia"/>
          <w:szCs w:val="28"/>
        </w:rPr>
        <w:t xml:space="preserve"> фильтрация находит похожего пользователя, результат сокращается до 5 самых лучших</w:t>
      </w:r>
      <w:r w:rsidR="00EB4BFA">
        <w:rPr>
          <w:rFonts w:eastAsiaTheme="minorEastAsia"/>
          <w:szCs w:val="28"/>
        </w:rPr>
        <w:t xml:space="preserve"> (имеющих наивысшую оценку)</w:t>
      </w:r>
      <w:r>
        <w:rPr>
          <w:rFonts w:eastAsiaTheme="minorEastAsia"/>
          <w:szCs w:val="28"/>
        </w:rPr>
        <w:t xml:space="preserve"> </w:t>
      </w:r>
      <w:proofErr w:type="spellStart"/>
      <w:r>
        <w:rPr>
          <w:rFonts w:eastAsiaTheme="minorEastAsia"/>
          <w:szCs w:val="28"/>
        </w:rPr>
        <w:t>непросмотренных</w:t>
      </w:r>
      <w:proofErr w:type="spellEnd"/>
      <w:r>
        <w:rPr>
          <w:rFonts w:eastAsiaTheme="minorEastAsia"/>
          <w:szCs w:val="28"/>
        </w:rPr>
        <w:t xml:space="preserve"> целевым пользователем фильмов, после чего для каждого из этих 5 фильмов с помощью контентной фильтрации ищется по одному похожему фильму.</w:t>
      </w:r>
    </w:p>
    <w:p w:rsidR="00881A1D" w:rsidRDefault="00881A1D" w:rsidP="002A6892">
      <w:pPr>
        <w:spacing w:after="0"/>
        <w:jc w:val="both"/>
        <w:rPr>
          <w:rFonts w:eastAsiaTheme="minorEastAsia"/>
          <w:szCs w:val="28"/>
        </w:rPr>
      </w:pPr>
    </w:p>
    <w:p w:rsidR="00881A1D" w:rsidRPr="00881A1D" w:rsidRDefault="00881A1D" w:rsidP="0087718A">
      <w:pPr>
        <w:spacing w:after="0"/>
        <w:ind w:firstLine="709"/>
        <w:jc w:val="both"/>
        <w:rPr>
          <w:rFonts w:eastAsiaTheme="minorEastAsia"/>
          <w:b/>
          <w:i/>
          <w:szCs w:val="28"/>
          <w:u w:val="single"/>
        </w:rPr>
      </w:pPr>
      <w:r w:rsidRPr="00881A1D">
        <w:rPr>
          <w:rFonts w:eastAsiaTheme="minorEastAsia"/>
          <w:b/>
          <w:i/>
          <w:szCs w:val="28"/>
          <w:u w:val="single"/>
        </w:rPr>
        <w:t>Библиотеки</w:t>
      </w:r>
    </w:p>
    <w:p w:rsidR="00881A1D" w:rsidRDefault="0087718A" w:rsidP="0087718A">
      <w:pPr>
        <w:spacing w:after="0"/>
        <w:ind w:firstLine="709"/>
        <w:jc w:val="both"/>
        <w:rPr>
          <w:rFonts w:eastAsiaTheme="minorEastAsia"/>
          <w:szCs w:val="28"/>
        </w:rPr>
      </w:pPr>
      <w:r>
        <w:rPr>
          <w:rFonts w:eastAsiaTheme="minorEastAsia"/>
          <w:szCs w:val="28"/>
        </w:rPr>
        <w:t xml:space="preserve">В качестве языка программирования был выбран язык </w:t>
      </w:r>
      <w:r>
        <w:rPr>
          <w:rFonts w:eastAsiaTheme="minorEastAsia"/>
          <w:szCs w:val="28"/>
          <w:lang w:val="en-US"/>
        </w:rPr>
        <w:t>Python</w:t>
      </w:r>
      <w:r w:rsidRPr="0087718A">
        <w:rPr>
          <w:rFonts w:eastAsiaTheme="minorEastAsia"/>
          <w:szCs w:val="28"/>
        </w:rPr>
        <w:t xml:space="preserve"> </w:t>
      </w:r>
      <w:r>
        <w:rPr>
          <w:rFonts w:eastAsiaTheme="minorEastAsia"/>
          <w:szCs w:val="28"/>
        </w:rPr>
        <w:t xml:space="preserve">вместе с интерактивной средой </w:t>
      </w:r>
      <w:proofErr w:type="spellStart"/>
      <w:r>
        <w:rPr>
          <w:rFonts w:eastAsiaTheme="minorEastAsia"/>
          <w:szCs w:val="28"/>
          <w:lang w:val="en-US"/>
        </w:rPr>
        <w:t>Jupyter</w:t>
      </w:r>
      <w:proofErr w:type="spellEnd"/>
      <w:r w:rsidRPr="0087718A">
        <w:rPr>
          <w:rFonts w:eastAsiaTheme="minorEastAsia"/>
          <w:szCs w:val="28"/>
        </w:rPr>
        <w:t xml:space="preserve"> </w:t>
      </w:r>
      <w:r>
        <w:rPr>
          <w:rFonts w:eastAsiaTheme="minorEastAsia"/>
          <w:szCs w:val="28"/>
          <w:lang w:val="en-US"/>
        </w:rPr>
        <w:t>Notebook</w:t>
      </w:r>
      <w:r w:rsidRPr="0087718A">
        <w:rPr>
          <w:rFonts w:eastAsiaTheme="minorEastAsia"/>
          <w:szCs w:val="28"/>
        </w:rPr>
        <w:t xml:space="preserve">, </w:t>
      </w:r>
      <w:r>
        <w:rPr>
          <w:rFonts w:eastAsiaTheme="minorEastAsia"/>
          <w:szCs w:val="28"/>
        </w:rPr>
        <w:t>поскольку они предоставляют удобный инструментарий для исследования, в частности, для выполнения лабораторных работ. Это определило выбор библиотек — нужно было найти совместимые с языком программирования.</w:t>
      </w:r>
    </w:p>
    <w:p w:rsidR="0087718A" w:rsidRPr="00D23F8B" w:rsidRDefault="0087718A" w:rsidP="0087718A">
      <w:pPr>
        <w:spacing w:after="0"/>
        <w:ind w:firstLine="709"/>
        <w:jc w:val="both"/>
        <w:rPr>
          <w:rFonts w:eastAsiaTheme="minorEastAsia"/>
          <w:szCs w:val="28"/>
        </w:rPr>
      </w:pPr>
      <w:r>
        <w:rPr>
          <w:rFonts w:eastAsiaTheme="minorEastAsia"/>
          <w:szCs w:val="28"/>
        </w:rPr>
        <w:t xml:space="preserve">В качестве источника алгоритмов </w:t>
      </w:r>
      <w:r w:rsidR="005242E1">
        <w:rPr>
          <w:rFonts w:eastAsiaTheme="minorEastAsia"/>
          <w:szCs w:val="28"/>
        </w:rPr>
        <w:t xml:space="preserve">использовались материалы из интернета для написания алгоритмов, подлежащих тестированию, поскольку не получилось найти библиотеки, предоставляющие их в готовом виде. Все реализации используют стандартные библиотеки – </w:t>
      </w:r>
      <w:proofErr w:type="spellStart"/>
      <w:r w:rsidR="005242E1">
        <w:rPr>
          <w:rFonts w:eastAsiaTheme="minorEastAsia"/>
          <w:szCs w:val="28"/>
          <w:lang w:val="en-US"/>
        </w:rPr>
        <w:t>numpy</w:t>
      </w:r>
      <w:proofErr w:type="spellEnd"/>
      <w:r w:rsidR="005242E1" w:rsidRPr="00D23F8B">
        <w:rPr>
          <w:rFonts w:eastAsiaTheme="minorEastAsia"/>
          <w:szCs w:val="28"/>
        </w:rPr>
        <w:t xml:space="preserve">, </w:t>
      </w:r>
      <w:r w:rsidR="005242E1">
        <w:rPr>
          <w:rFonts w:eastAsiaTheme="minorEastAsia"/>
          <w:szCs w:val="28"/>
          <w:lang w:val="en-US"/>
        </w:rPr>
        <w:t>pandas</w:t>
      </w:r>
      <w:r w:rsidR="005242E1" w:rsidRPr="00D23F8B">
        <w:rPr>
          <w:rFonts w:eastAsiaTheme="minorEastAsia"/>
          <w:szCs w:val="28"/>
        </w:rPr>
        <w:t xml:space="preserve"> </w:t>
      </w:r>
      <w:r w:rsidR="005242E1">
        <w:rPr>
          <w:rFonts w:eastAsiaTheme="minorEastAsia"/>
          <w:szCs w:val="28"/>
        </w:rPr>
        <w:t xml:space="preserve">и </w:t>
      </w:r>
      <w:proofErr w:type="spellStart"/>
      <w:r w:rsidR="005242E1">
        <w:rPr>
          <w:rFonts w:eastAsiaTheme="minorEastAsia"/>
          <w:szCs w:val="28"/>
          <w:lang w:val="en-US"/>
        </w:rPr>
        <w:t>sklearn</w:t>
      </w:r>
      <w:proofErr w:type="spellEnd"/>
      <w:r w:rsidR="005242E1" w:rsidRPr="00D23F8B">
        <w:rPr>
          <w:rFonts w:eastAsiaTheme="minorEastAsia"/>
          <w:szCs w:val="28"/>
        </w:rPr>
        <w:t>.</w:t>
      </w:r>
    </w:p>
    <w:p w:rsidR="005C3A5C" w:rsidRDefault="005C3A5C" w:rsidP="0087718A">
      <w:pPr>
        <w:spacing w:after="0"/>
        <w:ind w:firstLine="709"/>
        <w:jc w:val="both"/>
        <w:rPr>
          <w:rFonts w:eastAsiaTheme="minorEastAsia"/>
          <w:szCs w:val="28"/>
        </w:rPr>
      </w:pPr>
    </w:p>
    <w:p w:rsidR="005C3A5C" w:rsidRDefault="005C3A5C" w:rsidP="0087718A">
      <w:pPr>
        <w:spacing w:after="0"/>
        <w:ind w:firstLine="709"/>
        <w:jc w:val="both"/>
        <w:rPr>
          <w:rFonts w:eastAsiaTheme="minorEastAsia"/>
          <w:b/>
          <w:i/>
          <w:szCs w:val="28"/>
          <w:u w:val="single"/>
        </w:rPr>
      </w:pPr>
      <w:r w:rsidRPr="005C3A5C">
        <w:rPr>
          <w:rFonts w:eastAsiaTheme="minorEastAsia"/>
          <w:b/>
          <w:i/>
          <w:szCs w:val="28"/>
          <w:u w:val="single"/>
        </w:rPr>
        <w:t>Данные</w:t>
      </w:r>
    </w:p>
    <w:p w:rsidR="005242E1" w:rsidRPr="005242E1" w:rsidRDefault="005C3A5C" w:rsidP="005242E1">
      <w:pPr>
        <w:spacing w:after="0"/>
        <w:ind w:firstLine="709"/>
        <w:jc w:val="both"/>
        <w:rPr>
          <w:rFonts w:eastAsiaTheme="minorEastAsia"/>
          <w:szCs w:val="28"/>
        </w:rPr>
      </w:pPr>
      <w:r>
        <w:rPr>
          <w:rFonts w:eastAsiaTheme="minorEastAsia"/>
          <w:szCs w:val="28"/>
        </w:rPr>
        <w:lastRenderedPageBreak/>
        <w:t xml:space="preserve">Для </w:t>
      </w:r>
      <w:r w:rsidR="005242E1">
        <w:rPr>
          <w:rFonts w:eastAsiaTheme="minorEastAsia"/>
          <w:szCs w:val="28"/>
        </w:rPr>
        <w:t xml:space="preserve">сравнения алгоритмов был использован учебный вариант набора данных </w:t>
      </w:r>
      <w:proofErr w:type="spellStart"/>
      <w:r w:rsidR="005242E1">
        <w:rPr>
          <w:rFonts w:eastAsiaTheme="minorEastAsia"/>
          <w:szCs w:val="28"/>
          <w:lang w:val="en-US"/>
        </w:rPr>
        <w:t>MovieLens</w:t>
      </w:r>
      <w:proofErr w:type="spellEnd"/>
      <w:r w:rsidR="005242E1" w:rsidRPr="005242E1">
        <w:rPr>
          <w:rFonts w:eastAsiaTheme="minorEastAsia"/>
          <w:szCs w:val="28"/>
        </w:rPr>
        <w:t xml:space="preserve"> (</w:t>
      </w:r>
      <w:hyperlink r:id="rId9" w:history="1">
        <w:r w:rsidR="005242E1" w:rsidRPr="00F649C3">
          <w:rPr>
            <w:rStyle w:val="af"/>
            <w:rFonts w:eastAsiaTheme="minorEastAsia"/>
            <w:szCs w:val="28"/>
          </w:rPr>
          <w:t>https://grouplens.org/datasets/movielens/</w:t>
        </w:r>
      </w:hyperlink>
      <w:r w:rsidR="005242E1" w:rsidRPr="005242E1">
        <w:rPr>
          <w:rFonts w:eastAsiaTheme="minorEastAsia"/>
          <w:szCs w:val="28"/>
        </w:rPr>
        <w:t xml:space="preserve">). </w:t>
      </w:r>
      <w:r w:rsidR="005242E1">
        <w:rPr>
          <w:rFonts w:eastAsiaTheme="minorEastAsia"/>
          <w:szCs w:val="28"/>
        </w:rPr>
        <w:t>Он содержит оценки пользователей по фильмам и специально составлен для подобного рода учебных задач.</w:t>
      </w:r>
    </w:p>
    <w:p w:rsidR="005242E1" w:rsidRPr="005242E1" w:rsidRDefault="005242E1" w:rsidP="005242E1">
      <w:pPr>
        <w:spacing w:after="0"/>
        <w:ind w:firstLine="709"/>
        <w:jc w:val="both"/>
        <w:rPr>
          <w:rFonts w:eastAsiaTheme="minorEastAsia"/>
          <w:szCs w:val="28"/>
        </w:rPr>
      </w:pPr>
    </w:p>
    <w:p w:rsidR="005C3A5C" w:rsidRDefault="005C3A5C" w:rsidP="0087718A">
      <w:pPr>
        <w:spacing w:after="0"/>
        <w:ind w:firstLine="709"/>
        <w:jc w:val="both"/>
        <w:rPr>
          <w:rFonts w:eastAsiaTheme="minorEastAsia"/>
          <w:b/>
          <w:i/>
          <w:szCs w:val="28"/>
          <w:u w:val="single"/>
        </w:rPr>
      </w:pPr>
      <w:r>
        <w:rPr>
          <w:rFonts w:eastAsiaTheme="minorEastAsia"/>
          <w:b/>
          <w:i/>
          <w:szCs w:val="28"/>
          <w:u w:val="single"/>
        </w:rPr>
        <w:t>Сравнение</w:t>
      </w:r>
    </w:p>
    <w:p w:rsidR="004A387B" w:rsidRDefault="00EB4BFA" w:rsidP="00D33C4D">
      <w:pPr>
        <w:spacing w:after="0"/>
        <w:ind w:firstLine="709"/>
        <w:jc w:val="both"/>
        <w:rPr>
          <w:rFonts w:eastAsiaTheme="minorEastAsia"/>
          <w:szCs w:val="28"/>
        </w:rPr>
      </w:pPr>
      <w:r>
        <w:rPr>
          <w:rFonts w:eastAsiaTheme="minorEastAsia"/>
          <w:szCs w:val="28"/>
        </w:rPr>
        <w:t>В результате совмещения двух разнотипных алгоритмов пропала возможность явного прогнозирования оценки, которую оставит пользователь, а следовательно, и возможность оценки качества работы алгоритма с помощью метрик, сравнивающих правильный ответ с предсказанием модели. Кроме того, малый размеров текстов в наборе данных ограничивает возможность работы фильтрации по контенту. Но потенциально гибридизация улучшает качество рекомендаций, поскольку пользователь может получить как фильмы похожих на него пользователей, так и, как минимум, по два варианта похожих фильмов.</w:t>
      </w:r>
    </w:p>
    <w:p w:rsidR="004F1288" w:rsidRDefault="00EB4BFA" w:rsidP="00EB4BFA">
      <w:pPr>
        <w:spacing w:after="0"/>
        <w:ind w:firstLine="709"/>
        <w:jc w:val="both"/>
        <w:rPr>
          <w:rFonts w:eastAsiaTheme="minorEastAsia"/>
          <w:szCs w:val="28"/>
        </w:rPr>
      </w:pPr>
      <w:r>
        <w:rPr>
          <w:rFonts w:eastAsiaTheme="minorEastAsia"/>
          <w:szCs w:val="28"/>
        </w:rPr>
        <w:t xml:space="preserve">Из-за изменений в логике работы </w:t>
      </w:r>
      <w:proofErr w:type="spellStart"/>
      <w:r>
        <w:rPr>
          <w:rFonts w:eastAsiaTheme="minorEastAsia"/>
          <w:szCs w:val="28"/>
        </w:rPr>
        <w:t>коллаборативной</w:t>
      </w:r>
      <w:proofErr w:type="spellEnd"/>
      <w:r>
        <w:rPr>
          <w:rFonts w:eastAsiaTheme="minorEastAsia"/>
          <w:szCs w:val="28"/>
        </w:rPr>
        <w:t xml:space="preserve"> фильтрации (ограниченные предсказания на 5 фильмов) гибридный алгоритм стал работать даже чуть быстрее, чем одна из его составляющих, хотя и время на инициализацию выросло.</w:t>
      </w:r>
    </w:p>
    <w:p w:rsidR="004A387B" w:rsidRDefault="004A387B" w:rsidP="00CA0FE3">
      <w:pPr>
        <w:spacing w:after="0"/>
        <w:ind w:firstLine="708"/>
        <w:rPr>
          <w:rFonts w:eastAsiaTheme="minorEastAsia"/>
          <w:szCs w:val="28"/>
        </w:rPr>
      </w:pPr>
    </w:p>
    <w:p w:rsidR="004A387B" w:rsidRDefault="00CA0FE3" w:rsidP="005C3A5C">
      <w:pPr>
        <w:spacing w:after="0"/>
        <w:jc w:val="center"/>
        <w:rPr>
          <w:rFonts w:eastAsiaTheme="minorEastAsia"/>
          <w:szCs w:val="28"/>
        </w:rPr>
      </w:pPr>
      <w:r>
        <w:rPr>
          <w:rFonts w:eastAsiaTheme="minorEastAsia"/>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310.8pt">
            <v:imagedata r:id="rId10" o:title="download"/>
          </v:shape>
        </w:pict>
      </w:r>
    </w:p>
    <w:p w:rsidR="004A387B" w:rsidRDefault="004A387B" w:rsidP="004A387B">
      <w:pPr>
        <w:spacing w:after="0"/>
        <w:jc w:val="center"/>
        <w:rPr>
          <w:rFonts w:eastAsiaTheme="minorEastAsia"/>
          <w:szCs w:val="28"/>
        </w:rPr>
      </w:pPr>
      <w:r>
        <w:rPr>
          <w:rFonts w:eastAsiaTheme="minorEastAsia"/>
          <w:szCs w:val="28"/>
        </w:rPr>
        <w:t xml:space="preserve">Рисунок </w:t>
      </w:r>
      <w:r w:rsidR="00D33C4D">
        <w:rPr>
          <w:rFonts w:eastAsiaTheme="minorEastAsia"/>
          <w:szCs w:val="28"/>
        </w:rPr>
        <w:t>1</w:t>
      </w:r>
      <w:r>
        <w:rPr>
          <w:rFonts w:eastAsiaTheme="minorEastAsia"/>
          <w:szCs w:val="28"/>
        </w:rPr>
        <w:t xml:space="preserve"> — Зависимость времени работы от размера набора</w:t>
      </w:r>
      <w:r w:rsidR="00EB4BFA">
        <w:rPr>
          <w:rFonts w:eastAsiaTheme="minorEastAsia"/>
          <w:szCs w:val="28"/>
        </w:rPr>
        <w:t xml:space="preserve"> у гибридного алгоритма</w:t>
      </w:r>
    </w:p>
    <w:p w:rsidR="004A387B" w:rsidRDefault="004A387B" w:rsidP="005C3A5C">
      <w:pPr>
        <w:spacing w:after="0"/>
        <w:jc w:val="center"/>
        <w:rPr>
          <w:rFonts w:eastAsiaTheme="minorEastAsia"/>
          <w:szCs w:val="28"/>
        </w:rPr>
      </w:pPr>
    </w:p>
    <w:p w:rsidR="00EB4BFA" w:rsidRDefault="00EB4BFA" w:rsidP="005C3A5C">
      <w:pPr>
        <w:spacing w:after="0"/>
        <w:jc w:val="center"/>
        <w:rPr>
          <w:rFonts w:eastAsiaTheme="minorEastAsia"/>
          <w:szCs w:val="28"/>
        </w:rPr>
      </w:pPr>
      <w:r>
        <w:rPr>
          <w:rFonts w:eastAsiaTheme="minorEastAsia"/>
          <w:szCs w:val="28"/>
        </w:rPr>
        <w:pict>
          <v:shape id="_x0000_i1026" type="#_x0000_t75" style="width:417pt;height:310.8pt">
            <v:imagedata r:id="rId11" o:title="download"/>
          </v:shape>
        </w:pict>
      </w:r>
    </w:p>
    <w:p w:rsidR="00EB4BFA" w:rsidRDefault="00EB4BFA" w:rsidP="00EB4BFA">
      <w:pPr>
        <w:spacing w:after="0"/>
        <w:jc w:val="center"/>
        <w:rPr>
          <w:rFonts w:eastAsiaTheme="minorEastAsia"/>
          <w:szCs w:val="28"/>
        </w:rPr>
      </w:pPr>
      <w:r>
        <w:rPr>
          <w:rFonts w:eastAsiaTheme="minorEastAsia"/>
          <w:szCs w:val="28"/>
        </w:rPr>
        <w:t xml:space="preserve">Рисунок 1 — Зависимость времени работы от размера набора у </w:t>
      </w:r>
      <w:proofErr w:type="spellStart"/>
      <w:r>
        <w:rPr>
          <w:rFonts w:eastAsiaTheme="minorEastAsia"/>
          <w:szCs w:val="28"/>
        </w:rPr>
        <w:t>коллаборативной</w:t>
      </w:r>
      <w:proofErr w:type="spellEnd"/>
      <w:r>
        <w:rPr>
          <w:rFonts w:eastAsiaTheme="minorEastAsia"/>
          <w:szCs w:val="28"/>
        </w:rPr>
        <w:t xml:space="preserve"> фильтрации по пользователям</w:t>
      </w:r>
    </w:p>
    <w:p w:rsidR="004A387B" w:rsidRDefault="004A387B" w:rsidP="00EB4BFA">
      <w:pPr>
        <w:spacing w:after="0"/>
        <w:rPr>
          <w:rFonts w:eastAsiaTheme="minorEastAsia"/>
          <w:szCs w:val="28"/>
        </w:rPr>
      </w:pPr>
    </w:p>
    <w:p w:rsidR="004F1288" w:rsidRPr="004F1288" w:rsidRDefault="004F1288" w:rsidP="004F1288">
      <w:pPr>
        <w:spacing w:after="120"/>
        <w:ind w:firstLine="709"/>
        <w:jc w:val="both"/>
        <w:rPr>
          <w:rFonts w:eastAsiaTheme="minorEastAsia"/>
          <w:b/>
          <w:szCs w:val="28"/>
        </w:rPr>
      </w:pPr>
      <w:r w:rsidRPr="004F1288">
        <w:rPr>
          <w:rFonts w:eastAsiaTheme="minorEastAsia"/>
          <w:b/>
          <w:szCs w:val="28"/>
        </w:rPr>
        <w:t>Вывод</w:t>
      </w:r>
    </w:p>
    <w:p w:rsidR="004F1288" w:rsidRPr="004F1288" w:rsidRDefault="00EB4BFA" w:rsidP="004F1288">
      <w:pPr>
        <w:spacing w:after="0"/>
        <w:ind w:firstLine="708"/>
        <w:jc w:val="both"/>
        <w:rPr>
          <w:rFonts w:eastAsiaTheme="minorEastAsia"/>
          <w:szCs w:val="28"/>
        </w:rPr>
      </w:pPr>
      <w:r>
        <w:rPr>
          <w:rFonts w:eastAsiaTheme="minorEastAsia"/>
          <w:szCs w:val="28"/>
        </w:rPr>
        <w:t xml:space="preserve">В ходе лабораторной работы был реализован гибридный алгоритм рекомендаций. Сам факт его реализации показывает жизнеспособность такого подхода, однако совмещение именно </w:t>
      </w:r>
      <w:proofErr w:type="spellStart"/>
      <w:r>
        <w:rPr>
          <w:rFonts w:eastAsiaTheme="minorEastAsia"/>
          <w:szCs w:val="28"/>
        </w:rPr>
        <w:t>коллаборативной</w:t>
      </w:r>
      <w:proofErr w:type="spellEnd"/>
      <w:r>
        <w:rPr>
          <w:rFonts w:eastAsiaTheme="minorEastAsia"/>
          <w:szCs w:val="28"/>
        </w:rPr>
        <w:t xml:space="preserve"> и контентной фильтрации может быть не всегда оправданным</w:t>
      </w:r>
      <w:r w:rsidR="001F6868">
        <w:rPr>
          <w:rFonts w:eastAsiaTheme="minorEastAsia"/>
          <w:szCs w:val="28"/>
        </w:rPr>
        <w:t xml:space="preserve">, поскольку эти алгоритмы лучше бы показали себя по-отдельности, но в одном продукте (например, если речь идёт о сайте с фильмами, то </w:t>
      </w:r>
      <w:proofErr w:type="spellStart"/>
      <w:r w:rsidR="001F6868">
        <w:rPr>
          <w:rFonts w:eastAsiaTheme="minorEastAsia"/>
          <w:szCs w:val="28"/>
        </w:rPr>
        <w:t>коллаборативная</w:t>
      </w:r>
      <w:proofErr w:type="spellEnd"/>
      <w:r w:rsidR="001F6868">
        <w:rPr>
          <w:rFonts w:eastAsiaTheme="minorEastAsia"/>
          <w:szCs w:val="28"/>
        </w:rPr>
        <w:t xml:space="preserve"> фильтрация подошла бы общей ленте рекомендаций, а контентная – когда пользователь открывает какой-либо фильм и видит конкретно к нему список похожих).</w:t>
      </w:r>
      <w:bookmarkStart w:id="0" w:name="_GoBack"/>
      <w:bookmarkEnd w:id="0"/>
    </w:p>
    <w:sectPr w:rsidR="004F1288" w:rsidRPr="004F1288" w:rsidSect="00411E24">
      <w:footerReference w:type="default" r:id="rId12"/>
      <w:type w:val="continuous"/>
      <w:pgSz w:w="11906" w:h="16838"/>
      <w:pgMar w:top="1134" w:right="850" w:bottom="1134" w:left="1701" w:header="567" w:footer="454"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D4B" w:rsidRDefault="00873D4B" w:rsidP="00B843F7">
      <w:pPr>
        <w:spacing w:after="0" w:line="240" w:lineRule="auto"/>
      </w:pPr>
      <w:r>
        <w:separator/>
      </w:r>
    </w:p>
  </w:endnote>
  <w:endnote w:type="continuationSeparator" w:id="0">
    <w:p w:rsidR="00873D4B" w:rsidRDefault="00873D4B" w:rsidP="00B84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218358"/>
      <w:docPartObj>
        <w:docPartGallery w:val="Page Numbers (Bottom of Page)"/>
        <w:docPartUnique/>
      </w:docPartObj>
    </w:sdtPr>
    <w:sdtEndPr/>
    <w:sdtContent>
      <w:p w:rsidR="00571FE3" w:rsidRDefault="00571FE3">
        <w:pPr>
          <w:pStyle w:val="ad"/>
          <w:jc w:val="center"/>
        </w:pPr>
        <w:r>
          <w:fldChar w:fldCharType="begin"/>
        </w:r>
        <w:r>
          <w:instrText>PAGE   \* MERGEFORMAT</w:instrText>
        </w:r>
        <w:r>
          <w:fldChar w:fldCharType="separate"/>
        </w:r>
        <w:r w:rsidR="001F6868">
          <w:rPr>
            <w:noProof/>
          </w:rPr>
          <w:t>4</w:t>
        </w:r>
        <w:r>
          <w:fldChar w:fldCharType="end"/>
        </w:r>
      </w:p>
    </w:sdtContent>
  </w:sdt>
  <w:p w:rsidR="00571FE3" w:rsidRDefault="00571FE3" w:rsidP="00411E24">
    <w:pPr>
      <w:pStyle w:val="ad"/>
      <w:jc w:val="cente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D4B" w:rsidRDefault="00873D4B" w:rsidP="00B843F7">
      <w:pPr>
        <w:spacing w:after="0" w:line="240" w:lineRule="auto"/>
      </w:pPr>
      <w:r>
        <w:separator/>
      </w:r>
    </w:p>
  </w:footnote>
  <w:footnote w:type="continuationSeparator" w:id="0">
    <w:p w:rsidR="00873D4B" w:rsidRDefault="00873D4B" w:rsidP="00B843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989"/>
    <w:multiLevelType w:val="hybridMultilevel"/>
    <w:tmpl w:val="05DE58E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82443E"/>
    <w:multiLevelType w:val="hybridMultilevel"/>
    <w:tmpl w:val="03A050B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17C7D07"/>
    <w:multiLevelType w:val="hybridMultilevel"/>
    <w:tmpl w:val="03A050B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A93235"/>
    <w:multiLevelType w:val="hybridMultilevel"/>
    <w:tmpl w:val="7DC442C4"/>
    <w:lvl w:ilvl="0" w:tplc="A40ABCC2">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6A13847"/>
    <w:multiLevelType w:val="hybridMultilevel"/>
    <w:tmpl w:val="7DC442C4"/>
    <w:lvl w:ilvl="0" w:tplc="A40ABCC2">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1922F00"/>
    <w:multiLevelType w:val="hybridMultilevel"/>
    <w:tmpl w:val="7EE827BA"/>
    <w:lvl w:ilvl="0" w:tplc="33A00456">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42975129"/>
    <w:multiLevelType w:val="hybridMultilevel"/>
    <w:tmpl w:val="7DC442C4"/>
    <w:lvl w:ilvl="0" w:tplc="A40ABCC2">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2CA7534"/>
    <w:multiLevelType w:val="hybridMultilevel"/>
    <w:tmpl w:val="BEAE9698"/>
    <w:lvl w:ilvl="0" w:tplc="33A004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5494009"/>
    <w:multiLevelType w:val="hybridMultilevel"/>
    <w:tmpl w:val="6F5C8C60"/>
    <w:lvl w:ilvl="0" w:tplc="CB46B4AA">
      <w:start w:val="4"/>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6556558"/>
    <w:multiLevelType w:val="hybridMultilevel"/>
    <w:tmpl w:val="6F3EFAF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9E17DF9"/>
    <w:multiLevelType w:val="hybridMultilevel"/>
    <w:tmpl w:val="33F6AE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E512D8"/>
    <w:multiLevelType w:val="hybridMultilevel"/>
    <w:tmpl w:val="4BD46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792617C"/>
    <w:multiLevelType w:val="hybridMultilevel"/>
    <w:tmpl w:val="7DC442C4"/>
    <w:lvl w:ilvl="0" w:tplc="A40ABCC2">
      <w:start w:val="1"/>
      <w:numFmt w:val="lowerLetter"/>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7AB38C4"/>
    <w:multiLevelType w:val="hybridMultilevel"/>
    <w:tmpl w:val="C430EE8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12"/>
  </w:num>
  <w:num w:numId="3">
    <w:abstractNumId w:val="0"/>
  </w:num>
  <w:num w:numId="4">
    <w:abstractNumId w:val="4"/>
  </w:num>
  <w:num w:numId="5">
    <w:abstractNumId w:val="8"/>
  </w:num>
  <w:num w:numId="6">
    <w:abstractNumId w:val="6"/>
  </w:num>
  <w:num w:numId="7">
    <w:abstractNumId w:val="13"/>
  </w:num>
  <w:num w:numId="8">
    <w:abstractNumId w:val="9"/>
  </w:num>
  <w:num w:numId="9">
    <w:abstractNumId w:val="1"/>
  </w:num>
  <w:num w:numId="10">
    <w:abstractNumId w:val="2"/>
  </w:num>
  <w:num w:numId="11">
    <w:abstractNumId w:val="3"/>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E9C"/>
    <w:rsid w:val="0002565D"/>
    <w:rsid w:val="000B23A4"/>
    <w:rsid w:val="00101616"/>
    <w:rsid w:val="001408DB"/>
    <w:rsid w:val="0014181D"/>
    <w:rsid w:val="001420FA"/>
    <w:rsid w:val="001644CB"/>
    <w:rsid w:val="001A7A43"/>
    <w:rsid w:val="001F30EC"/>
    <w:rsid w:val="001F6868"/>
    <w:rsid w:val="00203903"/>
    <w:rsid w:val="00220EA9"/>
    <w:rsid w:val="0027104A"/>
    <w:rsid w:val="002A6892"/>
    <w:rsid w:val="002C3D6D"/>
    <w:rsid w:val="002F00FD"/>
    <w:rsid w:val="002F6D4A"/>
    <w:rsid w:val="003005AC"/>
    <w:rsid w:val="003D36A8"/>
    <w:rsid w:val="00411E24"/>
    <w:rsid w:val="004164F2"/>
    <w:rsid w:val="00430588"/>
    <w:rsid w:val="00453ABF"/>
    <w:rsid w:val="0049446F"/>
    <w:rsid w:val="00495F55"/>
    <w:rsid w:val="004A3356"/>
    <w:rsid w:val="004A387B"/>
    <w:rsid w:val="004B5D51"/>
    <w:rsid w:val="004F1288"/>
    <w:rsid w:val="005242E1"/>
    <w:rsid w:val="00542D45"/>
    <w:rsid w:val="00557BEF"/>
    <w:rsid w:val="00571FE3"/>
    <w:rsid w:val="00595A48"/>
    <w:rsid w:val="005A1E20"/>
    <w:rsid w:val="005C3A5C"/>
    <w:rsid w:val="00602A9D"/>
    <w:rsid w:val="006112EB"/>
    <w:rsid w:val="00641235"/>
    <w:rsid w:val="006675D7"/>
    <w:rsid w:val="00676761"/>
    <w:rsid w:val="006A1178"/>
    <w:rsid w:val="006A2C00"/>
    <w:rsid w:val="006E09C7"/>
    <w:rsid w:val="006E5113"/>
    <w:rsid w:val="006F0734"/>
    <w:rsid w:val="00704C61"/>
    <w:rsid w:val="007230F8"/>
    <w:rsid w:val="00733A83"/>
    <w:rsid w:val="007407BE"/>
    <w:rsid w:val="0078220E"/>
    <w:rsid w:val="00783579"/>
    <w:rsid w:val="0079274D"/>
    <w:rsid w:val="007A046F"/>
    <w:rsid w:val="007C041D"/>
    <w:rsid w:val="00827A53"/>
    <w:rsid w:val="0083260C"/>
    <w:rsid w:val="008545C3"/>
    <w:rsid w:val="00873D4B"/>
    <w:rsid w:val="0087718A"/>
    <w:rsid w:val="00881A1D"/>
    <w:rsid w:val="008F2A16"/>
    <w:rsid w:val="009331D0"/>
    <w:rsid w:val="009355B6"/>
    <w:rsid w:val="0094255E"/>
    <w:rsid w:val="009A48F5"/>
    <w:rsid w:val="009E616E"/>
    <w:rsid w:val="00A05CEE"/>
    <w:rsid w:val="00A170C4"/>
    <w:rsid w:val="00A64B0F"/>
    <w:rsid w:val="00A73BD3"/>
    <w:rsid w:val="00A811DD"/>
    <w:rsid w:val="00A96739"/>
    <w:rsid w:val="00AB2B64"/>
    <w:rsid w:val="00AD6D46"/>
    <w:rsid w:val="00AF0D83"/>
    <w:rsid w:val="00AF7EB2"/>
    <w:rsid w:val="00B04553"/>
    <w:rsid w:val="00B144A1"/>
    <w:rsid w:val="00B27DBC"/>
    <w:rsid w:val="00B532BF"/>
    <w:rsid w:val="00B63413"/>
    <w:rsid w:val="00B641C4"/>
    <w:rsid w:val="00B76ADD"/>
    <w:rsid w:val="00B843F7"/>
    <w:rsid w:val="00B9323F"/>
    <w:rsid w:val="00BF6643"/>
    <w:rsid w:val="00C03482"/>
    <w:rsid w:val="00C0425F"/>
    <w:rsid w:val="00C12E9C"/>
    <w:rsid w:val="00CA0FE3"/>
    <w:rsid w:val="00D0143E"/>
    <w:rsid w:val="00D15F05"/>
    <w:rsid w:val="00D22A5A"/>
    <w:rsid w:val="00D23F8B"/>
    <w:rsid w:val="00D26776"/>
    <w:rsid w:val="00D26890"/>
    <w:rsid w:val="00D33C4D"/>
    <w:rsid w:val="00D651B0"/>
    <w:rsid w:val="00D9347C"/>
    <w:rsid w:val="00DA38C5"/>
    <w:rsid w:val="00DD7212"/>
    <w:rsid w:val="00E161F1"/>
    <w:rsid w:val="00E335E7"/>
    <w:rsid w:val="00E462D5"/>
    <w:rsid w:val="00E844B6"/>
    <w:rsid w:val="00EB4BFA"/>
    <w:rsid w:val="00ED42DD"/>
    <w:rsid w:val="00F024FB"/>
    <w:rsid w:val="00F042AB"/>
    <w:rsid w:val="00F04352"/>
    <w:rsid w:val="00F17B4D"/>
    <w:rsid w:val="00F55421"/>
    <w:rsid w:val="00F737FD"/>
    <w:rsid w:val="00F912B1"/>
    <w:rsid w:val="00F96CB7"/>
    <w:rsid w:val="00FA50E7"/>
    <w:rsid w:val="00FA613D"/>
    <w:rsid w:val="00FC26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3BF29-E2A4-4FAF-B961-DA66986A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2E9C"/>
    <w:rPr>
      <w:rFonts w:ascii="Times New Roman" w:hAnsi="Times New Roman"/>
      <w:sz w:val="28"/>
    </w:rPr>
  </w:style>
  <w:style w:type="paragraph" w:styleId="1">
    <w:name w:val="heading 1"/>
    <w:basedOn w:val="a"/>
    <w:next w:val="a"/>
    <w:link w:val="10"/>
    <w:uiPriority w:val="9"/>
    <w:qFormat/>
    <w:rsid w:val="00C12E9C"/>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2">
    <w:name w:val="heading 2"/>
    <w:basedOn w:val="a"/>
    <w:next w:val="a"/>
    <w:link w:val="20"/>
    <w:uiPriority w:val="9"/>
    <w:unhideWhenUsed/>
    <w:qFormat/>
    <w:rsid w:val="00C12E9C"/>
    <w:pPr>
      <w:keepNext/>
      <w:keepLines/>
      <w:spacing w:before="200" w:after="0"/>
      <w:outlineLvl w:val="1"/>
    </w:pPr>
    <w:rPr>
      <w:rFonts w:asciiTheme="majorHAnsi" w:eastAsiaTheme="majorEastAsia" w:hAnsiTheme="majorHAnsi" w:cstheme="majorBidi"/>
      <w:b/>
      <w:bCs/>
      <w:color w:val="4F81BD" w:themeColor="accen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12E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alloon Text"/>
    <w:basedOn w:val="a"/>
    <w:link w:val="a5"/>
    <w:uiPriority w:val="99"/>
    <w:semiHidden/>
    <w:unhideWhenUsed/>
    <w:rsid w:val="00C12E9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12E9C"/>
    <w:rPr>
      <w:rFonts w:ascii="Tahoma" w:hAnsi="Tahoma" w:cs="Tahoma"/>
      <w:sz w:val="16"/>
      <w:szCs w:val="16"/>
    </w:rPr>
  </w:style>
  <w:style w:type="paragraph" w:styleId="a6">
    <w:name w:val="List Paragraph"/>
    <w:basedOn w:val="a"/>
    <w:uiPriority w:val="34"/>
    <w:qFormat/>
    <w:rsid w:val="00C12E9C"/>
    <w:pPr>
      <w:ind w:left="720"/>
      <w:contextualSpacing/>
    </w:pPr>
  </w:style>
  <w:style w:type="character" w:styleId="a7">
    <w:name w:val="Placeholder Text"/>
    <w:basedOn w:val="a0"/>
    <w:uiPriority w:val="99"/>
    <w:semiHidden/>
    <w:rsid w:val="00C12E9C"/>
    <w:rPr>
      <w:color w:val="808080"/>
    </w:rPr>
  </w:style>
  <w:style w:type="character" w:customStyle="1" w:styleId="sc11">
    <w:name w:val="sc11"/>
    <w:basedOn w:val="a0"/>
    <w:rsid w:val="00C12E9C"/>
    <w:rPr>
      <w:rFonts w:ascii="Courier New" w:hAnsi="Courier New" w:cs="Courier New" w:hint="default"/>
      <w:color w:val="008000"/>
      <w:sz w:val="20"/>
      <w:szCs w:val="20"/>
    </w:rPr>
  </w:style>
  <w:style w:type="character" w:customStyle="1" w:styleId="sc0">
    <w:name w:val="sc0"/>
    <w:basedOn w:val="a0"/>
    <w:rsid w:val="00C12E9C"/>
    <w:rPr>
      <w:rFonts w:ascii="Courier New" w:hAnsi="Courier New" w:cs="Courier New" w:hint="default"/>
      <w:color w:val="000000"/>
      <w:sz w:val="20"/>
      <w:szCs w:val="20"/>
    </w:rPr>
  </w:style>
  <w:style w:type="character" w:customStyle="1" w:styleId="sc7">
    <w:name w:val="sc7"/>
    <w:basedOn w:val="a0"/>
    <w:rsid w:val="00C12E9C"/>
    <w:rPr>
      <w:rFonts w:ascii="Courier New" w:hAnsi="Courier New" w:cs="Courier New" w:hint="default"/>
      <w:color w:val="000000"/>
      <w:sz w:val="20"/>
      <w:szCs w:val="20"/>
    </w:rPr>
  </w:style>
  <w:style w:type="character" w:customStyle="1" w:styleId="sc61">
    <w:name w:val="sc61"/>
    <w:basedOn w:val="a0"/>
    <w:rsid w:val="00C12E9C"/>
    <w:rPr>
      <w:rFonts w:ascii="Courier New" w:hAnsi="Courier New" w:cs="Courier New" w:hint="default"/>
      <w:b/>
      <w:bCs/>
      <w:color w:val="000080"/>
      <w:sz w:val="20"/>
      <w:szCs w:val="20"/>
    </w:rPr>
  </w:style>
  <w:style w:type="character" w:customStyle="1" w:styleId="sc51">
    <w:name w:val="sc51"/>
    <w:basedOn w:val="a0"/>
    <w:rsid w:val="00C12E9C"/>
    <w:rPr>
      <w:rFonts w:ascii="Courier New" w:hAnsi="Courier New" w:cs="Courier New" w:hint="default"/>
      <w:color w:val="808080"/>
      <w:sz w:val="20"/>
      <w:szCs w:val="20"/>
    </w:rPr>
  </w:style>
  <w:style w:type="character" w:customStyle="1" w:styleId="sc31">
    <w:name w:val="sc31"/>
    <w:basedOn w:val="a0"/>
    <w:rsid w:val="00C12E9C"/>
    <w:rPr>
      <w:rFonts w:ascii="Courier New" w:hAnsi="Courier New" w:cs="Courier New" w:hint="default"/>
      <w:color w:val="FF8000"/>
      <w:sz w:val="20"/>
      <w:szCs w:val="20"/>
    </w:rPr>
  </w:style>
  <w:style w:type="character" w:customStyle="1" w:styleId="sc41">
    <w:name w:val="sc41"/>
    <w:basedOn w:val="a0"/>
    <w:rsid w:val="00C12E9C"/>
    <w:rPr>
      <w:rFonts w:ascii="Courier New" w:hAnsi="Courier New" w:cs="Courier New" w:hint="default"/>
      <w:b/>
      <w:bCs/>
      <w:color w:val="0000FF"/>
      <w:sz w:val="20"/>
      <w:szCs w:val="20"/>
    </w:rPr>
  </w:style>
  <w:style w:type="character" w:customStyle="1" w:styleId="10">
    <w:name w:val="Заголовок 1 Знак"/>
    <w:basedOn w:val="a0"/>
    <w:link w:val="1"/>
    <w:uiPriority w:val="9"/>
    <w:rsid w:val="00C12E9C"/>
    <w:rPr>
      <w:rFonts w:asciiTheme="majorHAnsi" w:eastAsiaTheme="majorEastAsia" w:hAnsiTheme="majorHAnsi" w:cstheme="majorBidi"/>
      <w:b/>
      <w:bCs/>
      <w:color w:val="365F91" w:themeColor="accent1" w:themeShade="BF"/>
      <w:sz w:val="36"/>
      <w:szCs w:val="28"/>
    </w:rPr>
  </w:style>
  <w:style w:type="paragraph" w:styleId="a8">
    <w:name w:val="Title"/>
    <w:basedOn w:val="a"/>
    <w:next w:val="a"/>
    <w:link w:val="a9"/>
    <w:uiPriority w:val="10"/>
    <w:qFormat/>
    <w:rsid w:val="00C12E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9">
    <w:name w:val="Название Знак"/>
    <w:basedOn w:val="a0"/>
    <w:link w:val="a8"/>
    <w:uiPriority w:val="10"/>
    <w:rsid w:val="00C12E9C"/>
    <w:rPr>
      <w:rFonts w:asciiTheme="majorHAnsi" w:eastAsiaTheme="majorEastAsia" w:hAnsiTheme="majorHAnsi" w:cstheme="majorBidi"/>
      <w:color w:val="17365D" w:themeColor="text2" w:themeShade="BF"/>
      <w:spacing w:val="5"/>
      <w:kern w:val="28"/>
      <w:sz w:val="52"/>
      <w:szCs w:val="52"/>
    </w:rPr>
  </w:style>
  <w:style w:type="paragraph" w:styleId="aa">
    <w:name w:val="No Spacing"/>
    <w:uiPriority w:val="1"/>
    <w:qFormat/>
    <w:rsid w:val="00C12E9C"/>
    <w:pPr>
      <w:spacing w:after="0" w:line="240" w:lineRule="auto"/>
    </w:pPr>
    <w:rPr>
      <w:rFonts w:ascii="Times New Roman" w:hAnsi="Times New Roman"/>
      <w:sz w:val="28"/>
    </w:rPr>
  </w:style>
  <w:style w:type="character" w:customStyle="1" w:styleId="20">
    <w:name w:val="Заголовок 2 Знак"/>
    <w:basedOn w:val="a0"/>
    <w:link w:val="2"/>
    <w:uiPriority w:val="9"/>
    <w:rsid w:val="00C12E9C"/>
    <w:rPr>
      <w:rFonts w:asciiTheme="majorHAnsi" w:eastAsiaTheme="majorEastAsia" w:hAnsiTheme="majorHAnsi" w:cstheme="majorBidi"/>
      <w:b/>
      <w:bCs/>
      <w:color w:val="4F81BD" w:themeColor="accent1"/>
      <w:sz w:val="32"/>
      <w:szCs w:val="26"/>
    </w:rPr>
  </w:style>
  <w:style w:type="paragraph" w:styleId="ab">
    <w:name w:val="header"/>
    <w:basedOn w:val="a"/>
    <w:link w:val="ac"/>
    <w:uiPriority w:val="99"/>
    <w:unhideWhenUsed/>
    <w:rsid w:val="00B843F7"/>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843F7"/>
    <w:rPr>
      <w:rFonts w:ascii="Times New Roman" w:hAnsi="Times New Roman"/>
      <w:sz w:val="28"/>
    </w:rPr>
  </w:style>
  <w:style w:type="paragraph" w:styleId="ad">
    <w:name w:val="footer"/>
    <w:basedOn w:val="a"/>
    <w:link w:val="ae"/>
    <w:uiPriority w:val="99"/>
    <w:unhideWhenUsed/>
    <w:rsid w:val="00B843F7"/>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843F7"/>
    <w:rPr>
      <w:rFonts w:ascii="Times New Roman" w:hAnsi="Times New Roman"/>
      <w:sz w:val="28"/>
    </w:rPr>
  </w:style>
  <w:style w:type="table" w:customStyle="1" w:styleId="11">
    <w:name w:val="Сетка таблицы1"/>
    <w:basedOn w:val="a1"/>
    <w:next w:val="a3"/>
    <w:uiPriority w:val="39"/>
    <w:rsid w:val="00AF7E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Hyperlink"/>
    <w:basedOn w:val="a0"/>
    <w:uiPriority w:val="99"/>
    <w:unhideWhenUsed/>
    <w:rsid w:val="00FC26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856687">
      <w:bodyDiv w:val="1"/>
      <w:marLeft w:val="0"/>
      <w:marRight w:val="0"/>
      <w:marTop w:val="0"/>
      <w:marBottom w:val="0"/>
      <w:divBdr>
        <w:top w:val="none" w:sz="0" w:space="0" w:color="auto"/>
        <w:left w:val="none" w:sz="0" w:space="0" w:color="auto"/>
        <w:bottom w:val="none" w:sz="0" w:space="0" w:color="auto"/>
        <w:right w:val="none" w:sz="0" w:space="0" w:color="auto"/>
      </w:divBdr>
      <w:divsChild>
        <w:div w:id="143000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rouplens.org/datasets/moviele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C4981-5550-4A90-8638-7C5D3E4C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7516</TotalTime>
  <Pages>4</Pages>
  <Words>660</Words>
  <Characters>3765</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 Виктор</dc:creator>
  <cp:lastModifiedBy>Учетная запись Майкрософт</cp:lastModifiedBy>
  <cp:revision>73</cp:revision>
  <cp:lastPrinted>2023-10-06T08:28:00Z</cp:lastPrinted>
  <dcterms:created xsi:type="dcterms:W3CDTF">2016-10-20T12:41:00Z</dcterms:created>
  <dcterms:modified xsi:type="dcterms:W3CDTF">2023-12-04T08:00:00Z</dcterms:modified>
</cp:coreProperties>
</file>