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2510" w14:textId="77777777" w:rsidR="000A6FBB" w:rsidRPr="000A6FBB" w:rsidRDefault="000A6FBB" w:rsidP="000A6FBB">
      <w:pPr>
        <w:spacing w:after="0"/>
      </w:pPr>
      <w:r w:rsidRPr="000A6FBB">
        <w:rPr>
          <w:b/>
          <w:bCs/>
        </w:rPr>
        <w:t>Inicio</w:t>
      </w:r>
    </w:p>
    <w:p w14:paraId="6C8ABF1C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Encender el dispositivo (computadora, teléfono o tableta). </w:t>
      </w:r>
    </w:p>
    <w:p w14:paraId="21D28F62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Verificar que el dispositivo tenga batería suficiente o esté conectado a la corriente eléctrica. </w:t>
      </w:r>
    </w:p>
    <w:p w14:paraId="39157DDE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Desbloquear el dispositivo si es necesario. </w:t>
      </w:r>
    </w:p>
    <w:p w14:paraId="088A8026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Abrir el navegador web o la aplicación de YouTube. </w:t>
      </w:r>
    </w:p>
    <w:p w14:paraId="4462E4C2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Esperar a que la aplicación o página cargue completamente. </w:t>
      </w:r>
    </w:p>
    <w:p w14:paraId="20EEADBC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Si se utiliza un navegador: </w:t>
      </w:r>
    </w:p>
    <w:p w14:paraId="7F8BD52B" w14:textId="77777777" w:rsidR="000A6FBB" w:rsidRPr="000A6FBB" w:rsidRDefault="000A6FBB" w:rsidP="000A6FBB">
      <w:pPr>
        <w:numPr>
          <w:ilvl w:val="1"/>
          <w:numId w:val="1"/>
        </w:numPr>
        <w:spacing w:after="0"/>
      </w:pPr>
      <w:r w:rsidRPr="000A6FBB">
        <w:t xml:space="preserve">Hacer clic en la barra de direcciones. </w:t>
      </w:r>
    </w:p>
    <w:p w14:paraId="327DC497" w14:textId="77777777" w:rsidR="000A6FBB" w:rsidRPr="000A6FBB" w:rsidRDefault="000A6FBB" w:rsidP="000A6FBB">
      <w:pPr>
        <w:numPr>
          <w:ilvl w:val="1"/>
          <w:numId w:val="1"/>
        </w:numPr>
        <w:spacing w:after="0"/>
      </w:pPr>
      <w:r w:rsidRPr="000A6FBB">
        <w:t xml:space="preserve">Escribir "www.youtube.com". </w:t>
      </w:r>
    </w:p>
    <w:p w14:paraId="1DEB92F9" w14:textId="77777777" w:rsidR="000A6FBB" w:rsidRPr="000A6FBB" w:rsidRDefault="000A6FBB" w:rsidP="000A6FBB">
      <w:pPr>
        <w:numPr>
          <w:ilvl w:val="1"/>
          <w:numId w:val="1"/>
        </w:numPr>
        <w:spacing w:after="0"/>
      </w:pPr>
      <w:r w:rsidRPr="000A6FBB">
        <w:t xml:space="preserve">Presionar la tecla Enter. </w:t>
      </w:r>
    </w:p>
    <w:p w14:paraId="7172242F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Esperar a que se cargue la página principal de YouTube. </w:t>
      </w:r>
    </w:p>
    <w:p w14:paraId="1CACCA21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Hacer clic o tocar la barra de búsqueda. </w:t>
      </w:r>
    </w:p>
    <w:p w14:paraId="2BD3255D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Escribir el nombre del video que se desea ver. </w:t>
      </w:r>
    </w:p>
    <w:p w14:paraId="5E4D1E4D" w14:textId="631A21C3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Presionar Enter. </w:t>
      </w:r>
    </w:p>
    <w:p w14:paraId="4F904EAE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Esperar a que aparezcan los resultados. </w:t>
      </w:r>
    </w:p>
    <w:p w14:paraId="6E2759D3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Revisar la lista de videos mostrados. </w:t>
      </w:r>
    </w:p>
    <w:p w14:paraId="76ADF414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Seleccionar el video deseado. </w:t>
      </w:r>
    </w:p>
    <w:p w14:paraId="0A7989FF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Hacer clic o tocar la miniatura del video. </w:t>
      </w:r>
    </w:p>
    <w:p w14:paraId="73AFB04F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Esperar a que el video cargue. </w:t>
      </w:r>
    </w:p>
    <w:p w14:paraId="360BBB24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Verificar que el video comience a reproducirse. </w:t>
      </w:r>
    </w:p>
    <w:p w14:paraId="7B17120A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Ajustar el volumen si es necesario. </w:t>
      </w:r>
    </w:p>
    <w:p w14:paraId="0A4372DA" w14:textId="77777777" w:rsidR="000A6FBB" w:rsidRPr="000A6FBB" w:rsidRDefault="000A6FBB" w:rsidP="000A6FBB">
      <w:pPr>
        <w:numPr>
          <w:ilvl w:val="0"/>
          <w:numId w:val="1"/>
        </w:numPr>
        <w:spacing w:after="0"/>
      </w:pPr>
      <w:r w:rsidRPr="000A6FBB">
        <w:t xml:space="preserve">Observar el video hasta que termine o hasta el momento deseado. </w:t>
      </w:r>
    </w:p>
    <w:p w14:paraId="1CC5E971" w14:textId="77777777" w:rsidR="000A6FBB" w:rsidRPr="000A6FBB" w:rsidRDefault="000A6FBB" w:rsidP="000A6FBB">
      <w:pPr>
        <w:spacing w:after="0"/>
      </w:pPr>
      <w:r w:rsidRPr="000A6FBB">
        <w:rPr>
          <w:b/>
          <w:bCs/>
        </w:rPr>
        <w:t>Fin</w:t>
      </w:r>
    </w:p>
    <w:p w14:paraId="71B353EA" w14:textId="77777777" w:rsidR="004E3AF5" w:rsidRDefault="004E3AF5"/>
    <w:sectPr w:rsidR="004E3A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B5759"/>
    <w:multiLevelType w:val="multilevel"/>
    <w:tmpl w:val="5A3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54053">
    <w:abstractNumId w:val="0"/>
  </w:num>
  <w:num w:numId="2" w16cid:durableId="15730787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525948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468986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BB"/>
    <w:rsid w:val="000A6FBB"/>
    <w:rsid w:val="004E3AF5"/>
    <w:rsid w:val="00596434"/>
    <w:rsid w:val="0089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CF021"/>
  <w15:chartTrackingRefBased/>
  <w15:docId w15:val="{BF25DF0C-A988-47EE-8384-C2EA2492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809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CHINCHILLA CARLOS ROBERTO</dc:creator>
  <cp:keywords/>
  <dc:description/>
  <cp:lastModifiedBy>MENDEZ CHINCHILLA CARLOS ROBERTO</cp:lastModifiedBy>
  <cp:revision>1</cp:revision>
  <dcterms:created xsi:type="dcterms:W3CDTF">2026-06-24T02:03:00Z</dcterms:created>
  <dcterms:modified xsi:type="dcterms:W3CDTF">2026-06-24T02:09:00Z</dcterms:modified>
</cp:coreProperties>
</file>