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A71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Практическое з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а</w:t>
      </w:r>
      <w:r w:rsidR="007E02CC">
        <w:rPr>
          <w:rFonts w:ascii="Times New Roman" w:eastAsia="Times New Roman" w:hAnsi="Times New Roman"/>
          <w:b/>
          <w:sz w:val="32"/>
          <w:szCs w:val="32"/>
          <w:u w:val="single"/>
        </w:rPr>
        <w:t>нятие</w:t>
      </w: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№1</w:t>
      </w:r>
    </w:p>
    <w:p w:rsidR="000F3A71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>по дисциплине «Моделирование бизнес процессов</w:t>
      </w:r>
    </w:p>
    <w:p w:rsidR="000F16AD" w:rsidRDefault="000F3A71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/>
          <w:b/>
          <w:sz w:val="32"/>
          <w:szCs w:val="32"/>
          <w:u w:val="single"/>
        </w:rPr>
        <w:t xml:space="preserve"> атомной отрасли»</w:t>
      </w:r>
      <w:r w:rsidR="009C58B6" w:rsidRPr="000F16AD">
        <w:rPr>
          <w:rFonts w:ascii="Times New Roman" w:eastAsia="Times New Roman" w:hAnsi="Times New Roman"/>
          <w:b/>
          <w:sz w:val="32"/>
          <w:szCs w:val="32"/>
          <w:u w:val="single"/>
        </w:rPr>
        <w:t>:</w:t>
      </w:r>
    </w:p>
    <w:p w:rsidR="007E02CC" w:rsidRDefault="007E02CC" w:rsidP="000F3A71">
      <w:pPr>
        <w:jc w:val="center"/>
        <w:rPr>
          <w:rFonts w:ascii="Times New Roman" w:eastAsia="Times New Roman" w:hAnsi="Times New Roman"/>
          <w:b/>
          <w:sz w:val="32"/>
          <w:szCs w:val="32"/>
          <w:u w:val="single"/>
        </w:rPr>
      </w:pPr>
    </w:p>
    <w:p w:rsidR="007E02CC" w:rsidRDefault="007E02CC" w:rsidP="00AD35E9">
      <w:pPr>
        <w:ind w:firstLine="0"/>
        <w:rPr>
          <w:rFonts w:ascii="Times New Roman" w:eastAsia="Times New Roman" w:hAnsi="Times New Roman"/>
          <w:b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 xml:space="preserve">Цель занятия: </w:t>
      </w:r>
    </w:p>
    <w:p w:rsidR="00F9305C" w:rsidRPr="00AD35E9" w:rsidRDefault="00F9305C" w:rsidP="00AD35E9">
      <w:pPr>
        <w:pStyle w:val="afe"/>
        <w:numPr>
          <w:ilvl w:val="0"/>
          <w:numId w:val="11"/>
        </w:numPr>
        <w:rPr>
          <w:rFonts w:ascii="Times New Roman" w:eastAsia="Times New Roman" w:hAnsi="Times New Roman"/>
          <w:sz w:val="32"/>
          <w:szCs w:val="32"/>
        </w:rPr>
      </w:pPr>
      <w:r w:rsidRPr="00AD35E9">
        <w:rPr>
          <w:rFonts w:ascii="Times New Roman" w:eastAsia="Times New Roman" w:hAnsi="Times New Roman"/>
          <w:sz w:val="32"/>
          <w:szCs w:val="32"/>
        </w:rPr>
        <w:t xml:space="preserve">Ознакомление с функциональными возможностями программного обеспечения и обзор интерфейса Системы моделирования корпоративной архитектуры (СМКА) SILA UNION. </w:t>
      </w:r>
    </w:p>
    <w:p w:rsidR="00F9305C" w:rsidRPr="00F9305C" w:rsidRDefault="00F9305C" w:rsidP="00AD35E9">
      <w:pPr>
        <w:rPr>
          <w:rFonts w:ascii="Times New Roman" w:eastAsia="Times New Roman" w:hAnsi="Times New Roman"/>
          <w:sz w:val="32"/>
          <w:szCs w:val="32"/>
        </w:rPr>
      </w:pPr>
      <w:r w:rsidRPr="00F9305C">
        <w:rPr>
          <w:rFonts w:ascii="Times New Roman" w:eastAsia="Times New Roman" w:hAnsi="Times New Roman"/>
          <w:sz w:val="32"/>
          <w:szCs w:val="32"/>
        </w:rPr>
        <w:t>Изучение построения модели, используя паспорт процесса:</w:t>
      </w:r>
    </w:p>
    <w:p w:rsidR="00F9305C" w:rsidRPr="00F9305C" w:rsidRDefault="00F9305C" w:rsidP="00AD35E9">
      <w:pPr>
        <w:rPr>
          <w:rFonts w:ascii="Times New Roman" w:eastAsia="Times New Roman" w:hAnsi="Times New Roman"/>
          <w:sz w:val="32"/>
          <w:szCs w:val="32"/>
        </w:rPr>
      </w:pPr>
      <w:r w:rsidRPr="00F9305C">
        <w:rPr>
          <w:rFonts w:ascii="Times New Roman" w:eastAsia="Times New Roman" w:hAnsi="Times New Roman"/>
          <w:sz w:val="32"/>
          <w:szCs w:val="32"/>
        </w:rPr>
        <w:t>- стартовая страница;</w:t>
      </w:r>
    </w:p>
    <w:p w:rsidR="00F9305C" w:rsidRPr="00F9305C" w:rsidRDefault="00F9305C" w:rsidP="00AD35E9">
      <w:pPr>
        <w:rPr>
          <w:rFonts w:ascii="Times New Roman" w:eastAsia="Times New Roman" w:hAnsi="Times New Roman"/>
          <w:sz w:val="32"/>
          <w:szCs w:val="32"/>
        </w:rPr>
      </w:pPr>
      <w:r w:rsidRPr="00F9305C">
        <w:rPr>
          <w:rFonts w:ascii="Times New Roman" w:eastAsia="Times New Roman" w:hAnsi="Times New Roman"/>
          <w:sz w:val="32"/>
          <w:szCs w:val="32"/>
        </w:rPr>
        <w:t>- карта процессов;</w:t>
      </w:r>
    </w:p>
    <w:p w:rsidR="00F9305C" w:rsidRPr="00F9305C" w:rsidRDefault="00F9305C" w:rsidP="00AD35E9">
      <w:pPr>
        <w:rPr>
          <w:rFonts w:ascii="Times New Roman" w:eastAsia="Times New Roman" w:hAnsi="Times New Roman"/>
          <w:sz w:val="32"/>
          <w:szCs w:val="32"/>
        </w:rPr>
      </w:pPr>
      <w:r w:rsidRPr="00F9305C">
        <w:rPr>
          <w:rFonts w:ascii="Times New Roman" w:eastAsia="Times New Roman" w:hAnsi="Times New Roman"/>
          <w:sz w:val="32"/>
          <w:szCs w:val="32"/>
        </w:rPr>
        <w:t>- организационная структура;</w:t>
      </w:r>
    </w:p>
    <w:p w:rsidR="00F9305C" w:rsidRPr="00F9305C" w:rsidRDefault="00F9305C" w:rsidP="00AD35E9">
      <w:pPr>
        <w:rPr>
          <w:rFonts w:ascii="Times New Roman" w:eastAsia="Times New Roman" w:hAnsi="Times New Roman"/>
          <w:sz w:val="32"/>
          <w:szCs w:val="32"/>
        </w:rPr>
      </w:pPr>
      <w:r w:rsidRPr="00F9305C">
        <w:rPr>
          <w:rFonts w:ascii="Times New Roman" w:eastAsia="Times New Roman" w:hAnsi="Times New Roman"/>
          <w:sz w:val="32"/>
          <w:szCs w:val="32"/>
        </w:rPr>
        <w:t>- карта мониторинга;</w:t>
      </w:r>
    </w:p>
    <w:p w:rsidR="00AD35E9" w:rsidRDefault="00F9305C" w:rsidP="00AD35E9">
      <w:pPr>
        <w:rPr>
          <w:rFonts w:ascii="Times New Roman" w:eastAsia="Times New Roman" w:hAnsi="Times New Roman"/>
          <w:sz w:val="32"/>
          <w:szCs w:val="32"/>
        </w:rPr>
      </w:pPr>
      <w:r w:rsidRPr="00F9305C">
        <w:rPr>
          <w:rFonts w:ascii="Times New Roman" w:eastAsia="Times New Roman" w:hAnsi="Times New Roman"/>
          <w:sz w:val="32"/>
          <w:szCs w:val="32"/>
        </w:rPr>
        <w:t>- диаграмма целей.</w:t>
      </w:r>
    </w:p>
    <w:p w:rsidR="00F9305C" w:rsidRPr="00AD35E9" w:rsidRDefault="00AD35E9" w:rsidP="00AD35E9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 xml:space="preserve">2. </w:t>
      </w:r>
      <w:r w:rsidR="00F9305C" w:rsidRPr="00AD35E9">
        <w:rPr>
          <w:rFonts w:ascii="Times New Roman" w:eastAsia="Times New Roman" w:hAnsi="Times New Roman"/>
          <w:bCs/>
          <w:sz w:val="32"/>
          <w:szCs w:val="32"/>
        </w:rPr>
        <w:t xml:space="preserve">Создание </w:t>
      </w:r>
      <w:r w:rsidR="00F9305C" w:rsidRPr="00AD35E9">
        <w:rPr>
          <w:rFonts w:ascii="Times New Roman" w:eastAsia="Times New Roman" w:hAnsi="Times New Roman"/>
          <w:b/>
          <w:bCs/>
          <w:sz w:val="32"/>
          <w:szCs w:val="32"/>
        </w:rPr>
        <w:t>модели организационной структуры</w:t>
      </w:r>
      <w:r w:rsidR="00F9305C" w:rsidRPr="00AD35E9">
        <w:rPr>
          <w:rFonts w:ascii="Times New Roman" w:eastAsia="Times New Roman" w:hAnsi="Times New Roman"/>
          <w:bCs/>
          <w:sz w:val="32"/>
          <w:szCs w:val="32"/>
        </w:rPr>
        <w:t xml:space="preserve"> на примере АО «КОНСИСТ-ОС».</w:t>
      </w:r>
    </w:p>
    <w:p w:rsidR="00AD35E9" w:rsidRPr="00F9305C" w:rsidRDefault="00AD35E9" w:rsidP="00AD35E9">
      <w:pPr>
        <w:pStyle w:val="afe"/>
        <w:ind w:left="814" w:firstLine="0"/>
        <w:rPr>
          <w:rFonts w:ascii="Times New Roman" w:eastAsia="Times New Roman" w:hAnsi="Times New Roman"/>
          <w:sz w:val="32"/>
          <w:szCs w:val="32"/>
        </w:rPr>
      </w:pPr>
    </w:p>
    <w:p w:rsidR="00F9305C" w:rsidRPr="007E02CC" w:rsidRDefault="007E02CC" w:rsidP="00AD35E9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Постановка задачи: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 </w:t>
      </w:r>
      <w:r w:rsidR="00F9305C" w:rsidRPr="007E02CC">
        <w:rPr>
          <w:rFonts w:ascii="Times New Roman" w:eastAsia="Times New Roman" w:hAnsi="Times New Roman"/>
          <w:sz w:val="32"/>
          <w:szCs w:val="32"/>
        </w:rPr>
        <w:t>На основе раздаточного материала</w:t>
      </w:r>
      <w:r w:rsidR="00273E5D">
        <w:rPr>
          <w:rFonts w:ascii="Times New Roman" w:eastAsia="Times New Roman" w:hAnsi="Times New Roman"/>
          <w:sz w:val="32"/>
          <w:szCs w:val="32"/>
        </w:rPr>
        <w:t xml:space="preserve"> (</w:t>
      </w:r>
      <w:r w:rsidR="00273E5D" w:rsidRPr="00273E5D">
        <w:rPr>
          <w:rFonts w:ascii="Times New Roman" w:eastAsia="Times New Roman" w:hAnsi="Times New Roman"/>
          <w:sz w:val="32"/>
          <w:szCs w:val="32"/>
        </w:rPr>
        <w:t xml:space="preserve">файл </w:t>
      </w:r>
      <w:r w:rsidR="00273E5D">
        <w:rPr>
          <w:rFonts w:ascii="Times New Roman" w:eastAsia="Times New Roman" w:hAnsi="Times New Roman"/>
          <w:sz w:val="32"/>
          <w:szCs w:val="32"/>
        </w:rPr>
        <w:t>«</w:t>
      </w:r>
      <w:proofErr w:type="spellStart"/>
      <w:r w:rsidR="00273E5D">
        <w:rPr>
          <w:rFonts w:ascii="Times New Roman" w:eastAsia="Times New Roman" w:hAnsi="Times New Roman"/>
          <w:sz w:val="32"/>
          <w:szCs w:val="32"/>
        </w:rPr>
        <w:t>Орг.структура</w:t>
      </w:r>
      <w:proofErr w:type="spellEnd"/>
      <w:r w:rsidR="00273E5D">
        <w:rPr>
          <w:rFonts w:ascii="Times New Roman" w:eastAsia="Times New Roman" w:hAnsi="Times New Roman"/>
          <w:sz w:val="32"/>
          <w:szCs w:val="32"/>
        </w:rPr>
        <w:t>.</w:t>
      </w:r>
      <w:proofErr w:type="spellStart"/>
      <w:r w:rsidR="00273E5D">
        <w:rPr>
          <w:rFonts w:ascii="Times New Roman" w:eastAsia="Times New Roman" w:hAnsi="Times New Roman"/>
          <w:sz w:val="32"/>
          <w:szCs w:val="32"/>
          <w:lang w:val="en-US"/>
        </w:rPr>
        <w:t>xlsx</w:t>
      </w:r>
      <w:proofErr w:type="spellEnd"/>
      <w:r w:rsidR="00273E5D" w:rsidRPr="00273E5D">
        <w:rPr>
          <w:rFonts w:ascii="Times New Roman" w:eastAsia="Times New Roman" w:hAnsi="Times New Roman"/>
          <w:sz w:val="32"/>
          <w:szCs w:val="32"/>
        </w:rPr>
        <w:t>”</w:t>
      </w:r>
      <w:r w:rsidR="00F9305C">
        <w:rPr>
          <w:rFonts w:ascii="Times New Roman" w:eastAsia="Times New Roman" w:hAnsi="Times New Roman"/>
          <w:sz w:val="32"/>
          <w:szCs w:val="32"/>
        </w:rPr>
        <w:t>:</w:t>
      </w:r>
    </w:p>
    <w:p w:rsidR="00F9305C" w:rsidRPr="007E02CC" w:rsidRDefault="00F9305C" w:rsidP="00AD35E9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sz w:val="32"/>
          <w:szCs w:val="32"/>
        </w:rPr>
        <w:t xml:space="preserve">- </w:t>
      </w:r>
      <w:r>
        <w:rPr>
          <w:rFonts w:ascii="Times New Roman" w:eastAsia="Times New Roman" w:hAnsi="Times New Roman"/>
          <w:sz w:val="32"/>
          <w:szCs w:val="32"/>
        </w:rPr>
        <w:t>с</w:t>
      </w:r>
      <w:r w:rsidRPr="007E02CC">
        <w:rPr>
          <w:rFonts w:ascii="Times New Roman" w:eastAsia="Times New Roman" w:hAnsi="Times New Roman"/>
          <w:sz w:val="32"/>
          <w:szCs w:val="32"/>
        </w:rPr>
        <w:t>оздать модель «Организационная структура АО «КОНСИСТ-ОС»;</w:t>
      </w:r>
    </w:p>
    <w:p w:rsidR="00F9305C" w:rsidRPr="007E02CC" w:rsidRDefault="00F9305C" w:rsidP="00AD35E9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- р</w:t>
      </w:r>
      <w:r w:rsidRPr="007E02CC">
        <w:rPr>
          <w:rFonts w:ascii="Times New Roman" w:eastAsia="Times New Roman" w:hAnsi="Times New Roman"/>
          <w:sz w:val="32"/>
          <w:szCs w:val="32"/>
        </w:rPr>
        <w:t xml:space="preserve">азместить на модели </w:t>
      </w:r>
      <w:bookmarkStart w:id="0" w:name="_GoBack"/>
      <w:bookmarkEnd w:id="0"/>
      <w:r w:rsidRPr="007E02CC">
        <w:rPr>
          <w:rFonts w:ascii="Times New Roman" w:eastAsia="Times New Roman" w:hAnsi="Times New Roman"/>
          <w:sz w:val="32"/>
          <w:szCs w:val="32"/>
        </w:rPr>
        <w:t>символы руководителей и структурных подразделений;</w:t>
      </w:r>
    </w:p>
    <w:p w:rsidR="00F9305C" w:rsidRPr="007E02CC" w:rsidRDefault="00F9305C" w:rsidP="00AD35E9">
      <w:pPr>
        <w:rPr>
          <w:rFonts w:ascii="Times New Roman" w:eastAsia="Times New Roman" w:hAnsi="Times New Roman"/>
          <w:sz w:val="32"/>
          <w:szCs w:val="32"/>
        </w:rPr>
      </w:pPr>
      <w:r>
        <w:rPr>
          <w:rFonts w:ascii="Times New Roman" w:eastAsia="Times New Roman" w:hAnsi="Times New Roman"/>
          <w:sz w:val="32"/>
          <w:szCs w:val="32"/>
        </w:rPr>
        <w:t>- с</w:t>
      </w:r>
      <w:r w:rsidRPr="007E02CC">
        <w:rPr>
          <w:rFonts w:ascii="Times New Roman" w:eastAsia="Times New Roman" w:hAnsi="Times New Roman"/>
          <w:sz w:val="32"/>
          <w:szCs w:val="32"/>
        </w:rPr>
        <w:t>оздать взаимосвязи между объектами в зависимости от подчиненности.</w:t>
      </w:r>
    </w:p>
    <w:p w:rsidR="007E02CC" w:rsidRPr="007E02CC" w:rsidRDefault="007E02CC" w:rsidP="00AD35E9">
      <w:pPr>
        <w:rPr>
          <w:rFonts w:ascii="Times New Roman" w:eastAsia="Times New Roman" w:hAnsi="Times New Roman"/>
          <w:b/>
          <w:sz w:val="32"/>
          <w:szCs w:val="32"/>
        </w:rPr>
      </w:pPr>
    </w:p>
    <w:p w:rsidR="007E02CC" w:rsidRPr="00F9305C" w:rsidRDefault="007E02CC" w:rsidP="00AD35E9">
      <w:pPr>
        <w:rPr>
          <w:rFonts w:ascii="Times New Roman" w:eastAsia="Times New Roman" w:hAnsi="Times New Roman"/>
          <w:sz w:val="32"/>
          <w:szCs w:val="32"/>
        </w:rPr>
      </w:pPr>
      <w:r w:rsidRPr="007E02CC">
        <w:rPr>
          <w:rFonts w:ascii="Times New Roman" w:eastAsia="Times New Roman" w:hAnsi="Times New Roman"/>
          <w:b/>
          <w:sz w:val="32"/>
          <w:szCs w:val="32"/>
        </w:rPr>
        <w:t>Результат практического занятия:</w:t>
      </w:r>
      <w:r w:rsidR="00F9305C">
        <w:rPr>
          <w:rFonts w:ascii="Times New Roman" w:eastAsia="Times New Roman" w:hAnsi="Times New Roman"/>
          <w:b/>
          <w:sz w:val="32"/>
          <w:szCs w:val="32"/>
        </w:rPr>
        <w:t xml:space="preserve"> 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>построенные</w:t>
      </w:r>
      <w:r w:rsidR="00F9305C">
        <w:rPr>
          <w:rFonts w:ascii="Times New Roman" w:eastAsia="Times New Roman" w:hAnsi="Times New Roman"/>
          <w:sz w:val="32"/>
          <w:szCs w:val="32"/>
        </w:rPr>
        <w:t xml:space="preserve"> в программном обеспечении</w:t>
      </w:r>
      <w:r w:rsidR="00AD35E9">
        <w:rPr>
          <w:rFonts w:ascii="Times New Roman" w:eastAsia="Times New Roman" w:hAnsi="Times New Roman"/>
          <w:sz w:val="32"/>
          <w:szCs w:val="32"/>
        </w:rPr>
        <w:t xml:space="preserve"> </w:t>
      </w:r>
      <w:r w:rsidR="00F9305C" w:rsidRPr="00F9305C">
        <w:rPr>
          <w:rFonts w:ascii="Times New Roman" w:eastAsia="Times New Roman" w:hAnsi="Times New Roman"/>
          <w:sz w:val="32"/>
          <w:szCs w:val="32"/>
        </w:rPr>
        <w:t xml:space="preserve">SILA UNION </w:t>
      </w:r>
      <w:r w:rsidR="00F9305C" w:rsidRPr="00F9305C">
        <w:rPr>
          <w:rFonts w:ascii="Times New Roman" w:eastAsia="Times New Roman" w:hAnsi="Times New Roman"/>
          <w:bCs/>
          <w:sz w:val="32"/>
          <w:szCs w:val="32"/>
        </w:rPr>
        <w:t>модели организационной структуры, представленные преподавателю в конце практического занятия</w:t>
      </w:r>
      <w:r w:rsidR="00F9305C">
        <w:rPr>
          <w:rFonts w:ascii="Times New Roman" w:eastAsia="Times New Roman" w:hAnsi="Times New Roman"/>
          <w:bCs/>
          <w:sz w:val="32"/>
          <w:szCs w:val="32"/>
        </w:rPr>
        <w:t>.</w:t>
      </w:r>
    </w:p>
    <w:sectPr w:rsidR="007E02CC" w:rsidRPr="00F9305C" w:rsidSect="00A2208D">
      <w:headerReference w:type="default" r:id="rId8"/>
      <w:footerReference w:type="first" r:id="rId9"/>
      <w:pgSz w:w="11906" w:h="16838"/>
      <w:pgMar w:top="1134" w:right="567" w:bottom="1134" w:left="1134" w:header="567" w:footer="0" w:gutter="0"/>
      <w:cols w:space="720"/>
      <w:formProt w:val="0"/>
      <w:titlePg/>
      <w:docGrid w:linePitch="381" w:charSpace="819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35F2" w:rsidRDefault="00FE35F2">
      <w:r>
        <w:separator/>
      </w:r>
    </w:p>
  </w:endnote>
  <w:endnote w:type="continuationSeparator" w:id="0">
    <w:p w:rsidR="00FE35F2" w:rsidRDefault="00FE35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ETX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iddenHorzOCl">
    <w:altName w:val="Times New Roman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67261">
    <w:pPr>
      <w:pStyle w:val="ad"/>
      <w:jc w:val="center"/>
    </w:pPr>
  </w:p>
  <w:p w:rsidR="00567261" w:rsidRDefault="00567261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35F2" w:rsidRDefault="00FE35F2">
      <w:r>
        <w:separator/>
      </w:r>
    </w:p>
  </w:footnote>
  <w:footnote w:type="continuationSeparator" w:id="0">
    <w:p w:rsidR="00FE35F2" w:rsidRDefault="00FE35F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7261" w:rsidRDefault="005835B9">
    <w:pPr>
      <w:pStyle w:val="ab"/>
      <w:jc w:val="center"/>
    </w:pPr>
    <w:r>
      <w:fldChar w:fldCharType="begin"/>
    </w:r>
    <w:r>
      <w:instrText xml:space="preserve"> PAGE </w:instrText>
    </w:r>
    <w:r>
      <w:fldChar w:fldCharType="separate"/>
    </w:r>
    <w:r w:rsidR="00A2208D">
      <w:rPr>
        <w:noProof/>
      </w:rPr>
      <w:t>12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DF7F57"/>
    <w:multiLevelType w:val="hybridMultilevel"/>
    <w:tmpl w:val="2F82EAF4"/>
    <w:lvl w:ilvl="0" w:tplc="C018DB1A">
      <w:start w:val="1"/>
      <w:numFmt w:val="decimal"/>
      <w:lvlText w:val="%1."/>
      <w:lvlJc w:val="left"/>
      <w:pPr>
        <w:ind w:left="8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4" w:hanging="360"/>
      </w:pPr>
    </w:lvl>
    <w:lvl w:ilvl="2" w:tplc="0419001B" w:tentative="1">
      <w:start w:val="1"/>
      <w:numFmt w:val="lowerRoman"/>
      <w:lvlText w:val="%3."/>
      <w:lvlJc w:val="right"/>
      <w:pPr>
        <w:ind w:left="2254" w:hanging="180"/>
      </w:pPr>
    </w:lvl>
    <w:lvl w:ilvl="3" w:tplc="0419000F" w:tentative="1">
      <w:start w:val="1"/>
      <w:numFmt w:val="decimal"/>
      <w:lvlText w:val="%4."/>
      <w:lvlJc w:val="left"/>
      <w:pPr>
        <w:ind w:left="2974" w:hanging="360"/>
      </w:pPr>
    </w:lvl>
    <w:lvl w:ilvl="4" w:tplc="04190019" w:tentative="1">
      <w:start w:val="1"/>
      <w:numFmt w:val="lowerLetter"/>
      <w:lvlText w:val="%5."/>
      <w:lvlJc w:val="left"/>
      <w:pPr>
        <w:ind w:left="3694" w:hanging="360"/>
      </w:pPr>
    </w:lvl>
    <w:lvl w:ilvl="5" w:tplc="0419001B" w:tentative="1">
      <w:start w:val="1"/>
      <w:numFmt w:val="lowerRoman"/>
      <w:lvlText w:val="%6."/>
      <w:lvlJc w:val="right"/>
      <w:pPr>
        <w:ind w:left="4414" w:hanging="180"/>
      </w:pPr>
    </w:lvl>
    <w:lvl w:ilvl="6" w:tplc="0419000F" w:tentative="1">
      <w:start w:val="1"/>
      <w:numFmt w:val="decimal"/>
      <w:lvlText w:val="%7."/>
      <w:lvlJc w:val="left"/>
      <w:pPr>
        <w:ind w:left="5134" w:hanging="360"/>
      </w:pPr>
    </w:lvl>
    <w:lvl w:ilvl="7" w:tplc="04190019" w:tentative="1">
      <w:start w:val="1"/>
      <w:numFmt w:val="lowerLetter"/>
      <w:lvlText w:val="%8."/>
      <w:lvlJc w:val="left"/>
      <w:pPr>
        <w:ind w:left="5854" w:hanging="360"/>
      </w:pPr>
    </w:lvl>
    <w:lvl w:ilvl="8" w:tplc="0419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1" w15:restartNumberingAfterBreak="0">
    <w:nsid w:val="0A9360E9"/>
    <w:multiLevelType w:val="hybridMultilevel"/>
    <w:tmpl w:val="B2EEDA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DE05C3"/>
    <w:multiLevelType w:val="multilevel"/>
    <w:tmpl w:val="552E2678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14180AF8"/>
    <w:multiLevelType w:val="multilevel"/>
    <w:tmpl w:val="0770AB2E"/>
    <w:lvl w:ilvl="0">
      <w:start w:val="1"/>
      <w:numFmt w:val="bullet"/>
      <w:pStyle w:val="LBPM1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E9326FC"/>
    <w:multiLevelType w:val="multilevel"/>
    <w:tmpl w:val="8DBE4BF4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0CF2E16"/>
    <w:multiLevelType w:val="multilevel"/>
    <w:tmpl w:val="956A924C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7FC7135"/>
    <w:multiLevelType w:val="multilevel"/>
    <w:tmpl w:val="8EBEB828"/>
    <w:lvl w:ilvl="0">
      <w:start w:val="1"/>
      <w:numFmt w:val="bullet"/>
      <w:pStyle w:val="LBPM2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A952F73"/>
    <w:multiLevelType w:val="multilevel"/>
    <w:tmpl w:val="1400C6E0"/>
    <w:lvl w:ilvl="0">
      <w:start w:val="1"/>
      <w:numFmt w:val="decimal"/>
      <w:pStyle w:val="LBPM10"/>
      <w:lvlText w:val="%1."/>
      <w:lvlJc w:val="left"/>
      <w:pPr>
        <w:tabs>
          <w:tab w:val="num" w:pos="0"/>
        </w:tabs>
        <w:ind w:left="814" w:hanging="360"/>
      </w:pPr>
    </w:lvl>
    <w:lvl w:ilvl="1">
      <w:start w:val="1"/>
      <w:numFmt w:val="decimal"/>
      <w:pStyle w:val="LBPM"/>
      <w:lvlText w:val="%1.%2."/>
      <w:lvlJc w:val="left"/>
      <w:pPr>
        <w:tabs>
          <w:tab w:val="num" w:pos="0"/>
        </w:tabs>
        <w:ind w:left="1534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894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614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974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694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414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774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494" w:hanging="2160"/>
      </w:pPr>
    </w:lvl>
  </w:abstractNum>
  <w:abstractNum w:abstractNumId="8" w15:restartNumberingAfterBreak="0">
    <w:nsid w:val="4E8F7A70"/>
    <w:multiLevelType w:val="multilevel"/>
    <w:tmpl w:val="F6722D82"/>
    <w:lvl w:ilvl="0">
      <w:start w:val="1"/>
      <w:numFmt w:val="bullet"/>
      <w:pStyle w:val="LBPM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FA73344"/>
    <w:multiLevelType w:val="multilevel"/>
    <w:tmpl w:val="F2E25CFC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7C552540"/>
    <w:multiLevelType w:val="multilevel"/>
    <w:tmpl w:val="5F9A29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9"/>
  </w:num>
  <w:num w:numId="2">
    <w:abstractNumId w:val="8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4"/>
  </w:num>
  <w:num w:numId="8">
    <w:abstractNumId w:val="5"/>
  </w:num>
  <w:num w:numId="9">
    <w:abstractNumId w:val="10"/>
  </w:num>
  <w:num w:numId="10">
    <w:abstractNumId w:val="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261"/>
    <w:rsid w:val="000F16AD"/>
    <w:rsid w:val="000F3A71"/>
    <w:rsid w:val="00273E5D"/>
    <w:rsid w:val="003E0810"/>
    <w:rsid w:val="00411B52"/>
    <w:rsid w:val="004C39DA"/>
    <w:rsid w:val="00567261"/>
    <w:rsid w:val="005835B9"/>
    <w:rsid w:val="00595A75"/>
    <w:rsid w:val="007E02CC"/>
    <w:rsid w:val="009C58B6"/>
    <w:rsid w:val="00A2208D"/>
    <w:rsid w:val="00AD35E9"/>
    <w:rsid w:val="00F9305C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39FF67A-D5F2-451A-8B27-2873B21EB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7EA2"/>
    <w:pPr>
      <w:ind w:firstLine="454"/>
      <w:jc w:val="both"/>
    </w:pPr>
    <w:rPr>
      <w:rFonts w:ascii="TimesETX" w:eastAsia="TimesETX" w:hAnsi="TimesETX"/>
    </w:rPr>
  </w:style>
  <w:style w:type="paragraph" w:styleId="1">
    <w:name w:val="heading 1"/>
    <w:basedOn w:val="a"/>
    <w:next w:val="a"/>
    <w:link w:val="11"/>
    <w:uiPriority w:val="9"/>
    <w:qFormat/>
    <w:rsid w:val="00C73497"/>
    <w:pPr>
      <w:keepNext/>
      <w:keepLines/>
      <w:spacing w:before="480"/>
      <w:ind w:firstLine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C73497"/>
    <w:pPr>
      <w:keepNext/>
      <w:keepLines/>
      <w:spacing w:before="200"/>
      <w:ind w:firstLine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en-US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C73497"/>
    <w:pPr>
      <w:keepNext/>
      <w:keepLines/>
      <w:spacing w:before="200"/>
      <w:ind w:firstLine="0"/>
      <w:outlineLvl w:val="3"/>
    </w:pPr>
    <w:rPr>
      <w:rFonts w:ascii="Cambria" w:eastAsia="Times New Roman" w:hAnsi="Cambria"/>
      <w:b/>
      <w:bCs/>
      <w:i/>
      <w:iCs/>
      <w:color w:val="4F81BD"/>
      <w:sz w:val="28"/>
      <w:szCs w:val="28"/>
      <w:lang w:val="x-none" w:eastAsia="en-US"/>
    </w:rPr>
  </w:style>
  <w:style w:type="paragraph" w:styleId="7">
    <w:name w:val="heading 7"/>
    <w:basedOn w:val="a"/>
    <w:next w:val="a"/>
    <w:link w:val="70"/>
    <w:qFormat/>
    <w:rsid w:val="00BB7EA2"/>
    <w:pPr>
      <w:keepNext/>
      <w:ind w:firstLine="0"/>
      <w:jc w:val="center"/>
      <w:outlineLvl w:val="6"/>
    </w:pPr>
    <w:rPr>
      <w:rFonts w:ascii="Times New Roman" w:hAnsi="Times New Roman"/>
      <w:sz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70">
    <w:name w:val="Заголовок 7 Знак"/>
    <w:link w:val="7"/>
    <w:qFormat/>
    <w:rsid w:val="00BB7EA2"/>
    <w:rPr>
      <w:rFonts w:ascii="Times New Roman" w:eastAsia="TimesETX" w:hAnsi="Times New Roman" w:cs="Times New Roman"/>
      <w:sz w:val="28"/>
      <w:szCs w:val="20"/>
      <w:lang w:eastAsia="ru-RU"/>
    </w:rPr>
  </w:style>
  <w:style w:type="character" w:customStyle="1" w:styleId="a3">
    <w:name w:val="Текст выноски Знак"/>
    <w:link w:val="a4"/>
    <w:uiPriority w:val="99"/>
    <w:semiHidden/>
    <w:qFormat/>
    <w:rsid w:val="00E50E2F"/>
    <w:rPr>
      <w:rFonts w:ascii="Tahoma" w:eastAsia="TimesETX" w:hAnsi="Tahoma" w:cs="Tahoma"/>
      <w:sz w:val="16"/>
      <w:szCs w:val="16"/>
      <w:lang w:eastAsia="ru-RU"/>
    </w:rPr>
  </w:style>
  <w:style w:type="character" w:styleId="a5">
    <w:name w:val="annotation reference"/>
    <w:uiPriority w:val="99"/>
    <w:semiHidden/>
    <w:unhideWhenUsed/>
    <w:qFormat/>
    <w:rsid w:val="00690520"/>
    <w:rPr>
      <w:sz w:val="16"/>
      <w:szCs w:val="16"/>
    </w:rPr>
  </w:style>
  <w:style w:type="character" w:customStyle="1" w:styleId="a6">
    <w:name w:val="Текст примечания Знак"/>
    <w:link w:val="a7"/>
    <w:uiPriority w:val="99"/>
    <w:qFormat/>
    <w:rsid w:val="00690520"/>
    <w:rPr>
      <w:rFonts w:ascii="TimesETX" w:eastAsia="TimesETX" w:hAnsi="TimesETX" w:cs="Times New Roman"/>
      <w:sz w:val="20"/>
      <w:szCs w:val="20"/>
      <w:lang w:eastAsia="ru-RU"/>
    </w:rPr>
  </w:style>
  <w:style w:type="character" w:customStyle="1" w:styleId="a8">
    <w:name w:val="Тема примечания Знак"/>
    <w:link w:val="a9"/>
    <w:uiPriority w:val="99"/>
    <w:semiHidden/>
    <w:qFormat/>
    <w:rsid w:val="00690520"/>
    <w:rPr>
      <w:rFonts w:ascii="TimesETX" w:eastAsia="TimesETX" w:hAnsi="TimesETX" w:cs="Times New Roman"/>
      <w:b/>
      <w:bCs/>
      <w:sz w:val="20"/>
      <w:szCs w:val="20"/>
      <w:lang w:eastAsia="ru-RU"/>
    </w:rPr>
  </w:style>
  <w:style w:type="character" w:customStyle="1" w:styleId="aa">
    <w:name w:val="Верхний колонтитул Знак"/>
    <w:link w:val="ab"/>
    <w:uiPriority w:val="99"/>
    <w:qFormat/>
    <w:rsid w:val="006F3BFD"/>
    <w:rPr>
      <w:rFonts w:ascii="TimesETX" w:eastAsia="TimesETX" w:hAnsi="TimesETX"/>
    </w:rPr>
  </w:style>
  <w:style w:type="character" w:customStyle="1" w:styleId="ac">
    <w:name w:val="Нижний колонтитул Знак"/>
    <w:link w:val="ad"/>
    <w:uiPriority w:val="99"/>
    <w:qFormat/>
    <w:rsid w:val="006F3BFD"/>
    <w:rPr>
      <w:rFonts w:ascii="TimesETX" w:eastAsia="TimesETX" w:hAnsi="TimesETX"/>
    </w:rPr>
  </w:style>
  <w:style w:type="character" w:customStyle="1" w:styleId="10">
    <w:name w:val="Заголовок 1 Знак"/>
    <w:uiPriority w:val="9"/>
    <w:qFormat/>
    <w:rsid w:val="00C73497"/>
    <w:rPr>
      <w:rFonts w:ascii="Cambria" w:eastAsia="Times New Roman" w:hAnsi="Cambria"/>
      <w:b/>
      <w:bCs/>
      <w:color w:val="365F91"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qFormat/>
    <w:rsid w:val="00C73497"/>
    <w:rPr>
      <w:rFonts w:ascii="Cambria" w:eastAsia="Times New Roman" w:hAnsi="Cambria"/>
      <w:b/>
      <w:bCs/>
      <w:color w:val="4F81BD"/>
      <w:sz w:val="26"/>
      <w:szCs w:val="26"/>
      <w:lang w:eastAsia="en-US"/>
    </w:rPr>
  </w:style>
  <w:style w:type="character" w:customStyle="1" w:styleId="41">
    <w:name w:val="Заголовок 4 Знак"/>
    <w:link w:val="40"/>
    <w:uiPriority w:val="9"/>
    <w:semiHidden/>
    <w:qFormat/>
    <w:rsid w:val="00C73497"/>
    <w:rPr>
      <w:rFonts w:ascii="Cambria" w:eastAsia="Times New Roman" w:hAnsi="Cambria"/>
      <w:b/>
      <w:bCs/>
      <w:i/>
      <w:iCs/>
      <w:color w:val="4F81BD"/>
      <w:sz w:val="28"/>
      <w:szCs w:val="28"/>
      <w:lang w:eastAsia="en-US"/>
    </w:rPr>
  </w:style>
  <w:style w:type="character" w:customStyle="1" w:styleId="ae">
    <w:name w:val="Основной текст с отступом Знак"/>
    <w:link w:val="af"/>
    <w:qFormat/>
    <w:rsid w:val="00C73497"/>
    <w:rPr>
      <w:rFonts w:ascii="Times New Roman" w:eastAsia="Times New Roman" w:hAnsi="Times New Roman"/>
      <w:sz w:val="24"/>
      <w:szCs w:val="24"/>
    </w:rPr>
  </w:style>
  <w:style w:type="character" w:styleId="af0">
    <w:name w:val="Placeholder Text"/>
    <w:uiPriority w:val="99"/>
    <w:semiHidden/>
    <w:qFormat/>
    <w:rsid w:val="00C73497"/>
    <w:rPr>
      <w:color w:val="808080"/>
    </w:rPr>
  </w:style>
  <w:style w:type="character" w:styleId="af1">
    <w:name w:val="Hyperlink"/>
    <w:uiPriority w:val="99"/>
    <w:unhideWhenUsed/>
    <w:rsid w:val="00C73497"/>
    <w:rPr>
      <w:strike w:val="0"/>
      <w:dstrike w:val="0"/>
      <w:color w:val="4E83C4"/>
      <w:u w:val="none"/>
      <w:effect w:val="none"/>
    </w:rPr>
  </w:style>
  <w:style w:type="character" w:styleId="af2">
    <w:name w:val="page number"/>
    <w:qFormat/>
    <w:rsid w:val="00C73497"/>
    <w:rPr>
      <w:rFonts w:cs="Times New Roman"/>
    </w:rPr>
  </w:style>
  <w:style w:type="character" w:customStyle="1" w:styleId="FontStyle11">
    <w:name w:val="Font Style11"/>
    <w:uiPriority w:val="99"/>
    <w:qFormat/>
    <w:rsid w:val="00CB0DF8"/>
    <w:rPr>
      <w:rFonts w:ascii="Calibri" w:hAnsi="Calibri" w:cs="Calibri"/>
      <w:b/>
      <w:bCs/>
      <w:sz w:val="22"/>
      <w:szCs w:val="22"/>
    </w:rPr>
  </w:style>
  <w:style w:type="character" w:customStyle="1" w:styleId="af3">
    <w:name w:val="Основной текст Знак"/>
    <w:link w:val="af4"/>
    <w:qFormat/>
    <w:rsid w:val="00861417"/>
    <w:rPr>
      <w:rFonts w:ascii="Times New Roman" w:eastAsia="Times New Roman" w:hAnsi="Times New Roman"/>
      <w:sz w:val="24"/>
    </w:rPr>
  </w:style>
  <w:style w:type="character" w:customStyle="1" w:styleId="af5">
    <w:name w:val="Обычный нумерованный текст Знак"/>
    <w:link w:val="af6"/>
    <w:qFormat/>
    <w:locked/>
    <w:rsid w:val="00B35BC8"/>
    <w:rPr>
      <w:rFonts w:ascii="Times New Roman" w:hAnsi="Times New Roman"/>
      <w:spacing w:val="-1"/>
      <w:sz w:val="28"/>
      <w:szCs w:val="28"/>
    </w:rPr>
  </w:style>
  <w:style w:type="character" w:customStyle="1" w:styleId="FontStyle14">
    <w:name w:val="Font Style14"/>
    <w:uiPriority w:val="99"/>
    <w:qFormat/>
    <w:rsid w:val="00BD512E"/>
    <w:rPr>
      <w:rFonts w:ascii="Calibri" w:hAnsi="Calibri" w:cs="Calibri"/>
      <w:sz w:val="18"/>
      <w:szCs w:val="18"/>
    </w:rPr>
  </w:style>
  <w:style w:type="character" w:customStyle="1" w:styleId="FontStyle110">
    <w:name w:val="Font Style110"/>
    <w:basedOn w:val="a0"/>
    <w:uiPriority w:val="99"/>
    <w:qFormat/>
    <w:rsid w:val="009E3283"/>
    <w:rPr>
      <w:rFonts w:ascii="Times New Roman" w:hAnsi="Times New Roman" w:cs="Times New Roman"/>
      <w:b/>
      <w:bCs/>
      <w:spacing w:val="-10"/>
      <w:sz w:val="28"/>
      <w:szCs w:val="28"/>
    </w:rPr>
  </w:style>
  <w:style w:type="character" w:customStyle="1" w:styleId="FontStyle147">
    <w:name w:val="Font Style147"/>
    <w:basedOn w:val="a0"/>
    <w:uiPriority w:val="99"/>
    <w:qFormat/>
    <w:rsid w:val="009E3283"/>
    <w:rPr>
      <w:rFonts w:ascii="Times New Roman" w:hAnsi="Times New Roman" w:cs="Times New Roman"/>
      <w:b/>
      <w:bCs/>
      <w:spacing w:val="-20"/>
      <w:sz w:val="20"/>
      <w:szCs w:val="20"/>
    </w:rPr>
  </w:style>
  <w:style w:type="character" w:customStyle="1" w:styleId="LBPM11">
    <w:name w:val="LBPM_Заголовок_1 Знак"/>
    <w:basedOn w:val="a0"/>
    <w:link w:val="LBPM10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3">
    <w:name w:val="LBPM_основной_текст Знак"/>
    <w:basedOn w:val="a0"/>
    <w:link w:val="LBPM4"/>
    <w:qFormat/>
    <w:rsid w:val="00F15036"/>
    <w:rPr>
      <w:rFonts w:ascii="Times New Roman" w:eastAsia="TimesETX" w:hAnsi="Times New Roman"/>
      <w:sz w:val="28"/>
      <w:szCs w:val="28"/>
    </w:rPr>
  </w:style>
  <w:style w:type="character" w:customStyle="1" w:styleId="LBPM5">
    <w:name w:val="LBPM_Название_документа Знак"/>
    <w:basedOn w:val="af3"/>
    <w:link w:val="LBPM6"/>
    <w:qFormat/>
    <w:rsid w:val="00352DE7"/>
    <w:rPr>
      <w:rFonts w:ascii="Times New Roman" w:eastAsia="Times New Roman" w:hAnsi="Times New Roman"/>
      <w:b/>
      <w:color w:val="000000"/>
      <w:sz w:val="28"/>
      <w:szCs w:val="28"/>
      <w:lang w:val="x-none" w:eastAsia="x-none"/>
    </w:rPr>
  </w:style>
  <w:style w:type="character" w:customStyle="1" w:styleId="LBPM7">
    <w:name w:val="LBPM_Код_процесса Знак"/>
    <w:basedOn w:val="a0"/>
    <w:link w:val="LBPM8"/>
    <w:qFormat/>
    <w:rsid w:val="00352DE7"/>
    <w:rPr>
      <w:rFonts w:ascii="Times New Roman" w:eastAsia="TimesETX" w:hAnsi="Times New Roman"/>
      <w:sz w:val="28"/>
    </w:rPr>
  </w:style>
  <w:style w:type="character" w:customStyle="1" w:styleId="af7">
    <w:name w:val="Название объекта Знак"/>
    <w:link w:val="af8"/>
    <w:uiPriority w:val="35"/>
    <w:qFormat/>
    <w:rsid w:val="00393DFB"/>
    <w:rPr>
      <w:rFonts w:ascii="Times New Roman" w:eastAsia="Times New Roman" w:hAnsi="Times New Roman"/>
      <w:b/>
      <w:bCs/>
      <w:szCs w:val="24"/>
      <w:lang w:val="en-US" w:eastAsia="en-US"/>
    </w:rPr>
  </w:style>
  <w:style w:type="character" w:customStyle="1" w:styleId="LBPM9">
    <w:name w:val="LBPM_Название_таблицы Знак"/>
    <w:basedOn w:val="af7"/>
    <w:link w:val="LBPMa"/>
    <w:qFormat/>
    <w:rsid w:val="00352DE7"/>
    <w:rPr>
      <w:rFonts w:ascii="Times New Roman" w:eastAsia="Times New Roman" w:hAnsi="Times New Roman"/>
      <w:b/>
      <w:bCs/>
      <w:sz w:val="22"/>
      <w:szCs w:val="24"/>
      <w:lang w:val="en-US" w:eastAsia="en-US"/>
    </w:rPr>
  </w:style>
  <w:style w:type="character" w:customStyle="1" w:styleId="LBPMb">
    <w:name w:val="LBPM_Основной_нумерованный_текст Знак"/>
    <w:basedOn w:val="a0"/>
    <w:link w:val="LBPM"/>
    <w:qFormat/>
    <w:rsid w:val="004601AA"/>
    <w:rPr>
      <w:rFonts w:ascii="Times New Roman" w:eastAsia="Times New Roman" w:hAnsi="Times New Roman"/>
      <w:sz w:val="28"/>
      <w:szCs w:val="28"/>
      <w:lang w:val="x-none" w:eastAsia="en-US"/>
    </w:rPr>
  </w:style>
  <w:style w:type="character" w:customStyle="1" w:styleId="LBPMc">
    <w:name w:val="LBPM_Приложение Знак"/>
    <w:basedOn w:val="a0"/>
    <w:link w:val="LBPMd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e">
    <w:name w:val="LBPM_содержание_таблицы Знак"/>
    <w:basedOn w:val="a0"/>
    <w:link w:val="LBPMf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12">
    <w:name w:val="LBPM_Маркированный_список_1 Знак"/>
    <w:basedOn w:val="LBPMe"/>
    <w:link w:val="LBPM1"/>
    <w:qFormat/>
    <w:rsid w:val="00DF0A10"/>
    <w:rPr>
      <w:rFonts w:ascii="Times New Roman" w:eastAsia="TimesETX" w:hAnsi="Times New Roman"/>
      <w:sz w:val="24"/>
      <w:szCs w:val="24"/>
    </w:rPr>
  </w:style>
  <w:style w:type="character" w:customStyle="1" w:styleId="LBPMf0">
    <w:name w:val="LBPM_Список Знак"/>
    <w:basedOn w:val="LBPM12"/>
    <w:link w:val="LBPM0"/>
    <w:qFormat/>
    <w:rsid w:val="005218CD"/>
    <w:rPr>
      <w:rFonts w:ascii="Times New Roman" w:eastAsia="TimesETX" w:hAnsi="Times New Roman"/>
      <w:sz w:val="28"/>
      <w:szCs w:val="28"/>
    </w:rPr>
  </w:style>
  <w:style w:type="character" w:customStyle="1" w:styleId="LBPMf1">
    <w:name w:val="LBPM_Название_рисунка Знак"/>
    <w:basedOn w:val="LBPM3"/>
    <w:link w:val="LBPMf2"/>
    <w:qFormat/>
    <w:rsid w:val="00352DE7"/>
    <w:rPr>
      <w:rFonts w:ascii="Times New Roman" w:eastAsia="TimesETX" w:hAnsi="Times New Roman"/>
      <w:b/>
      <w:sz w:val="28"/>
      <w:szCs w:val="28"/>
    </w:rPr>
  </w:style>
  <w:style w:type="character" w:customStyle="1" w:styleId="LBPMf3">
    <w:name w:val="LBPM_Рисунок Знак"/>
    <w:basedOn w:val="LBPM3"/>
    <w:link w:val="LBPMf4"/>
    <w:qFormat/>
    <w:rsid w:val="00352DE7"/>
    <w:rPr>
      <w:rFonts w:ascii="Times New Roman" w:eastAsia="TimesETX" w:hAnsi="Times New Roman"/>
      <w:sz w:val="28"/>
      <w:szCs w:val="28"/>
    </w:rPr>
  </w:style>
  <w:style w:type="character" w:customStyle="1" w:styleId="LBPMf5">
    <w:name w:val="LBPM_Основной_текст Знак"/>
    <w:basedOn w:val="LBPMb"/>
    <w:link w:val="LBPMf6"/>
    <w:qFormat/>
    <w:rsid w:val="00F15036"/>
    <w:rPr>
      <w:rFonts w:ascii="Times New Roman" w:eastAsia="TimesETX" w:hAnsi="Times New Roman"/>
      <w:bCs w:val="0"/>
      <w:sz w:val="28"/>
      <w:szCs w:val="28"/>
      <w:lang w:val="x-none" w:eastAsia="en-US"/>
    </w:rPr>
  </w:style>
  <w:style w:type="character" w:customStyle="1" w:styleId="code">
    <w:name w:val="code"/>
    <w:basedOn w:val="a0"/>
    <w:qFormat/>
    <w:rsid w:val="00EE3E7F"/>
  </w:style>
  <w:style w:type="character" w:customStyle="1" w:styleId="af9">
    <w:name w:val="Ссылка указателя"/>
    <w:qFormat/>
  </w:style>
  <w:style w:type="paragraph" w:styleId="afa">
    <w:name w:val="Title"/>
    <w:basedOn w:val="a"/>
    <w:next w:val="af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f4">
    <w:name w:val="Body Text"/>
    <w:basedOn w:val="a"/>
    <w:link w:val="af3"/>
    <w:rsid w:val="00861417"/>
    <w:pPr>
      <w:spacing w:after="120"/>
      <w:ind w:firstLine="0"/>
      <w:jc w:val="left"/>
    </w:pPr>
    <w:rPr>
      <w:rFonts w:ascii="Times New Roman" w:eastAsia="Times New Roman" w:hAnsi="Times New Roman"/>
      <w:sz w:val="24"/>
      <w:lang w:val="x-none" w:eastAsia="x-none"/>
    </w:rPr>
  </w:style>
  <w:style w:type="paragraph" w:styleId="afb">
    <w:name w:val="List"/>
    <w:basedOn w:val="af4"/>
    <w:rPr>
      <w:rFonts w:cs="Lucida Sans"/>
    </w:rPr>
  </w:style>
  <w:style w:type="paragraph" w:styleId="af8">
    <w:name w:val="caption"/>
    <w:basedOn w:val="a"/>
    <w:next w:val="a"/>
    <w:link w:val="af7"/>
    <w:uiPriority w:val="35"/>
    <w:qFormat/>
    <w:rsid w:val="00393DFB"/>
    <w:pPr>
      <w:keepLines/>
      <w:widowControl w:val="0"/>
      <w:spacing w:line="288" w:lineRule="auto"/>
      <w:ind w:firstLine="0"/>
      <w:jc w:val="center"/>
    </w:pPr>
    <w:rPr>
      <w:rFonts w:ascii="Times New Roman" w:eastAsia="Times New Roman" w:hAnsi="Times New Roman"/>
      <w:b/>
      <w:bCs/>
      <w:szCs w:val="24"/>
      <w:lang w:val="en-US" w:eastAsia="en-US"/>
    </w:rPr>
  </w:style>
  <w:style w:type="paragraph" w:styleId="afc">
    <w:name w:val="index heading"/>
    <w:basedOn w:val="afa"/>
  </w:style>
  <w:style w:type="paragraph" w:styleId="afd">
    <w:name w:val="Block Text"/>
    <w:basedOn w:val="a"/>
    <w:qFormat/>
    <w:rsid w:val="00BB7EA2"/>
    <w:pPr>
      <w:spacing w:line="259" w:lineRule="auto"/>
      <w:ind w:left="200" w:right="1400" w:firstLine="0"/>
    </w:pPr>
    <w:rPr>
      <w:sz w:val="28"/>
    </w:rPr>
  </w:style>
  <w:style w:type="paragraph" w:styleId="a4">
    <w:name w:val="Balloon Text"/>
    <w:basedOn w:val="a"/>
    <w:link w:val="a3"/>
    <w:uiPriority w:val="99"/>
    <w:semiHidden/>
    <w:unhideWhenUsed/>
    <w:qFormat/>
    <w:rsid w:val="00E50E2F"/>
    <w:rPr>
      <w:rFonts w:ascii="Tahoma" w:hAnsi="Tahoma"/>
      <w:sz w:val="16"/>
      <w:szCs w:val="16"/>
      <w:lang w:val="x-none"/>
    </w:rPr>
  </w:style>
  <w:style w:type="paragraph" w:styleId="a7">
    <w:name w:val="annotation text"/>
    <w:basedOn w:val="a"/>
    <w:link w:val="a6"/>
    <w:uiPriority w:val="99"/>
    <w:unhideWhenUsed/>
    <w:qFormat/>
    <w:rsid w:val="00690520"/>
    <w:rPr>
      <w:lang w:val="x-none"/>
    </w:rPr>
  </w:style>
  <w:style w:type="paragraph" w:styleId="a9">
    <w:name w:val="annotation subject"/>
    <w:basedOn w:val="a7"/>
    <w:next w:val="a7"/>
    <w:link w:val="a8"/>
    <w:uiPriority w:val="99"/>
    <w:semiHidden/>
    <w:unhideWhenUsed/>
    <w:qFormat/>
    <w:rsid w:val="00690520"/>
    <w:rPr>
      <w:b/>
      <w:bCs/>
    </w:rPr>
  </w:style>
  <w:style w:type="paragraph" w:styleId="afe">
    <w:name w:val="List Paragraph"/>
    <w:basedOn w:val="a"/>
    <w:uiPriority w:val="34"/>
    <w:qFormat/>
    <w:rsid w:val="0061271C"/>
    <w:pPr>
      <w:ind w:left="720"/>
      <w:contextualSpacing/>
    </w:pPr>
  </w:style>
  <w:style w:type="paragraph" w:styleId="aff">
    <w:name w:val="Revision"/>
    <w:uiPriority w:val="99"/>
    <w:semiHidden/>
    <w:qFormat/>
    <w:rsid w:val="007A1DDD"/>
    <w:rPr>
      <w:rFonts w:ascii="TimesETX" w:eastAsia="TimesETX" w:hAnsi="TimesETX"/>
    </w:rPr>
  </w:style>
  <w:style w:type="paragraph" w:customStyle="1" w:styleId="aff0">
    <w:name w:val="Колонтитул"/>
    <w:basedOn w:val="a"/>
    <w:qFormat/>
  </w:style>
  <w:style w:type="paragraph" w:styleId="ab">
    <w:name w:val="header"/>
    <w:basedOn w:val="a"/>
    <w:link w:val="aa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ad">
    <w:name w:val="footer"/>
    <w:basedOn w:val="a"/>
    <w:link w:val="ac"/>
    <w:uiPriority w:val="99"/>
    <w:unhideWhenUsed/>
    <w:rsid w:val="006F3BFD"/>
    <w:pPr>
      <w:tabs>
        <w:tab w:val="center" w:pos="4677"/>
        <w:tab w:val="right" w:pos="9355"/>
      </w:tabs>
    </w:pPr>
    <w:rPr>
      <w:lang w:val="x-none" w:eastAsia="x-none"/>
    </w:rPr>
  </w:style>
  <w:style w:type="paragraph" w:styleId="12">
    <w:name w:val="toc 1"/>
    <w:basedOn w:val="a"/>
    <w:next w:val="a"/>
    <w:autoRedefine/>
    <w:uiPriority w:val="39"/>
    <w:qFormat/>
    <w:rsid w:val="006377AA"/>
    <w:pPr>
      <w:tabs>
        <w:tab w:val="left" w:pos="840"/>
        <w:tab w:val="right" w:leader="dot" w:pos="10195"/>
      </w:tabs>
      <w:spacing w:before="360"/>
      <w:ind w:firstLine="0"/>
      <w:jc w:val="left"/>
    </w:pPr>
    <w:rPr>
      <w:rFonts w:ascii="Times New Roman" w:eastAsia="Calibri" w:hAnsi="Times New Roman"/>
      <w:b/>
      <w:bCs/>
      <w:caps/>
      <w:sz w:val="28"/>
      <w:szCs w:val="28"/>
      <w:lang w:eastAsia="en-US"/>
    </w:rPr>
  </w:style>
  <w:style w:type="paragraph" w:styleId="af">
    <w:name w:val="Body Text Indent"/>
    <w:basedOn w:val="a"/>
    <w:link w:val="ae"/>
    <w:rsid w:val="00C73497"/>
    <w:pPr>
      <w:widowControl w:val="0"/>
      <w:ind w:firstLine="360"/>
    </w:pPr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ff1">
    <w:name w:val="Normal (Web)"/>
    <w:basedOn w:val="a"/>
    <w:uiPriority w:val="99"/>
    <w:qFormat/>
    <w:rsid w:val="00C73497"/>
    <w:pPr>
      <w:spacing w:before="96" w:after="192"/>
      <w:ind w:firstLine="0"/>
      <w:jc w:val="left"/>
    </w:pPr>
    <w:rPr>
      <w:rFonts w:ascii="Times New Roman" w:eastAsia="Times New Roman" w:hAnsi="Times New Roman"/>
      <w:sz w:val="24"/>
      <w:szCs w:val="24"/>
    </w:rPr>
  </w:style>
  <w:style w:type="paragraph" w:customStyle="1" w:styleId="3">
    <w:name w:val="Абзац списка3"/>
    <w:basedOn w:val="a"/>
    <w:qFormat/>
    <w:rsid w:val="00C73497"/>
    <w:pPr>
      <w:ind w:left="720" w:firstLine="0"/>
      <w:jc w:val="left"/>
    </w:pPr>
    <w:rPr>
      <w:rFonts w:ascii="Book Antiqua" w:eastAsia="MS Mincho" w:hAnsi="Book Antiqua" w:cs="Book Antiqua"/>
      <w:sz w:val="24"/>
      <w:szCs w:val="24"/>
      <w:lang w:val="en-US" w:eastAsia="ja-JP"/>
    </w:rPr>
  </w:style>
  <w:style w:type="paragraph" w:customStyle="1" w:styleId="Tabletext">
    <w:name w:val="Table text"/>
    <w:basedOn w:val="a"/>
    <w:qFormat/>
    <w:rsid w:val="00C73497"/>
    <w:pPr>
      <w:ind w:firstLine="0"/>
      <w:jc w:val="left"/>
    </w:pPr>
    <w:rPr>
      <w:rFonts w:ascii="Book Antiqua" w:eastAsia="MS Mincho" w:hAnsi="Book Antiqua"/>
      <w:lang w:eastAsia="ja-JP"/>
    </w:rPr>
  </w:style>
  <w:style w:type="paragraph" w:customStyle="1" w:styleId="42">
    <w:name w:val="Регламент4"/>
    <w:basedOn w:val="40"/>
    <w:qFormat/>
    <w:rsid w:val="00C73497"/>
    <w:pPr>
      <w:keepNext w:val="0"/>
      <w:keepLines w:val="0"/>
      <w:tabs>
        <w:tab w:val="left" w:pos="720"/>
        <w:tab w:val="left" w:pos="992"/>
      </w:tabs>
      <w:spacing w:before="120" w:after="120"/>
      <w:ind w:left="720"/>
    </w:pPr>
    <w:rPr>
      <w:rFonts w:ascii="Times New Roman" w:eastAsia="Calibri" w:hAnsi="Times New Roman"/>
      <w:b w:val="0"/>
      <w:i w:val="0"/>
      <w:iCs w:val="0"/>
      <w:color w:val="auto"/>
      <w:sz w:val="24"/>
    </w:rPr>
  </w:style>
  <w:style w:type="paragraph" w:customStyle="1" w:styleId="Default">
    <w:name w:val="Default"/>
    <w:qFormat/>
    <w:rsid w:val="00C73497"/>
    <w:rPr>
      <w:rFonts w:ascii="Arial" w:hAnsi="Arial" w:cs="Arial"/>
      <w:color w:val="000000"/>
      <w:sz w:val="24"/>
      <w:szCs w:val="24"/>
      <w:lang w:eastAsia="en-US"/>
    </w:rPr>
  </w:style>
  <w:style w:type="paragraph" w:styleId="43">
    <w:name w:val="toc 4"/>
    <w:basedOn w:val="a"/>
    <w:next w:val="a"/>
    <w:autoRedefine/>
    <w:uiPriority w:val="39"/>
    <w:unhideWhenUsed/>
    <w:rsid w:val="00C73497"/>
    <w:pPr>
      <w:ind w:left="560" w:firstLine="0"/>
      <w:jc w:val="left"/>
    </w:pPr>
    <w:rPr>
      <w:rFonts w:ascii="Calibri" w:eastAsia="Calibri" w:hAnsi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qFormat/>
    <w:rsid w:val="00DB5B72"/>
    <w:pPr>
      <w:spacing w:before="240"/>
      <w:ind w:firstLine="0"/>
      <w:jc w:val="left"/>
    </w:pPr>
    <w:rPr>
      <w:rFonts w:ascii="Times New Roman" w:eastAsia="Calibri" w:hAnsi="Times New Roman"/>
      <w:b/>
      <w:bCs/>
      <w:sz w:val="28"/>
      <w:lang w:eastAsia="en-US"/>
    </w:rPr>
  </w:style>
  <w:style w:type="paragraph" w:styleId="30">
    <w:name w:val="toc 3"/>
    <w:basedOn w:val="a"/>
    <w:next w:val="a"/>
    <w:autoRedefine/>
    <w:uiPriority w:val="39"/>
    <w:unhideWhenUsed/>
    <w:qFormat/>
    <w:rsid w:val="00DB5B72"/>
    <w:pPr>
      <w:ind w:left="280" w:firstLine="0"/>
      <w:jc w:val="left"/>
    </w:pPr>
    <w:rPr>
      <w:rFonts w:ascii="Times New Roman" w:eastAsia="Calibri" w:hAnsi="Times New Roman"/>
      <w:b/>
      <w:sz w:val="28"/>
      <w:lang w:eastAsia="en-US"/>
    </w:rPr>
  </w:style>
  <w:style w:type="paragraph" w:styleId="5">
    <w:name w:val="toc 5"/>
    <w:basedOn w:val="a"/>
    <w:next w:val="a"/>
    <w:autoRedefine/>
    <w:uiPriority w:val="39"/>
    <w:unhideWhenUsed/>
    <w:rsid w:val="00C73497"/>
    <w:pPr>
      <w:ind w:left="840" w:firstLine="0"/>
      <w:jc w:val="left"/>
    </w:pPr>
    <w:rPr>
      <w:rFonts w:ascii="Calibri" w:eastAsia="Calibri" w:hAnsi="Calibri"/>
      <w:lang w:eastAsia="en-US"/>
    </w:rPr>
  </w:style>
  <w:style w:type="paragraph" w:styleId="6">
    <w:name w:val="toc 6"/>
    <w:basedOn w:val="a"/>
    <w:next w:val="a"/>
    <w:autoRedefine/>
    <w:uiPriority w:val="39"/>
    <w:unhideWhenUsed/>
    <w:rsid w:val="00C73497"/>
    <w:pPr>
      <w:ind w:left="1120" w:firstLine="0"/>
      <w:jc w:val="left"/>
    </w:pPr>
    <w:rPr>
      <w:rFonts w:ascii="Calibri" w:eastAsia="Calibri" w:hAnsi="Calibri"/>
      <w:lang w:eastAsia="en-US"/>
    </w:rPr>
  </w:style>
  <w:style w:type="paragraph" w:styleId="71">
    <w:name w:val="toc 7"/>
    <w:basedOn w:val="a"/>
    <w:next w:val="a"/>
    <w:autoRedefine/>
    <w:uiPriority w:val="39"/>
    <w:unhideWhenUsed/>
    <w:rsid w:val="00C73497"/>
    <w:pPr>
      <w:ind w:left="1400" w:firstLine="0"/>
      <w:jc w:val="left"/>
    </w:pPr>
    <w:rPr>
      <w:rFonts w:ascii="Calibri" w:eastAsia="Calibri" w:hAnsi="Calibri"/>
      <w:lang w:eastAsia="en-US"/>
    </w:rPr>
  </w:style>
  <w:style w:type="paragraph" w:styleId="8">
    <w:name w:val="toc 8"/>
    <w:basedOn w:val="a"/>
    <w:next w:val="a"/>
    <w:autoRedefine/>
    <w:uiPriority w:val="39"/>
    <w:unhideWhenUsed/>
    <w:rsid w:val="00C73497"/>
    <w:pPr>
      <w:ind w:left="1680" w:firstLine="0"/>
      <w:jc w:val="left"/>
    </w:pPr>
    <w:rPr>
      <w:rFonts w:ascii="Calibri" w:eastAsia="Calibri" w:hAnsi="Calibri"/>
      <w:lang w:eastAsia="en-US"/>
    </w:rPr>
  </w:style>
  <w:style w:type="paragraph" w:styleId="9">
    <w:name w:val="toc 9"/>
    <w:basedOn w:val="a"/>
    <w:next w:val="a"/>
    <w:autoRedefine/>
    <w:uiPriority w:val="39"/>
    <w:unhideWhenUsed/>
    <w:rsid w:val="00C73497"/>
    <w:pPr>
      <w:ind w:left="1960" w:firstLine="0"/>
      <w:jc w:val="left"/>
    </w:pPr>
    <w:rPr>
      <w:rFonts w:ascii="Calibri" w:eastAsia="Calibri" w:hAnsi="Calibri"/>
      <w:lang w:eastAsia="en-US"/>
    </w:rPr>
  </w:style>
  <w:style w:type="paragraph" w:styleId="aff2">
    <w:name w:val="TOC Heading"/>
    <w:basedOn w:val="1"/>
    <w:next w:val="a"/>
    <w:uiPriority w:val="39"/>
    <w:unhideWhenUsed/>
    <w:qFormat/>
    <w:rsid w:val="00C73497"/>
    <w:pPr>
      <w:spacing w:line="276" w:lineRule="auto"/>
      <w:jc w:val="left"/>
      <w:outlineLvl w:val="9"/>
    </w:pPr>
    <w:rPr>
      <w:lang w:eastAsia="ru-RU"/>
    </w:rPr>
  </w:style>
  <w:style w:type="paragraph" w:customStyle="1" w:styleId="Standard">
    <w:name w:val="Standard"/>
    <w:qFormat/>
    <w:rsid w:val="00C73497"/>
    <w:pPr>
      <w:widowControl w:val="0"/>
      <w:suppressLineNumbers/>
      <w:textAlignment w:val="baseline"/>
    </w:pPr>
    <w:rPr>
      <w:rFonts w:ascii="Times New Roman" w:eastAsia="SimSun" w:hAnsi="Times New Roman" w:cs="Mangal"/>
      <w:kern w:val="2"/>
      <w:sz w:val="24"/>
      <w:szCs w:val="24"/>
      <w:lang w:eastAsia="zh-CN" w:bidi="hi-IN"/>
    </w:rPr>
  </w:style>
  <w:style w:type="paragraph" w:styleId="aff3">
    <w:name w:val="List Bullet"/>
    <w:basedOn w:val="a"/>
    <w:autoRedefine/>
    <w:qFormat/>
    <w:rsid w:val="00C73180"/>
    <w:pPr>
      <w:widowControl w:val="0"/>
      <w:spacing w:before="240"/>
      <w:ind w:right="-6" w:firstLine="0"/>
    </w:pPr>
    <w:rPr>
      <w:rFonts w:ascii="Times New Roman" w:eastAsia="Times New Roman" w:hAnsi="Times New Roman"/>
      <w:sz w:val="28"/>
      <w:szCs w:val="28"/>
    </w:rPr>
  </w:style>
  <w:style w:type="paragraph" w:customStyle="1" w:styleId="-3">
    <w:name w:val="Пункт-3"/>
    <w:basedOn w:val="a"/>
    <w:qFormat/>
    <w:rsid w:val="004C47ED"/>
    <w:pPr>
      <w:tabs>
        <w:tab w:val="left" w:pos="2978"/>
      </w:tabs>
      <w:ind w:left="993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4">
    <w:name w:val="Пункт-4"/>
    <w:basedOn w:val="a"/>
    <w:qFormat/>
    <w:rsid w:val="004C47ED"/>
    <w:pPr>
      <w:tabs>
        <w:tab w:val="left" w:pos="2553"/>
      </w:tabs>
      <w:ind w:left="568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5">
    <w:name w:val="Пункт-5"/>
    <w:basedOn w:val="a"/>
    <w:qFormat/>
    <w:rsid w:val="004C47ED"/>
    <w:pPr>
      <w:tabs>
        <w:tab w:val="left" w:pos="1985"/>
      </w:tabs>
      <w:ind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6">
    <w:name w:val="Пункт-6"/>
    <w:basedOn w:val="a"/>
    <w:qFormat/>
    <w:rsid w:val="004C47ED"/>
    <w:pPr>
      <w:tabs>
        <w:tab w:val="left" w:pos="1986"/>
      </w:tabs>
      <w:ind w:left="1" w:firstLine="709"/>
    </w:pPr>
    <w:rPr>
      <w:rFonts w:ascii="Times New Roman" w:eastAsia="Times New Roman" w:hAnsi="Times New Roman"/>
      <w:sz w:val="28"/>
      <w:szCs w:val="24"/>
    </w:rPr>
  </w:style>
  <w:style w:type="paragraph" w:customStyle="1" w:styleId="-7">
    <w:name w:val="Пункт-7"/>
    <w:basedOn w:val="a"/>
    <w:qFormat/>
    <w:rsid w:val="004C47ED"/>
    <w:pPr>
      <w:tabs>
        <w:tab w:val="left" w:pos="360"/>
      </w:tabs>
      <w:ind w:firstLine="0"/>
    </w:pPr>
    <w:rPr>
      <w:rFonts w:ascii="Times New Roman" w:eastAsia="Times New Roman" w:hAnsi="Times New Roman"/>
      <w:sz w:val="28"/>
      <w:szCs w:val="24"/>
    </w:rPr>
  </w:style>
  <w:style w:type="paragraph" w:customStyle="1" w:styleId="13">
    <w:name w:val="Абзац списка1"/>
    <w:basedOn w:val="a"/>
    <w:qFormat/>
    <w:rsid w:val="00B35BC8"/>
    <w:pPr>
      <w:spacing w:after="200" w:line="276" w:lineRule="auto"/>
      <w:ind w:left="720" w:firstLine="0"/>
      <w:jc w:val="left"/>
    </w:pPr>
    <w:rPr>
      <w:rFonts w:ascii="Calibri" w:eastAsia="Times New Roman" w:hAnsi="Calibri"/>
      <w:sz w:val="22"/>
      <w:szCs w:val="22"/>
    </w:rPr>
  </w:style>
  <w:style w:type="paragraph" w:customStyle="1" w:styleId="af6">
    <w:name w:val="Обычный нумерованный текст"/>
    <w:basedOn w:val="af4"/>
    <w:link w:val="af5"/>
    <w:qFormat/>
    <w:rsid w:val="00B35BC8"/>
    <w:pPr>
      <w:widowControl w:val="0"/>
      <w:tabs>
        <w:tab w:val="left" w:pos="1701"/>
      </w:tabs>
      <w:spacing w:after="0"/>
      <w:ind w:left="2160" w:hanging="180"/>
      <w:jc w:val="both"/>
      <w:outlineLvl w:val="1"/>
    </w:pPr>
    <w:rPr>
      <w:rFonts w:eastAsia="Calibri"/>
      <w:spacing w:val="-1"/>
      <w:sz w:val="28"/>
      <w:szCs w:val="28"/>
    </w:rPr>
  </w:style>
  <w:style w:type="paragraph" w:customStyle="1" w:styleId="Style3">
    <w:name w:val="Style3"/>
    <w:basedOn w:val="a"/>
    <w:uiPriority w:val="99"/>
    <w:qFormat/>
    <w:rsid w:val="00BD512E"/>
    <w:pPr>
      <w:widowControl w:val="0"/>
      <w:spacing w:line="270" w:lineRule="exact"/>
      <w:ind w:hanging="350"/>
    </w:pPr>
    <w:rPr>
      <w:rFonts w:ascii="Calibri" w:eastAsia="Times New Roman" w:hAnsi="Calibri"/>
      <w:sz w:val="24"/>
      <w:szCs w:val="24"/>
    </w:rPr>
  </w:style>
  <w:style w:type="paragraph" w:customStyle="1" w:styleId="Style1">
    <w:name w:val="Style1"/>
    <w:basedOn w:val="a"/>
    <w:uiPriority w:val="99"/>
    <w:qFormat/>
    <w:rsid w:val="009D429B"/>
    <w:pPr>
      <w:widowControl w:val="0"/>
      <w:spacing w:line="336" w:lineRule="exact"/>
      <w:ind w:firstLine="0"/>
      <w:jc w:val="left"/>
    </w:pPr>
    <w:rPr>
      <w:rFonts w:ascii="Calibri" w:eastAsia="Times New Roman" w:hAnsi="Calibri"/>
      <w:sz w:val="24"/>
      <w:szCs w:val="24"/>
    </w:rPr>
  </w:style>
  <w:style w:type="paragraph" w:styleId="4">
    <w:name w:val="List Bullet 4"/>
    <w:basedOn w:val="a"/>
    <w:uiPriority w:val="99"/>
    <w:unhideWhenUsed/>
    <w:qFormat/>
    <w:rsid w:val="00BD1160"/>
    <w:pPr>
      <w:numPr>
        <w:numId w:val="1"/>
      </w:numPr>
      <w:contextualSpacing/>
    </w:pPr>
  </w:style>
  <w:style w:type="paragraph" w:customStyle="1" w:styleId="CM3">
    <w:name w:val="CM3"/>
    <w:basedOn w:val="a"/>
    <w:next w:val="a"/>
    <w:uiPriority w:val="99"/>
    <w:qFormat/>
    <w:rsid w:val="00CB50E1"/>
    <w:pPr>
      <w:spacing w:line="323" w:lineRule="atLeast"/>
      <w:ind w:firstLine="0"/>
      <w:jc w:val="left"/>
    </w:pPr>
    <w:rPr>
      <w:rFonts w:ascii="HiddenHorzOCl" w:eastAsia="Calibri" w:hAnsi="HiddenHorzOCl"/>
      <w:sz w:val="24"/>
      <w:szCs w:val="24"/>
      <w:lang w:eastAsia="en-US"/>
    </w:rPr>
  </w:style>
  <w:style w:type="paragraph" w:customStyle="1" w:styleId="Style6">
    <w:name w:val="Style6"/>
    <w:basedOn w:val="a"/>
    <w:uiPriority w:val="99"/>
    <w:qFormat/>
    <w:rsid w:val="009E3283"/>
    <w:pPr>
      <w:widowControl w:val="0"/>
      <w:spacing w:line="326" w:lineRule="exact"/>
      <w:ind w:firstLine="0"/>
    </w:pPr>
    <w:rPr>
      <w:rFonts w:ascii="Times New Roman" w:eastAsiaTheme="minorEastAsia" w:hAnsi="Times New Roman"/>
      <w:sz w:val="24"/>
      <w:szCs w:val="24"/>
    </w:rPr>
  </w:style>
  <w:style w:type="paragraph" w:customStyle="1" w:styleId="Style10">
    <w:name w:val="Style10"/>
    <w:basedOn w:val="a"/>
    <w:uiPriority w:val="99"/>
    <w:qFormat/>
    <w:rsid w:val="009E3283"/>
    <w:pPr>
      <w:widowControl w:val="0"/>
      <w:spacing w:line="322" w:lineRule="exact"/>
      <w:ind w:firstLine="715"/>
    </w:pPr>
    <w:rPr>
      <w:rFonts w:ascii="Times New Roman" w:eastAsiaTheme="minorEastAsia" w:hAnsi="Times New Roman"/>
      <w:sz w:val="24"/>
      <w:szCs w:val="24"/>
    </w:rPr>
  </w:style>
  <w:style w:type="paragraph" w:customStyle="1" w:styleId="LBPM10">
    <w:name w:val="LBPM_Заголовок_1"/>
    <w:basedOn w:val="a"/>
    <w:link w:val="LBPM11"/>
    <w:qFormat/>
    <w:rsid w:val="00352DE7"/>
    <w:pPr>
      <w:keepNext/>
      <w:keepLines/>
      <w:numPr>
        <w:numId w:val="5"/>
      </w:numPr>
      <w:spacing w:before="200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LBPM4">
    <w:name w:val="LBPM_основной_текст"/>
    <w:basedOn w:val="a"/>
    <w:link w:val="LBPM3"/>
    <w:qFormat/>
    <w:rsid w:val="00F15036"/>
    <w:pPr>
      <w:spacing w:before="240"/>
      <w:ind w:firstLine="709"/>
    </w:pPr>
    <w:rPr>
      <w:rFonts w:ascii="Times New Roman" w:hAnsi="Times New Roman"/>
      <w:sz w:val="28"/>
      <w:szCs w:val="28"/>
    </w:rPr>
  </w:style>
  <w:style w:type="paragraph" w:customStyle="1" w:styleId="LBPM6">
    <w:name w:val="LBPM_Название_документа"/>
    <w:basedOn w:val="af4"/>
    <w:link w:val="LBPM5"/>
    <w:qFormat/>
    <w:rsid w:val="00352DE7"/>
    <w:pPr>
      <w:spacing w:after="0"/>
      <w:jc w:val="center"/>
    </w:pPr>
    <w:rPr>
      <w:b/>
      <w:color w:val="000000"/>
      <w:sz w:val="28"/>
      <w:szCs w:val="28"/>
    </w:rPr>
  </w:style>
  <w:style w:type="paragraph" w:customStyle="1" w:styleId="LBPM8">
    <w:name w:val="LBPM_Код_процесса"/>
    <w:basedOn w:val="a"/>
    <w:link w:val="LBPM7"/>
    <w:qFormat/>
    <w:rsid w:val="00352DE7"/>
    <w:pPr>
      <w:ind w:firstLine="0"/>
      <w:jc w:val="center"/>
    </w:pPr>
    <w:rPr>
      <w:rFonts w:ascii="Times New Roman" w:hAnsi="Times New Roman"/>
      <w:sz w:val="28"/>
    </w:rPr>
  </w:style>
  <w:style w:type="paragraph" w:customStyle="1" w:styleId="LBPMf7">
    <w:name w:val="LBPM_Заголовок_таблицы"/>
    <w:basedOn w:val="a"/>
    <w:qFormat/>
    <w:rsid w:val="00352DE7"/>
    <w:pPr>
      <w:spacing w:before="20" w:after="60"/>
      <w:ind w:firstLine="34"/>
      <w:jc w:val="center"/>
    </w:pPr>
    <w:rPr>
      <w:rFonts w:ascii="Times New Roman" w:hAnsi="Times New Roman"/>
      <w:b/>
      <w:sz w:val="24"/>
      <w:szCs w:val="24"/>
    </w:rPr>
  </w:style>
  <w:style w:type="paragraph" w:customStyle="1" w:styleId="LBPMf">
    <w:name w:val="LBPM_содержание_таблицы"/>
    <w:basedOn w:val="a"/>
    <w:link w:val="LBPMe"/>
    <w:qFormat/>
    <w:rsid w:val="00DF0A10"/>
    <w:pPr>
      <w:ind w:firstLine="0"/>
      <w:jc w:val="left"/>
      <w:textAlignment w:val="top"/>
    </w:pPr>
    <w:rPr>
      <w:rFonts w:ascii="Times New Roman" w:hAnsi="Times New Roman"/>
      <w:sz w:val="24"/>
      <w:szCs w:val="24"/>
    </w:rPr>
  </w:style>
  <w:style w:type="paragraph" w:customStyle="1" w:styleId="LBPMa">
    <w:name w:val="LBPM_Название_таблицы"/>
    <w:basedOn w:val="af8"/>
    <w:link w:val="LBPM9"/>
    <w:qFormat/>
    <w:rsid w:val="00352DE7"/>
    <w:pPr>
      <w:keepNext/>
      <w:spacing w:before="120" w:line="240" w:lineRule="auto"/>
      <w:jc w:val="left"/>
    </w:pPr>
    <w:rPr>
      <w:sz w:val="22"/>
    </w:rPr>
  </w:style>
  <w:style w:type="paragraph" w:customStyle="1" w:styleId="LBPM1">
    <w:name w:val="LBPM_Маркированный_список_1"/>
    <w:basedOn w:val="LBPMf"/>
    <w:link w:val="LBPM12"/>
    <w:qFormat/>
    <w:rsid w:val="00DF0A10"/>
    <w:pPr>
      <w:numPr>
        <w:numId w:val="3"/>
      </w:numPr>
    </w:pPr>
  </w:style>
  <w:style w:type="paragraph" w:customStyle="1" w:styleId="LBPM2">
    <w:name w:val="LBPM_Маркированный_список_2"/>
    <w:basedOn w:val="LBPMf"/>
    <w:qFormat/>
    <w:rsid w:val="00352DE7"/>
    <w:pPr>
      <w:numPr>
        <w:numId w:val="4"/>
      </w:numPr>
    </w:pPr>
  </w:style>
  <w:style w:type="paragraph" w:customStyle="1" w:styleId="LBPM">
    <w:name w:val="LBPM_Основной_нумерованный_текст"/>
    <w:basedOn w:val="2"/>
    <w:link w:val="LBPMb"/>
    <w:qFormat/>
    <w:rsid w:val="004601AA"/>
    <w:pPr>
      <w:numPr>
        <w:ilvl w:val="1"/>
        <w:numId w:val="5"/>
      </w:numPr>
      <w:spacing w:before="240"/>
    </w:pPr>
    <w:rPr>
      <w:rFonts w:ascii="Times New Roman" w:hAnsi="Times New Roman"/>
      <w:b w:val="0"/>
      <w:bCs w:val="0"/>
      <w:color w:val="auto"/>
      <w:sz w:val="28"/>
      <w:szCs w:val="28"/>
    </w:rPr>
  </w:style>
  <w:style w:type="paragraph" w:customStyle="1" w:styleId="LBPMd">
    <w:name w:val="LBPM_Приложение"/>
    <w:basedOn w:val="a"/>
    <w:link w:val="LBPMc"/>
    <w:qFormat/>
    <w:rsid w:val="00352DE7"/>
    <w:pPr>
      <w:keepNext/>
      <w:keepLines/>
      <w:spacing w:before="200"/>
      <w:ind w:left="454" w:firstLine="0"/>
      <w:jc w:val="right"/>
      <w:outlineLvl w:val="0"/>
    </w:pPr>
    <w:rPr>
      <w:rFonts w:ascii="Times New Roman" w:hAnsi="Times New Roman"/>
      <w:sz w:val="28"/>
      <w:szCs w:val="28"/>
    </w:rPr>
  </w:style>
  <w:style w:type="paragraph" w:customStyle="1" w:styleId="LBPM0">
    <w:name w:val="LBPM_Список"/>
    <w:basedOn w:val="LBPM1"/>
    <w:link w:val="LBPMf0"/>
    <w:qFormat/>
    <w:rsid w:val="005218CD"/>
    <w:pPr>
      <w:numPr>
        <w:numId w:val="2"/>
      </w:numPr>
    </w:pPr>
    <w:rPr>
      <w:sz w:val="28"/>
      <w:szCs w:val="28"/>
    </w:rPr>
  </w:style>
  <w:style w:type="paragraph" w:customStyle="1" w:styleId="LBPMf2">
    <w:name w:val="LBPM_Название_рисунка"/>
    <w:basedOn w:val="LBPM4"/>
    <w:next w:val="a"/>
    <w:link w:val="LBPMf1"/>
    <w:qFormat/>
    <w:rsid w:val="00352DE7"/>
    <w:pPr>
      <w:ind w:firstLine="0"/>
      <w:jc w:val="center"/>
    </w:pPr>
    <w:rPr>
      <w:b/>
    </w:rPr>
  </w:style>
  <w:style w:type="paragraph" w:customStyle="1" w:styleId="LBPMf4">
    <w:name w:val="LBPM_Рисунок"/>
    <w:basedOn w:val="LBPM4"/>
    <w:link w:val="LBPMf3"/>
    <w:qFormat/>
    <w:rsid w:val="00352DE7"/>
    <w:pPr>
      <w:spacing w:before="0"/>
      <w:ind w:firstLine="0"/>
      <w:jc w:val="left"/>
    </w:pPr>
  </w:style>
  <w:style w:type="paragraph" w:customStyle="1" w:styleId="LBPMf6">
    <w:name w:val="LBPM_Основной_текст"/>
    <w:basedOn w:val="LBPM"/>
    <w:link w:val="LBPMf5"/>
    <w:qFormat/>
    <w:rsid w:val="00F15036"/>
    <w:pPr>
      <w:numPr>
        <w:ilvl w:val="0"/>
        <w:numId w:val="0"/>
      </w:numPr>
      <w:spacing w:before="120"/>
      <w:ind w:firstLine="709"/>
    </w:pPr>
  </w:style>
  <w:style w:type="paragraph" w:customStyle="1" w:styleId="Stub">
    <w:name w:val="Stub"/>
    <w:qFormat/>
    <w:rPr>
      <w:rFonts w:ascii="Times New Roman" w:eastAsia="Times New Roman" w:hAnsi="Times New Roman"/>
      <w:color w:val="000000"/>
      <w:sz w:val="24"/>
    </w:rPr>
  </w:style>
  <w:style w:type="table" w:styleId="aff4">
    <w:name w:val="Table Grid"/>
    <w:basedOn w:val="a1"/>
    <w:uiPriority w:val="59"/>
    <w:rsid w:val="00017B6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Заголовок 1 Знак1"/>
    <w:basedOn w:val="a1"/>
    <w:link w:val="1"/>
    <w:uiPriority w:val="59"/>
    <w:rsid w:val="00017B6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АБЛ"/>
    <w:basedOn w:val="Standard"/>
    <w:next w:val="Standard"/>
    <w:rsid w:val="009C58B6"/>
    <w:pPr>
      <w:suppressLineNumbers w:val="0"/>
      <w:autoSpaceDN w:val="0"/>
    </w:pPr>
    <w:rPr>
      <w:rFonts w:eastAsia="Times New Roman" w:cs="Times New Roman"/>
      <w:color w:val="000000"/>
      <w:kern w:val="0"/>
      <w:szCs w:val="22"/>
      <w:lang w:eastAsia="en-US" w:bidi="ar-SA"/>
    </w:rPr>
  </w:style>
  <w:style w:type="paragraph" w:customStyle="1" w:styleId="aff6">
    <w:name w:val="ТекстВТаблицах"/>
    <w:rsid w:val="009C58B6"/>
    <w:pPr>
      <w:widowControl w:val="0"/>
      <w:autoSpaceDN w:val="0"/>
      <w:textAlignment w:val="baseline"/>
    </w:pPr>
    <w:rPr>
      <w:rFonts w:ascii="Times New Roman" w:eastAsia="Times New Roman" w:hAnsi="Times New Roman"/>
      <w:color w:val="000000"/>
      <w:sz w:val="24"/>
      <w:szCs w:val="22"/>
      <w:lang w:eastAsia="en-US"/>
    </w:rPr>
  </w:style>
  <w:style w:type="paragraph" w:customStyle="1" w:styleId="Tab-berschrift">
    <w:name w:val="Tab-Überschrift"/>
    <w:basedOn w:val="Standard"/>
    <w:rsid w:val="009C58B6"/>
    <w:pPr>
      <w:widowControl/>
      <w:suppressLineNumbers w:val="0"/>
      <w:autoSpaceDN w:val="0"/>
      <w:spacing w:before="20" w:after="20" w:line="259" w:lineRule="auto"/>
      <w:ind w:left="28" w:right="28"/>
      <w:jc w:val="center"/>
    </w:pPr>
    <w:rPr>
      <w:rFonts w:ascii="Arial Narrow" w:eastAsia="Times New Roman" w:hAnsi="Arial Narrow" w:cs="Times New Roman"/>
      <w:b/>
      <w:bCs/>
      <w:kern w:val="0"/>
      <w:sz w:val="22"/>
      <w:szCs w:val="22"/>
      <w:lang w:eastAsia="de-DE" w:bidi="ar-SA"/>
    </w:rPr>
  </w:style>
  <w:style w:type="paragraph" w:customStyle="1" w:styleId="Tab-Text">
    <w:name w:val="Tab-Text"/>
    <w:basedOn w:val="Standard"/>
    <w:rsid w:val="009C58B6"/>
    <w:pPr>
      <w:widowControl/>
      <w:suppressLineNumbers w:val="0"/>
      <w:autoSpaceDN w:val="0"/>
      <w:spacing w:before="20" w:after="20"/>
      <w:ind w:left="28" w:right="28"/>
    </w:pPr>
    <w:rPr>
      <w:rFonts w:ascii="Arial Narrow" w:eastAsia="Times New Roman" w:hAnsi="Arial Narrow" w:cs="Times New Roman"/>
      <w:kern w:val="0"/>
      <w:sz w:val="20"/>
      <w:szCs w:val="20"/>
      <w:lang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032C5-074C-4725-B39D-E32EB7CEF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Rosatom</Company>
  <LinksUpToDate>false</LinksUpToDate>
  <CharactersWithSpaces>963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Хлебников</dc:creator>
  <dc:description/>
  <cp:lastModifiedBy>User</cp:lastModifiedBy>
  <cp:revision>20</cp:revision>
  <cp:lastPrinted>2019-05-16T10:42:00Z</cp:lastPrinted>
  <dcterms:created xsi:type="dcterms:W3CDTF">2022-11-14T10:01:00Z</dcterms:created>
  <dcterms:modified xsi:type="dcterms:W3CDTF">2026-02-07T14:58:00Z</dcterms:modified>
  <dc:language>ru-RU</dc:language>
</cp:coreProperties>
</file>