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Ниже представлены ситуации, в которые попадает новый сотрудник предприятия «Луна» Алексей. Вам необходимо помочь Алексею найти решения и изложить результаты каждого кейса либо в виде электронной таблицы, либо в виде текстового документа. Задания выделены жирным шрифтом.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Кейс №1 (10 мин)</w:t>
      </w:r>
    </w:p>
    <w:p>
      <w:pPr>
        <w:pStyle w:val="Normal"/>
        <w:rPr/>
      </w:pPr>
      <w:r>
        <w:rPr/>
        <w:t xml:space="preserve">На предприятие «Луна», которое специализируется на </w:t>
      </w:r>
      <w:r>
        <w:rPr>
          <w:shd w:fill="FFFF00" w:val="clear"/>
        </w:rPr>
        <w:t>внедрении и сопровождении программных роботов, сайтов и порталов, систем бухгалтерского и кадрового учета</w:t>
      </w:r>
      <w:r>
        <w:rPr/>
        <w:t>, на позицию руководителя проектов трудоустроился Алексей. В первой половине дня Алексей получил технику, познакомился с сотрудниками нескольких подразделений и узнал, чем они сейчас занимаются. В решении любых вопросов Алексею помогает его наставник – Василий.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Бухгалтер Михаил рассказал, что сейчас сотрудники его подразделения </w:t>
      </w:r>
      <w:r>
        <w:rPr>
          <w:shd w:fill="FFFF00" w:val="clear"/>
        </w:rPr>
        <w:t>сдают квартальную отчетность</w:t>
      </w:r>
      <w:r>
        <w:rPr/>
        <w:t xml:space="preserve">. Это важный этап их работы и закончить его необходимо </w:t>
      </w:r>
      <w:r>
        <w:rPr>
          <w:shd w:fill="FFFF00" w:val="clear"/>
        </w:rPr>
        <w:t>точно в срок</w:t>
      </w:r>
      <w:r>
        <w:rPr/>
        <w:t xml:space="preserve">, иначе компании грозят </w:t>
      </w:r>
      <w:r>
        <w:rPr>
          <w:shd w:fill="FFFF00" w:val="clear"/>
        </w:rPr>
        <w:t>штрафы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Сотрудник </w:t>
      </w:r>
      <w:r>
        <w:rPr>
          <w:shd w:fill="FFFF00" w:val="clear"/>
        </w:rPr>
        <w:t>договорного отдела</w:t>
      </w:r>
      <w:r>
        <w:rPr/>
        <w:t xml:space="preserve"> Кирилл рассказал, что принимает участие в создании </w:t>
      </w:r>
      <w:r>
        <w:rPr>
          <w:shd w:fill="FFFF00" w:val="clear"/>
        </w:rPr>
        <w:t>единого свода правил</w:t>
      </w:r>
      <w:r>
        <w:rPr/>
        <w:t xml:space="preserve"> по договорной работе, которого так не хватает в текущих реалиях, и планирует утвердить документ </w:t>
      </w:r>
      <w:r>
        <w:rPr>
          <w:shd w:fill="FFFF00" w:val="clear"/>
        </w:rPr>
        <w:t>до конца 2023 года</w:t>
      </w:r>
      <w:r>
        <w:rPr/>
        <w:t xml:space="preserve">. На эту активность выделили </w:t>
      </w:r>
      <w:r>
        <w:rPr>
          <w:shd w:fill="FFFF00" w:val="clear"/>
        </w:rPr>
        <w:t>небольшой бюджет</w:t>
      </w:r>
      <w:r>
        <w:rPr/>
        <w:t xml:space="preserve">, но его достаточно, так как над сводом правил работают всего </w:t>
      </w:r>
      <w:r>
        <w:rPr>
          <w:shd w:fill="FFFF00" w:val="clear"/>
        </w:rPr>
        <w:t>два человека</w:t>
      </w:r>
      <w:r>
        <w:rPr>
          <w:shd w:fill="auto" w:val="clear"/>
        </w:rPr>
        <w:t xml:space="preserve"> </w:t>
      </w:r>
      <w:r>
        <w:rPr/>
        <w:t>из отдела.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Никита из направления </w:t>
      </w:r>
      <w:r>
        <w:rPr>
          <w:shd w:fill="FFFF00" w:val="clear"/>
        </w:rPr>
        <w:t>портальных решений</w:t>
      </w:r>
      <w:r>
        <w:rPr/>
        <w:t xml:space="preserve"> рассказал про то, что ему в работу было направлено </w:t>
      </w:r>
      <w:r>
        <w:rPr>
          <w:shd w:fill="FFFF00" w:val="clear"/>
        </w:rPr>
        <w:t>новое обращение пользователя</w:t>
      </w:r>
      <w:r>
        <w:rPr/>
        <w:t xml:space="preserve">, с которым он никогда не сталкивался, оно связано с </w:t>
      </w:r>
      <w:r>
        <w:rPr>
          <w:shd w:fill="FFFF00" w:val="clear"/>
        </w:rPr>
        <w:t>некорректным функционированием портала закупок</w:t>
      </w:r>
      <w:r>
        <w:rPr/>
        <w:t xml:space="preserve">. Время поджимает, </w:t>
      </w:r>
      <w:r>
        <w:rPr>
          <w:shd w:fill="FFFF00" w:val="clear"/>
        </w:rPr>
        <w:t>дедлайн сегодня вечером</w:t>
      </w:r>
      <w:r>
        <w:rPr/>
        <w:t xml:space="preserve">, поэтому Дмитрий привлек к решению обращения </w:t>
      </w:r>
      <w:r>
        <w:rPr>
          <w:shd w:fill="FFFF00" w:val="clear"/>
        </w:rPr>
        <w:t>старших коллег</w:t>
      </w:r>
      <w:r>
        <w:rPr/>
        <w:t>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Коллега Никиты Андрей рассказал про портал, который он со своей командой разрабатывает уже </w:t>
      </w:r>
      <w:r>
        <w:rPr>
          <w:shd w:fill="FFFF00" w:val="clear"/>
        </w:rPr>
        <w:t>больше 8 месяцев</w:t>
      </w:r>
      <w:r>
        <w:rPr/>
        <w:t xml:space="preserve">. Есть определенные сложности, но в целом заказчик доволен результатом. </w:t>
      </w:r>
      <w:r>
        <w:rPr>
          <w:shd w:fill="FFFF00" w:val="clear"/>
        </w:rPr>
        <w:t>Нет превышений по бюджету</w:t>
      </w:r>
      <w:r>
        <w:rPr/>
        <w:t xml:space="preserve"> и, если все пойдет по плану, портал будет введен в эксплуатацию в срок.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Нина из направления </w:t>
      </w:r>
      <w:r>
        <w:rPr>
          <w:shd w:fill="FFFF00" w:val="clear"/>
        </w:rPr>
        <w:t>роботизации</w:t>
      </w:r>
      <w:r>
        <w:rPr/>
        <w:t xml:space="preserve"> рассказала про комплексное решение, состоящее из </w:t>
      </w:r>
      <w:r>
        <w:rPr>
          <w:shd w:fill="FFFF00" w:val="clear"/>
        </w:rPr>
        <w:t>программного робота и модуля</w:t>
      </w:r>
      <w:r>
        <w:rPr/>
        <w:t>, который преобразует аудиозаписи в текст. Для его реализации Нина привлекла сотрудников из смежных подразделений. С такими технологиями Нина работает впервые и переживает, что не уложится в сроки, а также превысит бюджет.</w:t>
      </w:r>
    </w:p>
    <w:p>
      <w:pPr>
        <w:pStyle w:val="Normal"/>
        <w:rPr>
          <w:b/>
        </w:rPr>
      </w:pPr>
      <w:r>
        <w:rPr>
          <w:b/>
        </w:rPr>
        <w:t>Задание 1: определите, кто из сотрудников реализует проект, а кто работает в рамках процесса (ответы необходимо представить в виде таблицы)</w:t>
      </w:r>
    </w:p>
    <w:tbl>
      <w:tblPr>
        <w:tblW w:w="9359" w:type="dxa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804"/>
        <w:gridCol w:w="2338"/>
        <w:gridCol w:w="1458"/>
        <w:gridCol w:w="2759"/>
      </w:tblGrid>
      <w:tr>
        <w:trPr/>
        <w:tc>
          <w:tcPr>
            <w:tcW w:w="2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  <w:b/>
              </w:rPr>
              <w:t>Сотрудник</w:t>
            </w:r>
          </w:p>
        </w:tc>
        <w:tc>
          <w:tcPr>
            <w:tcW w:w="23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  <w:b/>
              </w:rPr>
              <w:t>Деятельность</w:t>
            </w:r>
          </w:p>
        </w:tc>
        <w:tc>
          <w:tcPr>
            <w:tcW w:w="14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  <w:b/>
              </w:rPr>
              <w:t>Тип деятельности</w:t>
            </w:r>
          </w:p>
        </w:tc>
        <w:tc>
          <w:tcPr>
            <w:tcW w:w="27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  <w:b/>
              </w:rPr>
              <w:t>Обоснование</w:t>
            </w:r>
          </w:p>
        </w:tc>
      </w:tr>
      <w:tr>
        <w:trPr/>
        <w:tc>
          <w:tcPr>
            <w:tcW w:w="28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Михаил (Бухгалтер)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</w:rPr>
              <w:t>Сдача квартальной отчетности</w:t>
            </w:r>
          </w:p>
        </w:tc>
        <w:tc>
          <w:tcPr>
            <w:tcW w:w="145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Процесс</w:t>
            </w:r>
          </w:p>
        </w:tc>
        <w:tc>
          <w:tcPr>
            <w:tcW w:w="27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</w:rPr>
              <w:t>Повторяющаяся, регламентированная деятельность по обеспечению работы компании. Имеет жесткий срок, но является частью регулярного цикла.</w:t>
            </w:r>
          </w:p>
        </w:tc>
      </w:tr>
      <w:tr>
        <w:trPr/>
        <w:tc>
          <w:tcPr>
            <w:tcW w:w="28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Кирилл (Договорной отдел)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</w:rPr>
              <w:t>Создание единого свода правил</w:t>
            </w:r>
          </w:p>
        </w:tc>
        <w:tc>
          <w:tcPr>
            <w:tcW w:w="145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Проект</w:t>
            </w:r>
          </w:p>
        </w:tc>
        <w:tc>
          <w:tcPr>
            <w:tcW w:w="27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</w:rPr>
              <w:t>Временная деятельность с уникальным результатом (свод правил), конкретным сроком (до конца 2023 г.) и ограниченным бюджетом.</w:t>
            </w:r>
          </w:p>
        </w:tc>
      </w:tr>
      <w:tr>
        <w:trPr/>
        <w:tc>
          <w:tcPr>
            <w:tcW w:w="28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Никита (Портальные решения)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</w:rPr>
              <w:t>Решение обращения пользователя</w:t>
            </w:r>
          </w:p>
        </w:tc>
        <w:tc>
          <w:tcPr>
            <w:tcW w:w="145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Процесс</w:t>
            </w:r>
          </w:p>
        </w:tc>
        <w:tc>
          <w:tcPr>
            <w:tcW w:w="27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</w:rPr>
              <w:t>Реагирование на инцидент в рамках сопровождения и поддержки существующей системы. Это операционная работа.</w:t>
            </w:r>
          </w:p>
        </w:tc>
      </w:tr>
      <w:tr>
        <w:trPr/>
        <w:tc>
          <w:tcPr>
            <w:tcW w:w="28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Андрей (Портальные решения)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</w:rPr>
              <w:t>Разработка нового портала</w:t>
            </w:r>
          </w:p>
        </w:tc>
        <w:tc>
          <w:tcPr>
            <w:tcW w:w="145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Проект</w:t>
            </w:r>
          </w:p>
        </w:tc>
        <w:tc>
          <w:tcPr>
            <w:tcW w:w="27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</w:rPr>
              <w:t>Классический проект: есть срок, бюджет, уникальный продукт, который создается.</w:t>
            </w:r>
          </w:p>
        </w:tc>
      </w:tr>
      <w:tr>
        <w:trPr/>
        <w:tc>
          <w:tcPr>
            <w:tcW w:w="280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Нина (Роботизация)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</w:rPr>
              <w:t>Реализация комплексного решения</w:t>
            </w:r>
          </w:p>
        </w:tc>
        <w:tc>
          <w:tcPr>
            <w:tcW w:w="145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Проект</w:t>
            </w:r>
          </w:p>
        </w:tc>
        <w:tc>
          <w:tcPr>
            <w:tcW w:w="275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</w:rPr>
              <w:t>Временная деятельность по созданию уникального продукта (робот + модуль). Есть риски по срокам и бюджету, привлекаются ресурсы из разных подразделений.</w:t>
            </w:r>
          </w:p>
        </w:tc>
      </w:tr>
    </w:tbl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Кейс №2 (10 мин)</w:t>
      </w:r>
    </w:p>
    <w:p>
      <w:pPr>
        <w:pStyle w:val="Normal"/>
        <w:rPr>
          <w:b/>
        </w:rPr>
      </w:pPr>
      <w:r>
        <w:rPr/>
        <w:t>Во второй половине дня Василий подключил Алексея ко встрече, в рамках которой сотрудники направления роботизации обсуждали текущий проект по внедрению робота.</w:t>
      </w:r>
    </w:p>
    <w:p>
      <w:pPr>
        <w:pStyle w:val="Normal"/>
        <w:rPr/>
      </w:pPr>
      <w:r>
        <w:rPr/>
        <w:t>……</w:t>
      </w:r>
      <w:r>
        <w:rPr/>
        <w:t>.</w:t>
      </w:r>
    </w:p>
    <w:p>
      <w:pPr>
        <w:pStyle w:val="Normal"/>
        <w:rPr/>
      </w:pPr>
      <w:r>
        <w:rPr/>
        <w:t xml:space="preserve">Василий: коллеги, </w:t>
      </w:r>
      <w:r>
        <w:rPr>
          <w:shd w:fill="FFFF00" w:val="clear"/>
        </w:rPr>
        <w:t>предлагаю начать</w:t>
      </w:r>
      <w:r>
        <w:rPr/>
        <w:t xml:space="preserve">. Ангелина, уточни, пожалуйста, как у нас обстоят </w:t>
      </w:r>
      <w:r>
        <w:rPr>
          <w:shd w:fill="FFFF00" w:val="clear"/>
        </w:rPr>
        <w:t>дела со сценарием тестирования</w:t>
      </w:r>
      <w:r>
        <w:rPr/>
        <w:t>?</w:t>
      </w:r>
    </w:p>
    <w:p>
      <w:pPr>
        <w:pStyle w:val="Normal"/>
        <w:rPr/>
      </w:pPr>
      <w:r>
        <w:rPr/>
        <w:t xml:space="preserve">Ангелина: </w:t>
      </w:r>
      <w:r>
        <w:rPr>
          <w:shd w:fill="FFFF00" w:val="clear"/>
        </w:rPr>
        <w:t>вчера дописала сценарий и направила на согласование инициатору, договорились, что обратная связь поступит сегодня во второй половине дня</w:t>
      </w:r>
      <w:r>
        <w:rPr/>
        <w:t>.</w:t>
      </w:r>
    </w:p>
    <w:p>
      <w:pPr>
        <w:pStyle w:val="Normal"/>
        <w:rPr/>
      </w:pPr>
      <w:r>
        <w:rPr/>
        <w:t xml:space="preserve">Василий: Ангелина, благодарю. Иван, тебе удалось решить </w:t>
      </w:r>
      <w:r>
        <w:rPr>
          <w:shd w:fill="FFFF00" w:val="clear"/>
        </w:rPr>
        <w:t>проблему с выгрузкой отчета</w:t>
      </w:r>
      <w:r>
        <w:rPr/>
        <w:t>?</w:t>
      </w:r>
    </w:p>
    <w:p>
      <w:pPr>
        <w:pStyle w:val="Normal"/>
        <w:rPr/>
      </w:pPr>
      <w:r>
        <w:rPr/>
        <w:t xml:space="preserve">Иван: пока не удалось, но я </w:t>
      </w:r>
      <w:r>
        <w:rPr>
          <w:shd w:fill="FFFF00" w:val="clear"/>
        </w:rPr>
        <w:t>уже у цели</w:t>
      </w:r>
      <w:r>
        <w:rPr/>
        <w:t xml:space="preserve">. </w:t>
      </w:r>
      <w:r>
        <w:rPr>
          <w:shd w:fill="FFFF00" w:val="clear"/>
        </w:rPr>
        <w:t>Локализовал проблему, разработал решение, завтра в первой половине дня можно будет тестировать</w:t>
      </w:r>
      <w:r>
        <w:rPr/>
        <w:t>.</w:t>
      </w:r>
    </w:p>
    <w:p>
      <w:pPr>
        <w:pStyle w:val="Normal"/>
        <w:rPr/>
      </w:pPr>
      <w:r>
        <w:rPr/>
        <w:t xml:space="preserve">Ангелина: хорошо, я </w:t>
      </w:r>
      <w:r>
        <w:rPr>
          <w:shd w:fill="FFFF00" w:val="clear"/>
        </w:rPr>
        <w:t>запланирую встречу на завтра в районе обеда</w:t>
      </w:r>
      <w:r>
        <w:rPr/>
        <w:t>.</w:t>
      </w:r>
    </w:p>
    <w:p>
      <w:pPr>
        <w:pStyle w:val="Normal"/>
        <w:rPr/>
      </w:pPr>
      <w:r>
        <w:rPr/>
        <w:t>Иван: да, спасибо.</w:t>
      </w:r>
    </w:p>
    <w:p>
      <w:pPr>
        <w:pStyle w:val="Normal"/>
        <w:rPr/>
      </w:pPr>
      <w:r>
        <w:rPr/>
        <w:t xml:space="preserve">Елена: коллеги, </w:t>
      </w:r>
      <w:r>
        <w:rPr>
          <w:shd w:fill="FFFF00" w:val="clear"/>
        </w:rPr>
        <w:t>протокол тестирования я уже подготовила</w:t>
      </w:r>
      <w:r>
        <w:rPr/>
        <w:t xml:space="preserve">, </w:t>
      </w:r>
      <w:r>
        <w:rPr>
          <w:shd w:fill="FFFF00" w:val="clear"/>
        </w:rPr>
        <w:t>готова загружать на согласование</w:t>
      </w:r>
      <w:r>
        <w:rPr/>
        <w:t>.</w:t>
      </w:r>
    </w:p>
    <w:p>
      <w:pPr>
        <w:pStyle w:val="Normal"/>
        <w:rPr/>
      </w:pPr>
      <w:r>
        <w:rPr/>
        <w:t xml:space="preserve">Василий: Елена, благодарю, </w:t>
      </w:r>
      <w:r>
        <w:rPr>
          <w:shd w:fill="FFFF00" w:val="clear"/>
        </w:rPr>
        <w:t>протокол загрузим после завершения тестирования с заказчиком</w:t>
      </w:r>
      <w:r>
        <w:rPr/>
        <w:t>.</w:t>
      </w:r>
    </w:p>
    <w:p>
      <w:pPr>
        <w:pStyle w:val="Normal"/>
        <w:rPr/>
      </w:pPr>
      <w:r>
        <w:rPr/>
        <w:t xml:space="preserve">Евгений: коллеги, в прошедшие выходные </w:t>
      </w:r>
      <w:r>
        <w:rPr>
          <w:shd w:fill="FFFF00" w:val="clear"/>
        </w:rPr>
        <w:t>была увеличена мощность сервера</w:t>
      </w:r>
      <w:r>
        <w:rPr/>
        <w:t xml:space="preserve">, на котором </w:t>
      </w:r>
      <w:r>
        <w:rPr>
          <w:shd w:fill="FFFF00" w:val="clear"/>
        </w:rPr>
        <w:t>работает робот</w:t>
      </w:r>
      <w:r>
        <w:rPr/>
        <w:t xml:space="preserve">. </w:t>
      </w:r>
      <w:r>
        <w:rPr>
          <w:shd w:fill="FFFF00" w:val="clear"/>
        </w:rPr>
        <w:t>Проблема с долгой обработкой отчета должна уйти</w:t>
      </w:r>
      <w:r>
        <w:rPr/>
        <w:t>.</w:t>
      </w:r>
    </w:p>
    <w:p>
      <w:pPr>
        <w:pStyle w:val="Normal"/>
        <w:rPr/>
      </w:pPr>
      <w:r>
        <w:rPr/>
        <w:t>Иван: да, спасибо, проверю.</w:t>
      </w:r>
    </w:p>
    <w:p>
      <w:pPr>
        <w:pStyle w:val="Normal"/>
        <w:rPr/>
      </w:pPr>
      <w:r>
        <w:rPr/>
        <w:t xml:space="preserve">Василий: коллеги, </w:t>
      </w:r>
      <w:r>
        <w:rPr>
          <w:shd w:fill="FFFF00" w:val="clear"/>
        </w:rPr>
        <w:t>время заканчивается</w:t>
      </w:r>
      <w:r>
        <w:rPr/>
        <w:t xml:space="preserve">, всем спасибо. Елена, </w:t>
      </w:r>
      <w:r>
        <w:rPr>
          <w:shd w:fill="FFFF00" w:val="clear"/>
        </w:rPr>
        <w:t>направь протокол в продолжении встречи</w:t>
      </w:r>
      <w:r>
        <w:rPr/>
        <w:t>.</w:t>
      </w:r>
    </w:p>
    <w:p>
      <w:pPr>
        <w:pStyle w:val="Normal"/>
        <w:rPr/>
      </w:pPr>
      <w:r>
        <w:rPr/>
        <w:t>Елена: хорошо, всего доброго.</w:t>
      </w:r>
    </w:p>
    <w:p>
      <w:pPr>
        <w:pStyle w:val="Normal"/>
        <w:rPr>
          <w:b/>
        </w:rPr>
      </w:pPr>
      <w:r>
        <w:rPr>
          <w:b/>
        </w:rPr>
        <w:t xml:space="preserve">Задание 2: определите, кто из сотрудников кем работает: РП, аналитик, разработчик, </w:t>
      </w:r>
      <w:r>
        <w:rPr>
          <w:b/>
          <w:lang w:val="en-US"/>
        </w:rPr>
        <w:t>DevOps</w:t>
      </w:r>
      <w:r>
        <w:rPr>
          <w:b/>
        </w:rPr>
        <w:t xml:space="preserve"> инженер, администратор (ответы необходимо представить в виде таблицы)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177"/>
        <w:gridCol w:w="2834"/>
        <w:gridCol w:w="5344"/>
      </w:tblGrid>
      <w:tr>
        <w:trPr/>
        <w:tc>
          <w:tcPr>
            <w:tcW w:w="11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  <w:b/>
              </w:rPr>
              <w:t>Сотрудник</w:t>
            </w:r>
          </w:p>
        </w:tc>
        <w:tc>
          <w:tcPr>
            <w:tcW w:w="28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  <w:b/>
              </w:rPr>
              <w:t>Роль</w:t>
            </w:r>
          </w:p>
        </w:tc>
        <w:tc>
          <w:tcPr>
            <w:tcW w:w="53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center"/>
              <w:rPr/>
            </w:pPr>
            <w:r>
              <w:rPr>
                <w:rFonts w:ascii="Liberation Serif" w:hAnsi="Liberation Serif"/>
                <w:b/>
              </w:rPr>
              <w:t>Обоснование</w:t>
            </w:r>
          </w:p>
        </w:tc>
      </w:tr>
      <w:tr>
        <w:trPr/>
        <w:tc>
          <w:tcPr>
            <w:tcW w:w="117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Василий</w:t>
            </w:r>
          </w:p>
        </w:tc>
        <w:tc>
          <w:tcPr>
            <w:tcW w:w="283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Руководитель проекта (РП)</w:t>
            </w:r>
          </w:p>
        </w:tc>
        <w:tc>
          <w:tcPr>
            <w:tcW w:w="5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erif" w:hAnsi="Liberation Serif"/>
              </w:rPr>
              <w:t>Ведет совещание, задает вопросы о статусе задач, координирует следующий шаг (направление протокола).</w:t>
            </w:r>
          </w:p>
        </w:tc>
      </w:tr>
      <w:tr>
        <w:trPr/>
        <w:tc>
          <w:tcPr>
            <w:tcW w:w="117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Ангелина</w:t>
            </w:r>
          </w:p>
        </w:tc>
        <w:tc>
          <w:tcPr>
            <w:tcW w:w="283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Аналитик</w:t>
            </w:r>
          </w:p>
        </w:tc>
        <w:tc>
          <w:tcPr>
            <w:tcW w:w="5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erif" w:hAnsi="Liberation Serif"/>
              </w:rPr>
              <w:t>Работает со сценарием тестирования (который основан на требованиях) и согласует его с инициатором (заказчиком).</w:t>
            </w:r>
          </w:p>
        </w:tc>
      </w:tr>
      <w:tr>
        <w:trPr/>
        <w:tc>
          <w:tcPr>
            <w:tcW w:w="117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Иван</w:t>
            </w:r>
          </w:p>
        </w:tc>
        <w:tc>
          <w:tcPr>
            <w:tcW w:w="283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Разработчик</w:t>
            </w:r>
          </w:p>
        </w:tc>
        <w:tc>
          <w:tcPr>
            <w:tcW w:w="5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erif" w:hAnsi="Liberation Serif"/>
              </w:rPr>
              <w:t>Локализует и решает проблему с выгрузкой отчета (техническая задача).</w:t>
            </w:r>
          </w:p>
        </w:tc>
      </w:tr>
      <w:tr>
        <w:trPr/>
        <w:tc>
          <w:tcPr>
            <w:tcW w:w="117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Елена</w:t>
            </w:r>
          </w:p>
        </w:tc>
        <w:tc>
          <w:tcPr>
            <w:tcW w:w="283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Администратор</w:t>
            </w:r>
          </w:p>
        </w:tc>
        <w:tc>
          <w:tcPr>
            <w:tcW w:w="5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erif" w:hAnsi="Liberation Serif"/>
              </w:rPr>
              <w:t xml:space="preserve">Готовит протокол тестирования </w:t>
            </w:r>
            <w:r>
              <w:rPr>
                <w:rFonts w:ascii="Liberation Serif" w:hAnsi="Liberation Serif"/>
              </w:rPr>
              <w:t>(</w:t>
            </w:r>
            <w:r>
              <w:rPr>
                <w:rFonts w:ascii="Liberation Serif" w:hAnsi="Liberation Serif"/>
              </w:rPr>
              <w:t xml:space="preserve">административная </w:t>
            </w:r>
            <w:r>
              <w:rPr>
                <w:rFonts w:ascii="Liberation Serif" w:hAnsi="Liberation Serif"/>
              </w:rPr>
              <w:t>задача)</w:t>
            </w:r>
            <w:r>
              <w:rPr>
                <w:rFonts w:ascii="Liberation Serif" w:hAnsi="Liberation Serif"/>
              </w:rPr>
              <w:t>.</w:t>
            </w:r>
          </w:p>
        </w:tc>
      </w:tr>
      <w:tr>
        <w:trPr/>
        <w:tc>
          <w:tcPr>
            <w:tcW w:w="1177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Евгений</w:t>
            </w:r>
          </w:p>
        </w:tc>
        <w:tc>
          <w:tcPr>
            <w:tcW w:w="2834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>
                <w:b w:val="false"/>
                <w:bCs w:val="false"/>
              </w:rPr>
            </w:pPr>
            <w:r>
              <w:rPr>
                <w:rFonts w:ascii="Liberation Serif" w:hAnsi="Liberation Serif"/>
                <w:b w:val="false"/>
                <w:bCs w:val="false"/>
              </w:rPr>
              <w:t>DevOps инженер</w:t>
            </w:r>
          </w:p>
        </w:tc>
        <w:tc>
          <w:tcPr>
            <w:tcW w:w="534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spacing w:before="0" w:after="160"/>
              <w:jc w:val="left"/>
              <w:rPr/>
            </w:pPr>
            <w:r>
              <w:rPr>
                <w:rFonts w:ascii="Liberation Serif" w:hAnsi="Liberation Serif"/>
              </w:rPr>
              <w:t>Увеличил мощность сервера, на котором работает робот. Это работа с инфраструктурой.</w:t>
            </w:r>
          </w:p>
        </w:tc>
      </w:tr>
    </w:tbl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Кейс №3 (15 мин)</w:t>
      </w:r>
    </w:p>
    <w:p>
      <w:pPr>
        <w:pStyle w:val="Normal"/>
        <w:rPr/>
      </w:pPr>
      <w:r>
        <w:rPr/>
        <w:t xml:space="preserve">По прошествии двух месяцев Алексей изучил </w:t>
      </w:r>
      <w:r>
        <w:rPr>
          <w:shd w:fill="FFFF00" w:val="clear"/>
        </w:rPr>
        <w:t>вс</w:t>
      </w:r>
      <w:r>
        <w:rPr>
          <w:shd w:fill="FFFF00" w:val="clear"/>
        </w:rPr>
        <w:t>ю</w:t>
      </w:r>
      <w:r>
        <w:rPr>
          <w:shd w:fill="FFFF00" w:val="clear"/>
        </w:rPr>
        <w:t xml:space="preserve"> нормативную документацию</w:t>
      </w:r>
      <w:r>
        <w:rPr/>
        <w:t xml:space="preserve">, </w:t>
      </w:r>
      <w:r>
        <w:rPr>
          <w:shd w:fill="FFFF00" w:val="clear"/>
        </w:rPr>
        <w:t>принял участие в ряде встреч с заказчиками и инициаторами</w:t>
      </w:r>
      <w:r>
        <w:rPr/>
        <w:t xml:space="preserve">. В понедельник Алексей приходит на работу и видит письмо от Василия, во вложении переписка Василия с новым заказчиком. Алексей давно просил дать ему реальный проект; прочитав письмо от Василия Алексей планирует встречу с заказчиком и добавляет в участники разработчика Игоря, с которым у Алексея завязались товарищеские отношения. На встрече Алексей </w:t>
      </w:r>
      <w:r>
        <w:rPr>
          <w:shd w:fill="FFFF00" w:val="clear"/>
        </w:rPr>
        <w:t>берет инициативу на себя</w:t>
      </w:r>
      <w:r>
        <w:rPr/>
        <w:t xml:space="preserve"> и начинает диалог с заказчиком с вопроса: Андрей Борисович, </w:t>
      </w:r>
      <w:r>
        <w:rPr>
          <w:shd w:fill="FFFF00" w:val="clear"/>
        </w:rPr>
        <w:t>расскажите, пожалуйста, про планируемый для роботизации процесс</w:t>
      </w:r>
      <w:r>
        <w:rPr/>
        <w:t xml:space="preserve">. Возникает неловкое молчание, после чего Андрей Борисович начинает рассказывать про то, с </w:t>
      </w:r>
      <w:r>
        <w:rPr>
          <w:shd w:fill="FFFF00" w:val="clear"/>
        </w:rPr>
        <w:t>какими проблемами фрезеровщики сталкиваются при обработке деталей и просит Алексея проработать внедрение робота для автоматизации их труда</w:t>
      </w:r>
      <w:r>
        <w:rPr/>
        <w:t xml:space="preserve">. Алексей понимает, что </w:t>
      </w:r>
      <w:r>
        <w:rPr>
          <w:shd w:fill="FFFF00" w:val="clear"/>
        </w:rPr>
        <w:t>технология программной роботизации не применима для автоматизации процесса, который исполняется вне цифровой среды и сообщает об этом заказчику</w:t>
      </w:r>
      <w:r>
        <w:rPr/>
        <w:t xml:space="preserve">. Андрей Борисович высказывает свои сожаления, после чего </w:t>
      </w:r>
      <w:r>
        <w:rPr>
          <w:shd w:fill="FFFF00" w:val="clear"/>
        </w:rPr>
        <w:t>встреча заканчивается</w:t>
      </w:r>
      <w:r>
        <w:rPr/>
        <w:t xml:space="preserve">. В кулуарах Игорь сказал Алексею, что </w:t>
      </w:r>
      <w:r>
        <w:rPr>
          <w:shd w:fill="FFFF00" w:val="clear"/>
        </w:rPr>
        <w:t>заказчики не знают элементарных вещей, им следует самостоятельно изучить «базу» перед тем, как направлять инициативы.</w:t>
      </w:r>
    </w:p>
    <w:p>
      <w:pPr>
        <w:pStyle w:val="Normal"/>
        <w:spacing w:before="0" w:after="0"/>
        <w:rPr>
          <w:u w:val="single"/>
        </w:rPr>
      </w:pPr>
      <w:r>
        <w:rPr>
          <w:u w:val="single"/>
        </w:rPr>
        <w:t>Письмо Василия Алексею:</w:t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  <w:t>Алексей, привет!</w:t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  <w:t>Во вложении переписка с новым заказчиком.</w:t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  <w:t>Прошу принять в работу.</w:t>
      </w:r>
    </w:p>
    <w:p>
      <w:pPr>
        <w:pStyle w:val="Normal"/>
        <w:rPr/>
      </w:pPr>
      <w:r>
        <w:rPr/>
      </w:r>
    </w:p>
    <w:p>
      <w:pPr>
        <w:pStyle w:val="Normal"/>
        <w:spacing w:before="0" w:after="0"/>
        <w:rPr>
          <w:u w:val="single"/>
        </w:rPr>
      </w:pPr>
      <w:r>
        <w:rPr>
          <w:u w:val="single"/>
        </w:rPr>
        <w:t>Вложенная переписка:</w:t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  <w:t>Андрей Борисович:</w:t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  <w:t>Василий, приветствую!</w:t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  <w:t>Я слышал про то, что коллеги из смежных подразделений активно внедряют у себя роботов, посоветовали к вам обратиться. Уточните, у кого можно подробнее узнать про технологию?</w:t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  <w:t>Василий:</w:t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  <w:t>Андрей Борисович, приветствую!</w:t>
      </w:r>
    </w:p>
    <w:p>
      <w:pPr>
        <w:pStyle w:val="Normal"/>
        <w:spacing w:before="0" w:after="0"/>
        <w:rPr>
          <w:i/>
          <w:i/>
        </w:rPr>
      </w:pPr>
      <w:r>
        <w:rPr>
          <w:i/>
        </w:rPr>
        <w:t>Мой коллега свяжется с вами в ближайшее время.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>Задание 3: опишите, какие ошибки совершил Алексей (ответы необходимо представить в виде текста)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1. </w:t>
      </w:r>
      <w:r>
        <w:rPr>
          <w:b/>
          <w:bCs/>
        </w:rPr>
        <w:t>Недостаточная подготовка к встрече.</w:t>
      </w:r>
      <w:r>
        <w:rPr>
          <w:b w:val="false"/>
          <w:bCs w:val="false"/>
        </w:rPr>
        <w:t xml:space="preserve"> Алексей не изучил базовую информацию о заказчике (Андрее Борисовиче) и его подразделении, чтобы понять контекст его работы. Письмо Василия было предельно кратким, что требовало от Алексея самостоятельного сбора информации.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2. </w:t>
      </w:r>
      <w:r>
        <w:rPr>
          <w:b/>
          <w:bCs/>
        </w:rPr>
        <w:t>Некорректное начало диалога.</w:t>
      </w:r>
      <w:r>
        <w:rPr>
          <w:b w:val="false"/>
          <w:bCs w:val="false"/>
        </w:rPr>
        <w:t xml:space="preserve"> Вопрос «расскажите про планируемый для роботизации процесс» поставлен некорректно. Он предполагает, что заказчик уже глубоко разбирается в технологиях роботизации и сам выделил подходящий процесс. В реальности заказчик пришел за консультацией.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3. </w:t>
      </w:r>
      <w:r>
        <w:rPr>
          <w:b/>
          <w:bCs/>
        </w:rPr>
        <w:t>Отсутствие управления ожиданиями и консультирования.</w:t>
      </w:r>
      <w:r>
        <w:rPr>
          <w:b w:val="false"/>
          <w:bCs w:val="false"/>
        </w:rPr>
        <w:t xml:space="preserve"> Вместо того чтобы выяснить задачи заказчика, Алексей сразу перевел разговор в технические рамки. Его задача была — провести образовательную беседу, объяснить, что такое программная роботизация и для каких процессов она подходит.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4. </w:t>
      </w:r>
      <w:r>
        <w:rPr>
          <w:b/>
          <w:bCs/>
        </w:rPr>
        <w:t>Непрофессиональная реакция на предложение заказчика.</w:t>
      </w:r>
      <w:r>
        <w:rPr>
          <w:b w:val="false"/>
          <w:bCs w:val="false"/>
        </w:rPr>
        <w:t xml:space="preserve"> Резкое заявление о неприменимости технологии без предложения альтернатив или хотя бы развернутого объяснения выглядит как отписка и портит отношения с заказчиком.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5. </w:t>
      </w:r>
      <w:r>
        <w:rPr>
          <w:b/>
          <w:bCs/>
        </w:rPr>
        <w:t>Согласие с неправильной позицией коллеги.</w:t>
      </w:r>
      <w:r>
        <w:rPr>
          <w:b w:val="false"/>
          <w:bCs w:val="false"/>
        </w:rPr>
        <w:t xml:space="preserve"> Мнение Игоря о том, что «заказчики должны самостоятельно изучить базу», ошибочно. Консультирование заказчиков и помощь в формировании инициатив — одна из ключевых задач руководителя проектов в такой компании.</w:t>
      </w:r>
    </w:p>
    <w:p>
      <w:pPr>
        <w:pStyle w:val="Normal"/>
        <w:rPr>
          <w:b/>
        </w:rPr>
      </w:pPr>
      <w:r>
        <w:rPr>
          <w:b/>
        </w:rPr>
        <w:t>Задание 4: опишите, какие шаги должен был предпринять Алексей для достижения положительного результата (ответы необходимо представить в виде текста)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1. </w:t>
      </w:r>
      <w:r>
        <w:rPr>
          <w:b/>
          <w:bCs/>
        </w:rPr>
        <w:t>Предварительный анализ.</w:t>
      </w:r>
      <w:r>
        <w:rPr>
          <w:b w:val="false"/>
          <w:bCs w:val="false"/>
        </w:rPr>
        <w:t xml:space="preserve"> Перед встречей Алексей должен был: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Изучить подразделение Андрея Борисовича (чем занимается, какие цифровые системы использует).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>- Подготовить краткую презентацию или тезисы о том, что такое программная роботизация, каковы ее ключевые принципы (работа с цифровыми данными, по установленным правилам и т.д.) и примеры процессов, которые е</w:t>
      </w:r>
      <w:r>
        <w:rPr>
          <w:b w:val="false"/>
          <w:bCs w:val="false"/>
        </w:rPr>
        <w:t>ё</w:t>
      </w:r>
      <w:r>
        <w:rPr>
          <w:b w:val="false"/>
          <w:bCs w:val="false"/>
        </w:rPr>
        <w:t xml:space="preserve"> автоматизируют.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2. </w:t>
      </w:r>
      <w:r>
        <w:rPr>
          <w:b/>
          <w:bCs/>
        </w:rPr>
        <w:t>Правильное начало встречи</w:t>
      </w:r>
      <w:r>
        <w:rPr>
          <w:b/>
          <w:bCs/>
        </w:rPr>
        <w:t>.</w:t>
      </w:r>
      <w:r>
        <w:rPr>
          <w:b w:val="false"/>
          <w:bCs w:val="false"/>
        </w:rPr>
        <w:t xml:space="preserve"> Начать диалог следует было с установления контакта и выяснения потребностей.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  <w:t xml:space="preserve">3. </w:t>
      </w:r>
      <w:r>
        <w:rPr>
          <w:b/>
          <w:bCs/>
        </w:rPr>
        <w:t>Консультация и образование.</w:t>
      </w:r>
      <w:r>
        <w:rPr>
          <w:b w:val="false"/>
          <w:bCs w:val="false"/>
        </w:rPr>
        <w:t xml:space="preserve"> Выслушав про фрезеровщиков, не говорить «нет», а объяснить.</w:t>
      </w:r>
    </w:p>
    <w:p>
      <w:pPr>
        <w:pStyle w:val="Normal"/>
        <w:rPr/>
      </w:pPr>
      <w:r>
        <w:rPr>
          <w:b w:val="false"/>
          <w:bCs w:val="false"/>
        </w:rPr>
        <w:t xml:space="preserve">4. </w:t>
      </w:r>
      <w:r>
        <w:rPr>
          <w:b/>
          <w:bCs/>
        </w:rPr>
        <w:t>Перенаправление инициативы.</w:t>
      </w:r>
      <w:r>
        <w:rPr>
          <w:b w:val="false"/>
          <w:bCs w:val="false"/>
        </w:rPr>
        <w:t xml:space="preserve"> Если бы Алексей не мог предложить решение по промышленной роботизации, он мог бы пообещать уточнить у коллег и дать обратную связь, сохранив контакт и показав готовность помочь.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Кейс 4 (30 мин)</w:t>
      </w:r>
    </w:p>
    <w:p>
      <w:pPr>
        <w:pStyle w:val="Normal"/>
        <w:rPr/>
      </w:pPr>
      <w:r>
        <w:rPr/>
        <w:t>После проведения корректирующих мероприятий Андрей Борисович предложил автоматизировать процессы, которые протекают в закупках, они больше подходят для роботизации, так как удовлетворяют обязательным характеристикам процесса. Андрей Борисович поручил сотруднику из отдела закупок Роману подключиться к проработке концепта программного робота. Роман уже 5 лет работает в закупках, хорошо разбирается в процессах и знает, что можно оптимизировать. Алексей инициировал встречу, в рамках которой роман описал планируемый к роботизации процесс и уточнил время, которое сейчас тратит сотрудник отдела закупок на его исполнение:</w:t>
      </w:r>
    </w:p>
    <w:p>
      <w:pPr>
        <w:pStyle w:val="Normal"/>
        <w:rPr/>
      </w:pPr>
      <w:r>
        <w:rPr/>
        <w:t>1 шаг: Сотрудник отдела закупок формирует запрос технико-коммерческого предложения (ТКП) на основании заявки от бизнес-подразделений (30 минут). Данные в заявках всегда разные, формат заявок не регламентирован. Данные от бизнеса поступают в формате неструктурированных писем.</w:t>
      </w:r>
    </w:p>
    <w:p>
      <w:pPr>
        <w:pStyle w:val="Normal"/>
        <w:rPr/>
      </w:pPr>
      <w:r>
        <w:rPr/>
        <w:t xml:space="preserve">2 шаг: Сотрудник отдела закупок направляет запрос ТКП поставщикам по электронной почте (каждому поставщику отдельное письмо). Согласно утвержденному процессу заполняет тему письма и текст письма (данные берет из запроса ТКП, здесь все регламентировано), прикладывает документы по закупке. На заполнение и отправку одного письма сотрудник тратит 3 минуты. </w:t>
      </w:r>
    </w:p>
    <w:p>
      <w:pPr>
        <w:pStyle w:val="Normal"/>
        <w:rPr/>
      </w:pPr>
      <w:r>
        <w:rPr/>
        <w:t>3 шаг: Сотрудник отдела закупок публикует запрос ТКП на сайте закупок, это занимает у него 15 минут. Приходится заполнять много полей; хорошо, что вся информация есть в запросе ТКП и надо просто ее скопировать.</w:t>
      </w:r>
    </w:p>
    <w:p>
      <w:pPr>
        <w:pStyle w:val="Normal"/>
        <w:rPr/>
      </w:pPr>
      <w:r>
        <w:rPr/>
        <w:t>4 шаг: При поступлении ответа на направленные по почте запросы сотрудник отдела закупок копирует данные в сводный файл. Ответы всегда поступают в стандартном шаблоне, который приложен к запросу ТКП, поэтому сотруднику остается только скопировать их в сводный файл. На обработку каждого письма уходит 2 минуты. Отвечают на запросы ТКП только 40% поставщиков.</w:t>
      </w:r>
    </w:p>
    <w:p>
      <w:pPr>
        <w:pStyle w:val="Normal"/>
        <w:rPr/>
      </w:pPr>
      <w:r>
        <w:rPr/>
        <w:t>5 шаг: После истечения срока подачи ТКП на сайте закупок, сотрудник выгружает данные единым шаблоном и копирует их в сводный файл. Независимо от количества направленных через сайт ТКП выгрузка и копирование данных занимает у сотрудника отдела закупок 10 минут.</w:t>
      </w:r>
    </w:p>
    <w:p>
      <w:pPr>
        <w:pStyle w:val="Normal"/>
        <w:rPr/>
      </w:pPr>
      <w:r>
        <w:rPr/>
        <w:t>6 шаг: После получения всех ТКП сотрудник отдела закупок по утвержденной формуле определяет максимальную цену для каждой закупки, на это уходит 10 минут. На этом процесс завершается.</w:t>
      </w:r>
    </w:p>
    <w:p>
      <w:pPr>
        <w:pStyle w:val="Normal"/>
        <w:rPr/>
      </w:pPr>
      <w:r>
        <w:rPr/>
        <w:t>Дополнительно Алексею известно, что все сотрудники отдела закупок в среднем в месяц обрабатывают 100 закупочных процедур. Каждая закупочная процедура предполагает отправку 20 электронных писем и одну публикацию на сайте закупок. Средняя стоимость сотрудника отдела закупок – 100 000 рублей. Стоимость внедрения робота – 250 000 рублей. Стоимость поддержки робота – 20 000 рублей в месяц. Срок постоянной эксплуатации робота составляет 5 лет.</w:t>
      </w:r>
    </w:p>
    <w:p>
      <w:pPr>
        <w:pStyle w:val="Normal"/>
        <w:rPr/>
      </w:pPr>
      <w:r>
        <w:rPr/>
        <w:t>Алексей решил, что на основании направленной информации необходимо рассчитать эффект от внедрения робота.</w:t>
      </w:r>
    </w:p>
    <w:p>
      <w:pPr>
        <w:pStyle w:val="Normal"/>
        <w:rPr>
          <w:b/>
        </w:rPr>
      </w:pPr>
      <w:r>
        <w:rPr>
          <w:b/>
        </w:rPr>
        <w:t>Задание 5: определите, какие шаги из этого процесса можно роботизировать (ответы необходимо представить в виде таблицы)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</w:rPr>
      </w:pPr>
      <w:r>
        <w:rPr>
          <w:b/>
        </w:rPr>
        <w:t xml:space="preserve">Задание 6: определите, какой эффект в </w:t>
      </w:r>
      <w:r>
        <w:rPr>
          <w:b/>
          <w:lang w:val="en-US"/>
        </w:rPr>
        <w:t>FTE</w:t>
      </w:r>
      <w:r>
        <w:rPr>
          <w:b/>
        </w:rPr>
        <w:t xml:space="preserve"> можно достичь за счет внедрения робота (ответ необходимо представить в виде таблицы)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rPr>
          <w:b/>
        </w:rPr>
      </w:pPr>
      <w:r>
        <w:rPr>
          <w:b/>
        </w:rPr>
        <w:t>Задание 7: определите, какой эффект в рублях можно достичь за счет внедрения робота (ответ необходимо представить в виде таблицы)</w:t>
      </w:r>
    </w:p>
    <w:p>
      <w:pPr>
        <w:pStyle w:val="Normal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3926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820b9"/>
    <w:pPr>
      <w:spacing w:before="0" w:after="160"/>
      <w:ind w:left="720"/>
      <w:contextualSpacing/>
    </w:pPr>
    <w:rPr/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numbering" w:styleId="Style18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4">
    <w:name w:val="Table Grid"/>
    <w:basedOn w:val="a1"/>
    <w:uiPriority w:val="39"/>
    <w:rsid w:val="009b472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9339</TotalTime>
  <Application>LibreOffice/25.2.6.2$Windows_X86_64 LibreOffice_project/729c5bfe710f5eb71ed3bbde9e06a6065e9c6c5d</Application>
  <AppVersion>15.0000</AppVersion>
  <Pages>5</Pages>
  <Words>1664</Words>
  <Characters>10823</Characters>
  <CharactersWithSpaces>12383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2023-11-20T09:53:00Z</dcterms:created>
  <dc:creator>Пользователь</dc:creator>
  <dc:description/>
  <dc:language>ru-RU</dc:language>
  <cp:lastModifiedBy/>
  <dcterms:modified xsi:type="dcterms:W3CDTF">2025-11-18T11:47:14Z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