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A71" w:rsidRPr="000C71F8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а</w:t>
      </w:r>
      <w:r w:rsidR="007E02CC">
        <w:rPr>
          <w:rFonts w:ascii="Times New Roman" w:eastAsia="Times New Roman" w:hAnsi="Times New Roman"/>
          <w:b/>
          <w:sz w:val="32"/>
          <w:szCs w:val="32"/>
          <w:u w:val="single"/>
        </w:rPr>
        <w:t>нятие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0C71F8">
        <w:rPr>
          <w:rFonts w:ascii="Times New Roman" w:eastAsia="Times New Roman" w:hAnsi="Times New Roman"/>
          <w:b/>
          <w:sz w:val="32"/>
          <w:szCs w:val="32"/>
          <w:u w:val="single"/>
        </w:rPr>
        <w:t>2</w:t>
      </w:r>
    </w:p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дисциплине «Моделирование бизнес процессов</w:t>
      </w:r>
    </w:p>
    <w:p w:rsidR="000F16AD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:</w:t>
      </w:r>
    </w:p>
    <w:p w:rsidR="007E02CC" w:rsidRDefault="007E02CC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:rsidR="007E02CC" w:rsidRDefault="00961FB6" w:rsidP="00AD35E9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</w:t>
      </w:r>
      <w:r w:rsidR="007E02CC" w:rsidRPr="007E02CC">
        <w:rPr>
          <w:rFonts w:ascii="Times New Roman" w:eastAsia="Times New Roman" w:hAnsi="Times New Roman"/>
          <w:b/>
          <w:sz w:val="32"/>
          <w:szCs w:val="32"/>
        </w:rPr>
        <w:t xml:space="preserve">Цель занятия: </w:t>
      </w:r>
    </w:p>
    <w:p w:rsidR="006B2D87" w:rsidRPr="006B2D87" w:rsidRDefault="00B92AF3" w:rsidP="00C13A8D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1. </w:t>
      </w:r>
      <w:r w:rsidR="006B2D87">
        <w:rPr>
          <w:rFonts w:ascii="Times New Roman" w:eastAsia="Times New Roman" w:hAnsi="Times New Roman"/>
          <w:sz w:val="32"/>
          <w:szCs w:val="32"/>
        </w:rPr>
        <w:t>и</w:t>
      </w:r>
      <w:r w:rsidR="006B2D87" w:rsidRPr="006B2D87">
        <w:rPr>
          <w:rFonts w:ascii="Times New Roman" w:eastAsia="Times New Roman" w:hAnsi="Times New Roman"/>
          <w:sz w:val="32"/>
          <w:szCs w:val="32"/>
        </w:rPr>
        <w:t>зучение построения</w:t>
      </w:r>
      <w:r w:rsidR="00961FB6">
        <w:rPr>
          <w:rFonts w:ascii="Times New Roman" w:eastAsia="Times New Roman" w:hAnsi="Times New Roman"/>
          <w:sz w:val="32"/>
          <w:szCs w:val="32"/>
        </w:rPr>
        <w:t xml:space="preserve"> и создание</w:t>
      </w:r>
      <w:r w:rsidR="006B2D87"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687005">
        <w:rPr>
          <w:rFonts w:ascii="Times New Roman" w:eastAsia="Times New Roman" w:hAnsi="Times New Roman"/>
          <w:sz w:val="32"/>
          <w:szCs w:val="32"/>
        </w:rPr>
        <w:t>в программном обеспечении</w:t>
      </w:r>
      <w:r w:rsidR="00687005" w:rsidRPr="00687005">
        <w:t xml:space="preserve"> </w:t>
      </w:r>
      <w:r w:rsidR="00687005" w:rsidRPr="00687005">
        <w:rPr>
          <w:rFonts w:ascii="Times New Roman" w:eastAsia="Times New Roman" w:hAnsi="Times New Roman"/>
          <w:sz w:val="32"/>
          <w:szCs w:val="32"/>
        </w:rPr>
        <w:t>SILA UNION</w:t>
      </w:r>
      <w:r w:rsidR="00687005">
        <w:rPr>
          <w:rFonts w:ascii="Times New Roman" w:eastAsia="Times New Roman" w:hAnsi="Times New Roman"/>
          <w:sz w:val="32"/>
          <w:szCs w:val="32"/>
        </w:rPr>
        <w:t xml:space="preserve"> </w:t>
      </w:r>
      <w:r w:rsidR="006B2D87" w:rsidRPr="006B2D87">
        <w:rPr>
          <w:rFonts w:ascii="Times New Roman" w:eastAsia="Times New Roman" w:hAnsi="Times New Roman"/>
          <w:sz w:val="32"/>
          <w:szCs w:val="32"/>
        </w:rPr>
        <w:t>Диаграммы окружения процесса</w:t>
      </w:r>
      <w:r w:rsidR="00255FE2">
        <w:rPr>
          <w:rFonts w:ascii="Times New Roman" w:eastAsia="Times New Roman" w:hAnsi="Times New Roman"/>
          <w:sz w:val="32"/>
          <w:szCs w:val="32"/>
        </w:rPr>
        <w:t xml:space="preserve"> (</w:t>
      </w:r>
      <w:r w:rsidR="00255FE2" w:rsidRPr="00255FE2">
        <w:rPr>
          <w:rFonts w:ascii="Times New Roman" w:eastAsia="Times New Roman" w:hAnsi="Times New Roman"/>
          <w:sz w:val="32"/>
          <w:szCs w:val="32"/>
        </w:rPr>
        <w:t>FAD</w:t>
      </w:r>
      <w:r w:rsidR="00255FE2">
        <w:rPr>
          <w:rFonts w:ascii="Times New Roman" w:eastAsia="Times New Roman" w:hAnsi="Times New Roman"/>
          <w:sz w:val="32"/>
          <w:szCs w:val="32"/>
        </w:rPr>
        <w:t>)</w:t>
      </w:r>
      <w:r w:rsidR="003520D9">
        <w:rPr>
          <w:rFonts w:ascii="Times New Roman" w:eastAsia="Times New Roman" w:hAnsi="Times New Roman"/>
          <w:sz w:val="32"/>
          <w:szCs w:val="32"/>
        </w:rPr>
        <w:t xml:space="preserve"> </w:t>
      </w:r>
      <w:r w:rsidR="003520D9" w:rsidRPr="00B92AF3">
        <w:rPr>
          <w:rFonts w:ascii="Times New Roman" w:eastAsia="Times New Roman" w:hAnsi="Times New Roman"/>
          <w:sz w:val="32"/>
          <w:szCs w:val="32"/>
        </w:rPr>
        <w:t>Интегрированной Системы Управления</w:t>
      </w:r>
      <w:r w:rsidR="00C13A8D">
        <w:rPr>
          <w:rFonts w:ascii="Times New Roman" w:eastAsia="Times New Roman" w:hAnsi="Times New Roman"/>
          <w:sz w:val="32"/>
          <w:szCs w:val="32"/>
        </w:rPr>
        <w:t xml:space="preserve"> «</w:t>
      </w:r>
      <w:r w:rsidR="000C71F8" w:rsidRPr="000C71F8">
        <w:rPr>
          <w:rFonts w:ascii="Times New Roman" w:eastAsia="Times New Roman" w:hAnsi="Times New Roman"/>
          <w:sz w:val="32"/>
          <w:szCs w:val="32"/>
        </w:rPr>
        <w:t>Управление административно-хозяйственным обеспечением» ПП-АХО</w:t>
      </w:r>
      <w:r w:rsidR="00961FB6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8C314E">
        <w:rPr>
          <w:rFonts w:ascii="Times New Roman" w:eastAsia="Times New Roman" w:hAnsi="Times New Roman"/>
          <w:bCs/>
          <w:sz w:val="32"/>
          <w:szCs w:val="32"/>
        </w:rPr>
        <w:t xml:space="preserve">одного из предприятий атомной отрасли -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="006B2D87" w:rsidRPr="006B2D87">
        <w:rPr>
          <w:rFonts w:ascii="Times New Roman" w:eastAsia="Times New Roman" w:hAnsi="Times New Roman"/>
          <w:sz w:val="32"/>
          <w:szCs w:val="32"/>
        </w:rPr>
        <w:t>:</w:t>
      </w:r>
    </w:p>
    <w:p w:rsidR="006B2D87" w:rsidRPr="006B2D87" w:rsidRDefault="006B2D87" w:rsidP="006B2D87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создание модели;</w:t>
      </w:r>
    </w:p>
    <w:p w:rsidR="006B2D87" w:rsidRPr="006B2D87" w:rsidRDefault="006B2D87" w:rsidP="006B2D87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создание объектов: создание объекта Куратор и Владелец, Объекты управления, Объекты Нормативные ссылки (документы), Риски, Возможности.</w:t>
      </w:r>
    </w:p>
    <w:p w:rsidR="006B2D87" w:rsidRPr="006B2D87" w:rsidRDefault="006B2D87" w:rsidP="006B2D87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показатели процесса;</w:t>
      </w:r>
    </w:p>
    <w:p w:rsidR="006B2D87" w:rsidRPr="006B2D87" w:rsidRDefault="006B2D87" w:rsidP="006B2D87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цели процесса;</w:t>
      </w:r>
    </w:p>
    <w:p w:rsidR="006B2D87" w:rsidRDefault="006B2D87" w:rsidP="006B2D87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создание связей между объектами.</w:t>
      </w:r>
    </w:p>
    <w:p w:rsidR="00B92AF3" w:rsidRDefault="00B92AF3" w:rsidP="006B2D87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2. </w:t>
      </w:r>
      <w:r w:rsidRPr="00B92AF3">
        <w:rPr>
          <w:rFonts w:ascii="Times New Roman" w:eastAsia="Times New Roman" w:hAnsi="Times New Roman"/>
          <w:sz w:val="32"/>
          <w:szCs w:val="32"/>
        </w:rPr>
        <w:t xml:space="preserve">изучение построения и создание в программном обеспечении SILA UNION Диаграммы окружения процесса (FAD) Интегрированной Системы Управления </w:t>
      </w:r>
      <w:bookmarkStart w:id="0" w:name="_GoBack"/>
      <w:r w:rsidRPr="00B92AF3">
        <w:rPr>
          <w:rFonts w:ascii="Times New Roman" w:eastAsia="Times New Roman" w:hAnsi="Times New Roman"/>
          <w:sz w:val="32"/>
          <w:szCs w:val="32"/>
        </w:rPr>
        <w:t xml:space="preserve">«Организационное развитие» ПП-ОРГ </w:t>
      </w:r>
      <w:bookmarkEnd w:id="0"/>
      <w:r w:rsidRPr="00B92AF3">
        <w:rPr>
          <w:rFonts w:ascii="Times New Roman" w:eastAsia="Times New Roman" w:hAnsi="Times New Roman"/>
          <w:sz w:val="32"/>
          <w:szCs w:val="32"/>
        </w:rPr>
        <w:t>на примере одного из предприятий атомной отрасли - АО «КОНСИСТ-ОС»:</w:t>
      </w:r>
    </w:p>
    <w:p w:rsidR="00B92AF3" w:rsidRPr="00B92AF3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>- создание модели;</w:t>
      </w:r>
    </w:p>
    <w:p w:rsidR="00B92AF3" w:rsidRPr="00B92AF3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>- создание объектов: создание объекта Куратор и Владелец, Объекты управления, Объекты Нормативные ссылки (документы), Риски, Возможности.</w:t>
      </w:r>
    </w:p>
    <w:p w:rsidR="00B92AF3" w:rsidRPr="00B92AF3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>- показатели процесса;</w:t>
      </w:r>
    </w:p>
    <w:p w:rsidR="00B92AF3" w:rsidRPr="00B92AF3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>- цели процесса;</w:t>
      </w:r>
    </w:p>
    <w:p w:rsidR="00B92AF3" w:rsidRPr="006B2D87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>- создание связей между объектами.</w:t>
      </w:r>
    </w:p>
    <w:p w:rsidR="00AD35E9" w:rsidRPr="00961FB6" w:rsidRDefault="00AD35E9" w:rsidP="00961FB6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:rsidR="00B92AF3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 </w:t>
      </w:r>
    </w:p>
    <w:p w:rsidR="00F9305C" w:rsidRPr="007E02CC" w:rsidRDefault="00B92AF3" w:rsidP="00AD35E9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1.</w:t>
      </w:r>
      <w:r w:rsidR="00F9305C"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 w:rsidR="00273E5D">
        <w:rPr>
          <w:rFonts w:ascii="Times New Roman" w:eastAsia="Times New Roman" w:hAnsi="Times New Roman"/>
          <w:sz w:val="32"/>
          <w:szCs w:val="32"/>
        </w:rPr>
        <w:t xml:space="preserve"> (</w:t>
      </w:r>
      <w:r w:rsidR="00273E5D"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 w:rsidR="007F4184">
        <w:rPr>
          <w:rFonts w:ascii="Times New Roman" w:eastAsia="Times New Roman" w:hAnsi="Times New Roman"/>
          <w:sz w:val="32"/>
          <w:szCs w:val="32"/>
        </w:rPr>
        <w:t>«</w:t>
      </w:r>
      <w:r w:rsidR="0015596B">
        <w:rPr>
          <w:rFonts w:ascii="Times New Roman" w:eastAsia="Times New Roman" w:hAnsi="Times New Roman"/>
          <w:sz w:val="32"/>
          <w:szCs w:val="32"/>
        </w:rPr>
        <w:t>Паспорт процесса</w:t>
      </w:r>
      <w:r w:rsidR="007F4184">
        <w:rPr>
          <w:rFonts w:ascii="Times New Roman" w:eastAsia="Times New Roman" w:hAnsi="Times New Roman"/>
          <w:sz w:val="32"/>
          <w:szCs w:val="32"/>
        </w:rPr>
        <w:t xml:space="preserve"> </w:t>
      </w:r>
      <w:r w:rsidR="000C71F8">
        <w:rPr>
          <w:rFonts w:ascii="Times New Roman" w:eastAsia="Times New Roman" w:hAnsi="Times New Roman"/>
          <w:sz w:val="32"/>
          <w:szCs w:val="32"/>
        </w:rPr>
        <w:t>АХО</w:t>
      </w:r>
      <w:r w:rsidR="00273E5D">
        <w:rPr>
          <w:rFonts w:ascii="Times New Roman" w:eastAsia="Times New Roman" w:hAnsi="Times New Roman"/>
          <w:sz w:val="32"/>
          <w:szCs w:val="32"/>
        </w:rPr>
        <w:t>.</w:t>
      </w:r>
      <w:proofErr w:type="spellStart"/>
      <w:r w:rsidR="0015596B">
        <w:rPr>
          <w:rFonts w:ascii="Times New Roman" w:eastAsia="Times New Roman" w:hAnsi="Times New Roman"/>
          <w:sz w:val="32"/>
          <w:szCs w:val="32"/>
          <w:lang w:val="en-US"/>
        </w:rPr>
        <w:t>docx</w:t>
      </w:r>
      <w:proofErr w:type="spellEnd"/>
      <w:r w:rsidR="007F4184">
        <w:rPr>
          <w:rFonts w:ascii="Times New Roman" w:eastAsia="Times New Roman" w:hAnsi="Times New Roman"/>
          <w:sz w:val="32"/>
          <w:szCs w:val="32"/>
        </w:rPr>
        <w:t>»</w:t>
      </w:r>
      <w:r w:rsidR="00F9305C">
        <w:rPr>
          <w:rFonts w:ascii="Times New Roman" w:eastAsia="Times New Roman" w:hAnsi="Times New Roman"/>
          <w:sz w:val="32"/>
          <w:szCs w:val="32"/>
        </w:rPr>
        <w:t>:</w:t>
      </w:r>
    </w:p>
    <w:p w:rsidR="00F9305C" w:rsidRPr="007E02CC" w:rsidRDefault="00F9305C" w:rsidP="00C13A8D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оздать модель 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>Диаграммы окружения процесса</w:t>
      </w:r>
      <w:r w:rsidR="00255FE2">
        <w:rPr>
          <w:rFonts w:ascii="Times New Roman" w:eastAsia="Times New Roman" w:hAnsi="Times New Roman"/>
          <w:sz w:val="32"/>
          <w:szCs w:val="32"/>
        </w:rPr>
        <w:t xml:space="preserve"> (FAD)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0C71F8" w:rsidRPr="000C71F8">
        <w:rPr>
          <w:rFonts w:ascii="Times New Roman" w:eastAsia="Times New Roman" w:hAnsi="Times New Roman"/>
          <w:sz w:val="32"/>
          <w:szCs w:val="32"/>
        </w:rPr>
        <w:t>«Управление административно-хозяйственным обеспечением» ПП-АХО</w:t>
      </w:r>
      <w:r w:rsidR="0015596B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15596B">
        <w:rPr>
          <w:rFonts w:ascii="Times New Roman" w:eastAsia="Times New Roman" w:hAnsi="Times New Roman"/>
          <w:bCs/>
          <w:sz w:val="32"/>
          <w:szCs w:val="32"/>
        </w:rPr>
        <w:t xml:space="preserve">-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7E02CC">
        <w:rPr>
          <w:rFonts w:ascii="Times New Roman" w:eastAsia="Times New Roman" w:hAnsi="Times New Roman"/>
          <w:sz w:val="32"/>
          <w:szCs w:val="32"/>
        </w:rPr>
        <w:t>;</w:t>
      </w:r>
    </w:p>
    <w:p w:rsidR="0015596B" w:rsidRPr="006B2D87" w:rsidRDefault="00F9305C" w:rsidP="0015596B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- 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>создание объектов: создание объекта Куратор и Владелец, Объекты управления, Объекты Нормативные ссылки (документы), Риски, Возможности.</w:t>
      </w:r>
    </w:p>
    <w:p w:rsidR="0015596B" w:rsidRPr="006B2D87" w:rsidRDefault="0015596B" w:rsidP="0015596B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показатели процесса;</w:t>
      </w:r>
    </w:p>
    <w:p w:rsidR="0015596B" w:rsidRPr="006B2D87" w:rsidRDefault="0015596B" w:rsidP="0015596B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lastRenderedPageBreak/>
        <w:t>- цели процесса;</w:t>
      </w:r>
    </w:p>
    <w:p w:rsidR="0015596B" w:rsidRDefault="0015596B" w:rsidP="0015596B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создание связей между объектами.</w:t>
      </w:r>
    </w:p>
    <w:p w:rsidR="00B92AF3" w:rsidRPr="007E02CC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2. </w:t>
      </w:r>
      <w:r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>
        <w:rPr>
          <w:rFonts w:ascii="Times New Roman" w:eastAsia="Times New Roman" w:hAnsi="Times New Roman"/>
          <w:sz w:val="32"/>
          <w:szCs w:val="32"/>
        </w:rPr>
        <w:t xml:space="preserve"> (</w:t>
      </w:r>
      <w:r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>
        <w:rPr>
          <w:rFonts w:ascii="Times New Roman" w:eastAsia="Times New Roman" w:hAnsi="Times New Roman"/>
          <w:sz w:val="32"/>
          <w:szCs w:val="32"/>
        </w:rPr>
        <w:t xml:space="preserve">«Паспорт процесса </w:t>
      </w:r>
      <w:r w:rsidRPr="00C13A8D">
        <w:rPr>
          <w:rFonts w:ascii="Times New Roman" w:eastAsia="Times New Roman" w:hAnsi="Times New Roman"/>
          <w:sz w:val="32"/>
          <w:szCs w:val="32"/>
        </w:rPr>
        <w:t>ОР</w:t>
      </w:r>
      <w:r>
        <w:rPr>
          <w:rFonts w:ascii="Times New Roman" w:eastAsia="Times New Roman" w:hAnsi="Times New Roman"/>
          <w:sz w:val="32"/>
          <w:szCs w:val="32"/>
        </w:rPr>
        <w:t>Г.</w:t>
      </w:r>
      <w:proofErr w:type="spellStart"/>
      <w:r>
        <w:rPr>
          <w:rFonts w:ascii="Times New Roman" w:eastAsia="Times New Roman" w:hAnsi="Times New Roman"/>
          <w:sz w:val="32"/>
          <w:szCs w:val="32"/>
          <w:lang w:val="en-US"/>
        </w:rPr>
        <w:t>docx</w:t>
      </w:r>
      <w:proofErr w:type="spellEnd"/>
      <w:r>
        <w:rPr>
          <w:rFonts w:ascii="Times New Roman" w:eastAsia="Times New Roman" w:hAnsi="Times New Roman"/>
          <w:sz w:val="32"/>
          <w:szCs w:val="32"/>
        </w:rPr>
        <w:t>»:</w:t>
      </w:r>
    </w:p>
    <w:p w:rsidR="00B92AF3" w:rsidRPr="007E02CC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оздать модель </w:t>
      </w:r>
      <w:r w:rsidRPr="006B2D87">
        <w:rPr>
          <w:rFonts w:ascii="Times New Roman" w:eastAsia="Times New Roman" w:hAnsi="Times New Roman"/>
          <w:sz w:val="32"/>
          <w:szCs w:val="32"/>
        </w:rPr>
        <w:t>Диаграммы окружения процесса</w:t>
      </w:r>
      <w:r>
        <w:rPr>
          <w:rFonts w:ascii="Times New Roman" w:eastAsia="Times New Roman" w:hAnsi="Times New Roman"/>
          <w:sz w:val="32"/>
          <w:szCs w:val="32"/>
        </w:rPr>
        <w:t xml:space="preserve"> (FAD)</w:t>
      </w:r>
      <w:r w:rsidRPr="006B2D87">
        <w:rPr>
          <w:rFonts w:ascii="Times New Roman" w:eastAsia="Times New Roman" w:hAnsi="Times New Roman"/>
          <w:sz w:val="32"/>
          <w:szCs w:val="32"/>
        </w:rPr>
        <w:t xml:space="preserve"> «</w:t>
      </w:r>
      <w:r>
        <w:rPr>
          <w:rFonts w:ascii="Times New Roman" w:eastAsia="Times New Roman" w:hAnsi="Times New Roman"/>
          <w:sz w:val="32"/>
          <w:szCs w:val="32"/>
        </w:rPr>
        <w:t>Организационное развитие»</w:t>
      </w:r>
      <w:r w:rsidRPr="00C13A8D">
        <w:rPr>
          <w:rFonts w:ascii="Times New Roman" w:eastAsia="Times New Roman" w:hAnsi="Times New Roman"/>
          <w:sz w:val="32"/>
          <w:szCs w:val="32"/>
        </w:rPr>
        <w:t xml:space="preserve"> ПП-ОРГ</w:t>
      </w:r>
      <w:r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>
        <w:rPr>
          <w:rFonts w:ascii="Times New Roman" w:eastAsia="Times New Roman" w:hAnsi="Times New Roman"/>
          <w:bCs/>
          <w:sz w:val="32"/>
          <w:szCs w:val="32"/>
        </w:rPr>
        <w:t xml:space="preserve">- </w:t>
      </w:r>
      <w:r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7E02CC">
        <w:rPr>
          <w:rFonts w:ascii="Times New Roman" w:eastAsia="Times New Roman" w:hAnsi="Times New Roman"/>
          <w:sz w:val="32"/>
          <w:szCs w:val="32"/>
        </w:rPr>
        <w:t>;</w:t>
      </w:r>
    </w:p>
    <w:p w:rsidR="00B92AF3" w:rsidRPr="006B2D87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- </w:t>
      </w:r>
      <w:r w:rsidRPr="006B2D87">
        <w:rPr>
          <w:rFonts w:ascii="Times New Roman" w:eastAsia="Times New Roman" w:hAnsi="Times New Roman"/>
          <w:sz w:val="32"/>
          <w:szCs w:val="32"/>
        </w:rPr>
        <w:t>создание объектов: создание объекта Куратор и Владелец, Объекты управления, Объекты Нормативные ссылки (документы), Риски, Возможности.</w:t>
      </w:r>
    </w:p>
    <w:p w:rsidR="00B92AF3" w:rsidRPr="006B2D87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показатели процесса;</w:t>
      </w:r>
    </w:p>
    <w:p w:rsidR="00B92AF3" w:rsidRPr="006B2D87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цели процесса;</w:t>
      </w:r>
    </w:p>
    <w:p w:rsidR="00B92AF3" w:rsidRPr="006B2D87" w:rsidRDefault="00B92AF3" w:rsidP="00B92AF3">
      <w:pPr>
        <w:rPr>
          <w:rFonts w:ascii="Times New Roman" w:eastAsia="Times New Roman" w:hAnsi="Times New Roman"/>
          <w:sz w:val="32"/>
          <w:szCs w:val="32"/>
        </w:rPr>
      </w:pPr>
      <w:r w:rsidRPr="006B2D87">
        <w:rPr>
          <w:rFonts w:ascii="Times New Roman" w:eastAsia="Times New Roman" w:hAnsi="Times New Roman"/>
          <w:sz w:val="32"/>
          <w:szCs w:val="32"/>
        </w:rPr>
        <w:t>- создание связей между объектами.</w:t>
      </w:r>
    </w:p>
    <w:p w:rsidR="007E02CC" w:rsidRPr="007E02CC" w:rsidRDefault="007E02CC" w:rsidP="0015596B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</w:p>
    <w:p w:rsidR="00B92AF3" w:rsidRDefault="007E02CC" w:rsidP="00C13A8D">
      <w:pPr>
        <w:rPr>
          <w:rFonts w:ascii="Times New Roman" w:eastAsia="Times New Roman" w:hAnsi="Times New Roman"/>
          <w:b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Результат практического занятия:</w:t>
      </w:r>
      <w:r w:rsidR="00F9305C">
        <w:rPr>
          <w:rFonts w:ascii="Times New Roman" w:eastAsia="Times New Roman" w:hAnsi="Times New Roman"/>
          <w:b/>
          <w:sz w:val="32"/>
          <w:szCs w:val="32"/>
        </w:rPr>
        <w:t xml:space="preserve"> </w:t>
      </w:r>
    </w:p>
    <w:p w:rsidR="006B2D87" w:rsidRDefault="00F9305C" w:rsidP="00B92AF3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bCs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>построенн</w:t>
      </w:r>
      <w:r w:rsidR="006B2D87" w:rsidRPr="00B92AF3">
        <w:rPr>
          <w:rFonts w:ascii="Times New Roman" w:eastAsia="Times New Roman" w:hAnsi="Times New Roman"/>
          <w:sz w:val="32"/>
          <w:szCs w:val="32"/>
        </w:rPr>
        <w:t>ая</w:t>
      </w:r>
      <w:r w:rsidRPr="00B92AF3"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</w:t>
      </w:r>
      <w:r w:rsidR="00AD35E9" w:rsidRPr="00B92AF3">
        <w:rPr>
          <w:rFonts w:ascii="Times New Roman" w:eastAsia="Times New Roman" w:hAnsi="Times New Roman"/>
          <w:sz w:val="32"/>
          <w:szCs w:val="32"/>
        </w:rPr>
        <w:t xml:space="preserve"> </w:t>
      </w:r>
      <w:r w:rsidRPr="00B92AF3">
        <w:rPr>
          <w:rFonts w:ascii="Times New Roman" w:eastAsia="Times New Roman" w:hAnsi="Times New Roman"/>
          <w:sz w:val="32"/>
          <w:szCs w:val="32"/>
        </w:rPr>
        <w:t xml:space="preserve">SILA UNION </w:t>
      </w:r>
      <w:r w:rsidR="006B2D87" w:rsidRPr="00B92AF3">
        <w:rPr>
          <w:rFonts w:ascii="Times New Roman" w:eastAsia="Times New Roman" w:hAnsi="Times New Roman"/>
          <w:bCs/>
          <w:sz w:val="32"/>
          <w:szCs w:val="32"/>
        </w:rPr>
        <w:t xml:space="preserve">Диаграмма окружения процесса </w:t>
      </w:r>
      <w:r w:rsidR="00255FE2" w:rsidRPr="00B92AF3">
        <w:rPr>
          <w:rFonts w:ascii="Times New Roman" w:eastAsia="Times New Roman" w:hAnsi="Times New Roman"/>
          <w:bCs/>
          <w:sz w:val="32"/>
          <w:szCs w:val="32"/>
        </w:rPr>
        <w:t xml:space="preserve">(FAD) </w:t>
      </w:r>
      <w:r w:rsidR="000C71F8" w:rsidRPr="00B92AF3">
        <w:rPr>
          <w:rFonts w:ascii="Times New Roman" w:eastAsia="Times New Roman" w:hAnsi="Times New Roman"/>
          <w:bCs/>
          <w:sz w:val="32"/>
          <w:szCs w:val="32"/>
        </w:rPr>
        <w:t>«Управление административно-хозяйственным обеспечением» ПП-АХО</w:t>
      </w:r>
      <w:r w:rsidR="007F4184" w:rsidRPr="00B92AF3">
        <w:rPr>
          <w:rFonts w:ascii="Times New Roman" w:eastAsia="Times New Roman" w:hAnsi="Times New Roman"/>
          <w:bCs/>
          <w:sz w:val="32"/>
          <w:szCs w:val="32"/>
        </w:rPr>
        <w:t>, содержащая</w:t>
      </w:r>
      <w:r w:rsidR="006B2D87" w:rsidRPr="00B92AF3">
        <w:rPr>
          <w:rFonts w:ascii="Times New Roman" w:eastAsia="Times New Roman" w:hAnsi="Times New Roman"/>
          <w:bCs/>
          <w:sz w:val="32"/>
          <w:szCs w:val="32"/>
        </w:rPr>
        <w:t xml:space="preserve"> основные характеристики процесса, включая цели процесса, документы, объекты управления, показатели, риски и возможности в соответствии с паспортами процесса, </w:t>
      </w:r>
      <w:r w:rsidRPr="00B92AF3">
        <w:rPr>
          <w:rFonts w:ascii="Times New Roman" w:eastAsia="Times New Roman" w:hAnsi="Times New Roman"/>
          <w:bCs/>
          <w:sz w:val="32"/>
          <w:szCs w:val="32"/>
        </w:rPr>
        <w:t>представленные преподавателю в конце практического занятия.</w:t>
      </w:r>
    </w:p>
    <w:p w:rsidR="00B92AF3" w:rsidRPr="00B92AF3" w:rsidRDefault="00B92AF3" w:rsidP="00B92AF3">
      <w:pPr>
        <w:pStyle w:val="afe"/>
        <w:numPr>
          <w:ilvl w:val="0"/>
          <w:numId w:val="12"/>
        </w:numPr>
        <w:rPr>
          <w:rFonts w:ascii="Times New Roman" w:eastAsia="Times New Roman" w:hAnsi="Times New Roman"/>
          <w:bCs/>
          <w:sz w:val="32"/>
          <w:szCs w:val="32"/>
        </w:rPr>
      </w:pPr>
      <w:r w:rsidRPr="00B92AF3">
        <w:rPr>
          <w:rFonts w:ascii="Times New Roman" w:eastAsia="Times New Roman" w:hAnsi="Times New Roman"/>
          <w:sz w:val="32"/>
          <w:szCs w:val="32"/>
        </w:rPr>
        <w:t xml:space="preserve">построенная в программном обеспечении SILA UNION </w:t>
      </w:r>
      <w:r w:rsidRPr="00B92AF3">
        <w:rPr>
          <w:rFonts w:ascii="Times New Roman" w:eastAsia="Times New Roman" w:hAnsi="Times New Roman"/>
          <w:bCs/>
          <w:sz w:val="32"/>
          <w:szCs w:val="32"/>
        </w:rPr>
        <w:t>Диаграмма окружения процесса (FAD) «Организационное развитие» ПП-ОРГ, содержащая основные характеристики процесса, включая цели процесса, документы, объекты управления, показатели, риски и возможности в соответствии с паспортами процесса, представленные преподавателю в конце практического занятия.</w:t>
      </w:r>
    </w:p>
    <w:p w:rsidR="00B92AF3" w:rsidRPr="00B92AF3" w:rsidRDefault="00B92AF3" w:rsidP="00B92AF3">
      <w:pPr>
        <w:pStyle w:val="afe"/>
        <w:ind w:left="814" w:firstLine="0"/>
        <w:rPr>
          <w:rFonts w:ascii="Times New Roman" w:eastAsia="Times New Roman" w:hAnsi="Times New Roman"/>
          <w:bCs/>
          <w:sz w:val="32"/>
          <w:szCs w:val="32"/>
        </w:rPr>
      </w:pPr>
    </w:p>
    <w:sectPr w:rsidR="00B92AF3" w:rsidRPr="00B92AF3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578A" w:rsidRDefault="003E578A">
      <w:r>
        <w:separator/>
      </w:r>
    </w:p>
  </w:endnote>
  <w:endnote w:type="continuationSeparator" w:id="0">
    <w:p w:rsidR="003E578A" w:rsidRDefault="003E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578A" w:rsidRDefault="003E578A">
      <w:r>
        <w:separator/>
      </w:r>
    </w:p>
  </w:footnote>
  <w:footnote w:type="continuationSeparator" w:id="0">
    <w:p w:rsidR="003E578A" w:rsidRDefault="003E57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3520D9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F57"/>
    <w:multiLevelType w:val="hybridMultilevel"/>
    <w:tmpl w:val="2F82EAF4"/>
    <w:lvl w:ilvl="0" w:tplc="C018DB1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A9360E9"/>
    <w:multiLevelType w:val="hybridMultilevel"/>
    <w:tmpl w:val="B2EED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8012C0D"/>
    <w:multiLevelType w:val="hybridMultilevel"/>
    <w:tmpl w:val="E1F28262"/>
    <w:lvl w:ilvl="0" w:tplc="D5A84378">
      <w:start w:val="1"/>
      <w:numFmt w:val="decimal"/>
      <w:lvlText w:val="%1."/>
      <w:lvlJc w:val="left"/>
      <w:pPr>
        <w:ind w:left="81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9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6"/>
  </w:num>
  <w:num w:numId="5">
    <w:abstractNumId w:val="8"/>
  </w:num>
  <w:num w:numId="6">
    <w:abstractNumId w:val="2"/>
  </w:num>
  <w:num w:numId="7">
    <w:abstractNumId w:val="4"/>
  </w:num>
  <w:num w:numId="8">
    <w:abstractNumId w:val="5"/>
  </w:num>
  <w:num w:numId="9">
    <w:abstractNumId w:val="11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C71F8"/>
    <w:rsid w:val="000D5454"/>
    <w:rsid w:val="000E4BC4"/>
    <w:rsid w:val="000F16AD"/>
    <w:rsid w:val="000F3A71"/>
    <w:rsid w:val="0015596B"/>
    <w:rsid w:val="00215235"/>
    <w:rsid w:val="00255FE2"/>
    <w:rsid w:val="00273E5D"/>
    <w:rsid w:val="002E1C7A"/>
    <w:rsid w:val="00304AA2"/>
    <w:rsid w:val="003520D9"/>
    <w:rsid w:val="003E0810"/>
    <w:rsid w:val="003E578A"/>
    <w:rsid w:val="00411B52"/>
    <w:rsid w:val="004A2E7B"/>
    <w:rsid w:val="004C39DA"/>
    <w:rsid w:val="00567261"/>
    <w:rsid w:val="005835B9"/>
    <w:rsid w:val="00595A75"/>
    <w:rsid w:val="00687005"/>
    <w:rsid w:val="006B2D87"/>
    <w:rsid w:val="007E02CC"/>
    <w:rsid w:val="007F4184"/>
    <w:rsid w:val="008C314E"/>
    <w:rsid w:val="00961FB6"/>
    <w:rsid w:val="00986D0F"/>
    <w:rsid w:val="009C58B6"/>
    <w:rsid w:val="00A2208D"/>
    <w:rsid w:val="00AD35E9"/>
    <w:rsid w:val="00B92AF3"/>
    <w:rsid w:val="00C13A8D"/>
    <w:rsid w:val="00C3623A"/>
    <w:rsid w:val="00C40ABA"/>
    <w:rsid w:val="00F9305C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2C22D-CB09-4D78-82DF-FE51E4551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15</cp:revision>
  <cp:lastPrinted>2019-05-16T10:42:00Z</cp:lastPrinted>
  <dcterms:created xsi:type="dcterms:W3CDTF">2026-02-07T15:01:00Z</dcterms:created>
  <dcterms:modified xsi:type="dcterms:W3CDTF">2026-02-14T15:12:00Z</dcterms:modified>
  <dc:language>ru-RU</dc:language>
</cp:coreProperties>
</file>